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35067199" w:displacedByCustomXml="next"/>
    <w:bookmarkEnd w:id="0" w:displacedByCustomXml="next"/>
    <w:sdt>
      <w:sdtPr>
        <w:rPr>
          <w:rFonts w:ascii="GHEA Grapalat" w:hAnsi="GHEA Grapalat"/>
          <w:color w:val="264356" w:themeColor="text2" w:themeShade="BF"/>
        </w:rPr>
        <w:id w:val="518984075"/>
        <w:docPartObj>
          <w:docPartGallery w:val="Cover Pages"/>
          <w:docPartUnique/>
        </w:docPartObj>
      </w:sdtPr>
      <w:sdtEndPr>
        <w:rPr>
          <w:b/>
          <w:bCs/>
          <w:color w:val="auto"/>
        </w:rPr>
      </w:sdtEndPr>
      <w:sdtContent>
        <w:p w14:paraId="5805244A" w14:textId="1F7712A3" w:rsidR="00F72D44" w:rsidRPr="003D13D0" w:rsidRDefault="00F72D44" w:rsidP="00137C55">
          <w:pPr>
            <w:spacing w:line="276" w:lineRule="auto"/>
            <w:jc w:val="both"/>
            <w:rPr>
              <w:rFonts w:ascii="GHEA Grapalat" w:hAnsi="GHEA Grapalat"/>
              <w:color w:val="264356" w:themeColor="text2" w:themeShade="BF"/>
            </w:rPr>
          </w:pPr>
          <w:r w:rsidRPr="003D13D0">
            <w:rPr>
              <w:rFonts w:ascii="GHEA Grapalat" w:hAnsi="GHEA Grapalat"/>
              <w:color w:val="264356" w:themeColor="text2" w:themeShade="BF"/>
            </w:rPr>
            <w:t xml:space="preserve">                   </w:t>
          </w:r>
        </w:p>
        <w:p w14:paraId="00978E59" w14:textId="741B6287" w:rsidR="006D798B" w:rsidRPr="003D13D0" w:rsidRDefault="00D445F0" w:rsidP="00137C55">
          <w:pPr>
            <w:spacing w:line="276" w:lineRule="auto"/>
            <w:jc w:val="both"/>
            <w:rPr>
              <w:rFonts w:ascii="GHEA Grapalat" w:eastAsia="GHEA Grapalat" w:hAnsi="GHEA Grapalat" w:cs="GHEA Grapalat"/>
              <w:b/>
              <w:color w:val="264356" w:themeColor="text2" w:themeShade="BF"/>
            </w:rPr>
          </w:pPr>
          <w:r w:rsidRPr="003D13D0">
            <w:rPr>
              <w:rFonts w:ascii="GHEA Grapalat" w:eastAsia="GHEA Grapalat" w:hAnsi="GHEA Grapalat" w:cs="GHEA Grapalat"/>
              <w:b/>
              <w:color w:val="264356" w:themeColor="text2" w:themeShade="BF"/>
            </w:rPr>
            <w:t xml:space="preserve">   </w:t>
          </w:r>
        </w:p>
        <w:p w14:paraId="1C16AD88" w14:textId="6641349F" w:rsidR="006D798B" w:rsidRPr="003D13D0" w:rsidRDefault="006D798B" w:rsidP="00137C55">
          <w:pPr>
            <w:spacing w:line="276" w:lineRule="auto"/>
            <w:jc w:val="both"/>
            <w:rPr>
              <w:rFonts w:ascii="GHEA Grapalat" w:eastAsia="GHEA Grapalat" w:hAnsi="GHEA Grapalat" w:cs="GHEA Grapalat"/>
              <w:b/>
              <w:color w:val="264356" w:themeColor="text2" w:themeShade="BF"/>
            </w:rPr>
          </w:pPr>
        </w:p>
        <w:p w14:paraId="7E1A6123" w14:textId="77711289" w:rsidR="006D798B" w:rsidRPr="003D13D0" w:rsidRDefault="00C427EC" w:rsidP="00137C55">
          <w:pPr>
            <w:spacing w:line="276" w:lineRule="auto"/>
            <w:jc w:val="both"/>
            <w:rPr>
              <w:rFonts w:ascii="GHEA Grapalat" w:eastAsia="GHEA Grapalat" w:hAnsi="GHEA Grapalat" w:cs="GHEA Grapalat"/>
              <w:b/>
              <w:color w:val="264356" w:themeColor="text2" w:themeShade="BF"/>
            </w:rPr>
          </w:pPr>
          <w:r>
            <w:rPr>
              <w:rFonts w:ascii="GHEA Grapalat" w:eastAsia="GHEA Grapalat" w:hAnsi="GHEA Grapalat" w:cs="GHEA Grapalat"/>
              <w:b/>
              <w:noProof/>
              <w:color w:val="264356" w:themeColor="text2" w:themeShade="BF"/>
              <w:lang w:val="en-GB" w:eastAsia="en-GB"/>
            </w:rPr>
            <mc:AlternateContent>
              <mc:Choice Requires="wpg">
                <w:drawing>
                  <wp:anchor distT="0" distB="0" distL="114300" distR="114300" simplePos="0" relativeHeight="251702784" behindDoc="0" locked="0" layoutInCell="1" allowOverlap="1" wp14:anchorId="47E10742" wp14:editId="4A8541B3">
                    <wp:simplePos x="0" y="0"/>
                    <wp:positionH relativeFrom="column">
                      <wp:posOffset>247015</wp:posOffset>
                    </wp:positionH>
                    <wp:positionV relativeFrom="paragraph">
                      <wp:posOffset>148589</wp:posOffset>
                    </wp:positionV>
                    <wp:extent cx="5829709" cy="2733675"/>
                    <wp:effectExtent l="0" t="0" r="0" b="9525"/>
                    <wp:wrapNone/>
                    <wp:docPr id="1467144398" name="Группа 7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29709" cy="2733675"/>
                              <a:chOff x="507395" y="529590"/>
                              <a:chExt cx="5057775" cy="2278380"/>
                            </a:xfrm>
                          </wpg:grpSpPr>
                          <wps:wsp>
                            <wps:cNvPr id="923880396" name="Надпись 1"/>
                            <wps:cNvSpPr txBox="1"/>
                            <wps:spPr>
                              <a:xfrm>
                                <a:off x="507395" y="1850390"/>
                                <a:ext cx="5057775" cy="957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A864845" w14:textId="77777777" w:rsidR="00C427EC" w:rsidRPr="00796DB4" w:rsidRDefault="00C427EC" w:rsidP="006D798B">
                                  <w:pPr>
                                    <w:pStyle w:val="af5"/>
                                    <w:spacing w:before="40" w:after="560" w:line="216" w:lineRule="auto"/>
                                    <w:jc w:val="center"/>
                                    <w:rPr>
                                      <w:rFonts w:ascii="GHEA Grapalat" w:eastAsia="Times New Roman" w:hAnsi="GHEA Grapalat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lang w:val="hy-AM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96DB4">
                                    <w:rPr>
                                      <w:rFonts w:ascii="GHEA Grapalat" w:eastAsia="Times New Roman" w:hAnsi="GHEA Grapalat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lang w:val="hy-AM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ՀԱՇՎԵՏՎՈՒԹՅՈՒՆ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36137985" name="Прямоугольник 60"/>
                            <wps:cNvSpPr>
                              <a:spLocks noChangeArrowheads="1"/>
                            </wps:cNvSpPr>
                            <wps:spPr bwMode="auto">
                              <a:xfrm rot="10800000" flipH="1" flipV="1">
                                <a:off x="1820880" y="529590"/>
                                <a:ext cx="2486025" cy="11715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/>
                                <a:srcRect/>
                                <a:stretch>
                                  <a:fillRect/>
                                </a:stretch>
                              </a:blipFill>
                              <a:ln w="12700">
                                <a:solidFill>
                                  <a:schemeClr val="l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47E10742" id="Группа 7" o:spid="_x0000_s1026" style="position:absolute;left:0;text-align:left;margin-left:19.45pt;margin-top:11.7pt;width:459.05pt;height:215.25pt;z-index:251702784;mso-height-relative:margin" coordorigin="5073,5295" coordsize="50577,227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cBnUSAQAAL4JAAAOAAAAZHJzL2Uyb0RvYy54bWy8Vs1u3DYQvhfoOxC6&#10;1ytpV6sfeB1s7dgN4CZGndZnLkWthEokS3KtdU4teg3QQ89FXyFAewj6k76C9o06JCVlvXHRIi1q&#10;A9ohORzOfDPzkcePtk2NbqlUFWcLLzjyPUQZ4XnF1gvv8+fnHyUeUhqzHNec0YV3R5X36OTDD45b&#10;kdGQl7zOqURghKmsFQuv1Fpkk4kiJW2wOuKCMlgsuGywhqFcT3KJW7De1JPQ9+eTlstcSE6oUjB7&#10;5ha9E2u/KCjRz4pCUY3qhQe+afuV9rsy38nJMc7WEouyIr0b+D28aHDF4NDR1BnWGG1k9Y6ppiKS&#10;K17oI8KbCS+KilAbA0QT+AfRXEi+ETaWddauxQgTQHuA03ubJU9vrySqcsjdbB4Hs9k0hYwx3ECu&#10;uu93X+++7f6A/1coNlC1Yp3BjgsprsWV7CfWbmSi3xayMb8QF9pakO9GkOlWIwKTURKmsZ96iMBa&#10;GE+n8zhyaSAl5Mrsi/x4mkYeAoUoTKO0TxMpHw82/CiOYZuzEcbJNLE6k8GFifF0dKwVUFzqLX7q&#10;3+F3XWJBbVqUQaPHLw2nSeJP0/kI3w/dq+5nAO/17pvdSxQ4AO0Wgx7S2485BDvOK5h8AMQ9MIIk&#10;ggN6NEY897FIozg6gAJnQip9QXmDjLDwJDSFrVV8e6k0JBFQG1TM+YrXVX5e1bUdyPXqtJboFpsG&#10;8kN/PgB9T61mRplxs81ZNDOQBZW5sIykt6utrRmVrXh+BxBI7hpSCXJegXOXWOkrLKEDoVeBVfQz&#10;+BQ1bxce7yUPlVy+eGje6ENiYdVDLXT0wlNfbbCkHqqfMEh5CtVtKMAOZlEcwkDur6z2V9imOeUQ&#10;cwD8JYgVjb6uB7GQvLkB8lmaU2EJMwJnLzw9iKfa8QyQF6HLpVWCphdYX7JrQYxpA5qB/vn2BkvR&#10;50dDZp/yochwdpAmp+vgXm40LyqbQwOwQ7XHHQreNOz/UPlhMJ0H0zhNoCF75vgRmOO77rfuDfDH&#10;T92b7tfdy+737nX3C3L1Y/yC1jF9YKtMXHLypUKMn5aYrelSSt6WFOeQNtsftpLGDWa3KSu0aj/l&#10;OTAVBhwsmIaAXFUFfuKbPw8VdSU+sYk00hcD7j1HBUnoQ9++QzZDe4WzZO6HPdUEQRxAh5lOHqnm&#10;bfP8w/5agRemT1Au4H4wRcX1TaVLm/HBO6PU8z1U0QHbP3ArupvkjJNNQ5l2V6OkNdZwL6uyEgqO&#10;yWizojkQwJPcggqtLslnwAYQDshaUk1KIxbgXT8PYY4LIA++G62aIejLIIwBZGvgHm+YC5yOzFFr&#10;V+z1poGMOTYJXH7s4TBvuN+xTA+vfQMYExbse3TTVBpeDXXVLLw+y9aKqZjHLLeyxlXtZHD7ATI6&#10;YKD7ZEMA/UOicXP/Lcn8JWdshKzWJRCLg43xv+10e+PBI8GC1T9ozCtkfwzy/rPr5E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u5ZuO4QAAAAkBAAAPAAAAZHJzL2Rvd25yZXYu&#10;eG1sTI9Ba4NAFITvhf6H5RV6a1ZjbKNxDSG0PYVCk0LJ7UVfVOLuirtR8+/7emqPwwwz32TrSbdi&#10;oN411igIZwEIMoUtG1Mp+Dq8PS1BOI+mxNYaUnAjB+v8/i7DtLSj+aRh7yvBJcalqKD2vkuldEVN&#10;Gt3MdmTYO9teo2fZV7LsceRy3cp5EDxLjY3hhRo72tZUXPZXreB9xHETha/D7nLe3o6H+ON7F5JS&#10;jw/TZgXC0+T/wvCLz+iQM9PJXk3pRKsgWiacVDCPFiDYT+IX/nZSsIijBGSeyf8P8h8AAAD//wMA&#10;UEsDBAoAAAAAAAAAIQATRRtUkKUBAJClAQAUAAAAZHJzL21lZGlhL2ltYWdlMS5wbmeJUE5HDQoa&#10;CgAAAA1JSERSAAABuQAAAP0IBgAAAVbtOXAAAAABc1JHQgCuzhzpAAAABGdBTUEAALGPC/xhBQAA&#10;AAlwSFlzAAAXEQAAFxEByibzPwAA/6VJREFUeF7s/WVgF1nSPoD+75d7P7zvuzs7u+ODu2tcSIK7&#10;22CBABHc3d0d4oq7xYkL7u4SPAlxl+dW1elOAqM7swszkErOr49rPafqnO4+/f+Kioruk0n+GE1x&#10;cfF4buAb/LepGCgssRaB/8Xzv0/T308DqTHZxcXo7ReCnj5BeJqTh4LiAi3sv0r/oQbKYMiwlBmY&#10;0hGa438W6Zr9SnYhzLyj0Isai2JOo8fTrzzWpWn/IP1nGsjV0VlQ1Y3ZULFian4+XXPFe/xCH1y/&#10;k0zeRTD0jUJwwitJoJrDv0WaPU/s/wH6zzSQma31thNYGHsXj1KzxI84UqpYIJUFjHusgnGf1TDp&#10;tQGG/dcivbAIJj7xqkEFhEyypOYUYKVLEGo1G1jaUX+M/ngDVT2KYeIbiwGe/ujkfAgGXmFYHXeR&#10;Amj0aGibdFyIhm0XoG6bKRS/GMb9tuBVRj6a+UYjh2JdufsGFg770KLnfFh1n46KzR3J9z/Cqn+8&#10;gYXcy1QPU98YVR0aGRlSctxJTWUf1O+wALUsJ+PbBrbiLiykDvnBDRbbjmDS8SvkwymZcYlFyVrZ&#10;yJF8yCIZ/iH64w0sKs6Vq+H2GMVRVEO90flkuNL1W89HVcNRqNZgIM0rjMliWA7dgXknLsJ08zGJ&#10;K22R9EA1IyeCcAFZ2aME3b+H/ngDzVyOwnrLXhhsD1eVlEqp373BZ+iaj3pt56Cy8ThUaDoS1ZoO&#10;p0bkw2awD+aEX4Ll5j0SvyxVMx6Dre6H8HWVDuJOTEqU6++gP95AQ79o2GwPhalPHLmYsVQDmdJz&#10;lL2uxWjUs5iGGhbjUcNsDEWjERzuDcutAVgVd0vi6MSdVN18Io4ExaASjTjT7Rs35fo76I830IAa&#10;yBU28YsgV+FbDVRyjiudj4Ytp6Kh1TgUFBZi+KzdmLkuiDontmxsIRYUNc0mkK0YFRsOEL9jR4mN&#10;fx/9wQZSd5v6RAmmzLx4knl7BHk0+th7iAhgJDEe8xl/dt4yD5lQ5xRpYoRJJhai2haT5Vqp0WC5&#10;9unVW66/g/54A018IsVq6kOjQdhSVdSI2lpYXAjrwZvQx9GV5OAKWI/YLUFG26NxO4uExFtDyBNL&#10;Ps24U8VVsZEtvL29EB8XR0zyVs6/lf44i5rwCMo1lkYpjyryDtNRxfZdvS3W5Ow8pFE9zTziMDno&#10;tITxnFtCpJ8WkgZUx2qaOCs1sZPrrZtv4/TfoD/eQFPCEZMRYdDYKxKtnI/jSmI6VZsZUidlXxpx&#10;BdOCLrL4V6RFYHdKVhG6T9mDpt2Xi8xkqqA1kOoo199B/4ER9CP5RyPRkLQXIxpNU8KVqR9dvWNg&#10;seUYMmhEi3iUGIj0z9MQ/+rj1tHJG+2c9qKN0yHYOOyGQc8NqGmksWjTEXI9ffKUXH8H/bEGclVN&#10;SN1SQ8FaCPso/wTystsVATOfCPTzDlRTCYczWxJWvY6eR9tRB9B5lA9uvlTKgiKKow1YpWYOctWy&#10;/T30xycZY5oshh4+iX67I9FjZySmBZzEvit3kU0qG9eLR2zo/mhSCILBa4qigkKMXrAH1iM9VR7U&#10;mAIa3fBzjzCP5GLfiT7oarcRnYesQGVDUgqIMtLSSjrv36Q/OoJFtLaLIT00ksRENIy9qSHEpoZu&#10;4SI+zLwjYOUeKAp1ckERuniHYHfoLYSefSipOzh6oc2YA7BxPAgLOz9YO+6E1VBfNOuxFnVbzUBV&#10;Y25gAc6fPcfF/R764yN49O5zqAUSOwlZ5Mczqd7fT8jSeusBtHYLFL+7tIpwmr0PLW1dceURL4O5&#10;m5R2zhOwzCda4siT15WF6IOJiX+Hhu4NldFk+l3V/ffpPTVQWsPDo0RCJuHw42qgRsxmzIHSuvfT&#10;wrIN1CSTFEwqk14BuSpgsFVJMMKMaCwlIpuIcfRrJM37Mb3V2J+J8/tIa+BbjdGawi3kyYL9xMkW&#10;Klx3c0R9UtE8+CqL3d9AqrsUlXTm76RfSF46gg2a9tBXN/i8QgdSPArwf9+3huOUVXjxOhXfV+6M&#10;c+euSfgXtTvgmxpdWXXE379vK36rN+/At9Vs8LfvW4mb6egxfziNGoOpU6eL+9y58yWN2brNWa68&#10;ffHw0VOtAxUXDbMbiVWr14qdKTg0lOI8xvARDiXpN23eQjMuOcg4jBqnPImysrLLtri0gYamdli5&#10;ZSf8Q1lzB96kpCMlPRdV6g+FeRsHHDwWgwuXbqLfwClw8QtChXo98V2tDqhav4fktHnbYVRs0BFf&#10;V++ObFZMKBNnZ1ckJiZh1qy5kuf58xckbm4uiXytpixSHj56InWaMnWm+Dk5jsGKFatK6hkWFo6E&#10;hKdwcBgl7nv37stVp0Jq5E1SyMPCo5CdnY34+BLV7m0WHTvTE/4hpDyT+82bdBha2OHzqt1g1toe&#10;h45F4/xF0upJQ9l14BSS0/QJHxg0bBaGOS1BY9Mh+Kpad/yzRm8ai2KMGj1ewhcvWSHXGzdvl1Q6&#10;KChEruxOTn4DP7+dJQ20G+6AqdNmICVNbRd7++7E6TNnMX3mXHGXbaCeH18XLFyE19Shc+Yu0Dvw&#10;7UlGZjnq0UKaMIpoHVesTRzMCuyvlGZa81G814kZ0nOJiVkSVkANX7nOQ+IzcfYcTze8DOLRysrM&#10;FDcT55udnYUbN268Fff69Z/eopB6lKwsWJkoQqrWCcVU35+gsg38KOnTaOBP3lv7GMz/01r53ye5&#10;VaZU6vdF76FxPGGQvLv8BO1pmbT69G0Rc0XaBPPfpP9Q46gBmq2UeCZTM+H66Gui0/BKvqtXIK38&#10;Y8TNVJqOfTgfla5syO+lP964kjqQRerEP4oF+T+DVgqsoR6LvIp5Gw+SDVh28i4svM6guFCJIiZN&#10;7day+88w739g5PJxPz0TQw6ehP+9J+JTzHeTSN0q4sqTtWGXFajVai6qtV4I0x+2Shwjn1jsu/tY&#10;ZBXHYYolta+3wzp07TFJefxB+gON03qauvrmmzQY+8Wit+dxtHU+CpMtgRSqjwXQuONiNGg5F/3H&#10;bMP956m0anfHuaRsWHpGSjYth7nBesgGWHadgZpm9jBrTzqkDKGew++j3984xT9yiUtMR2u3ANEk&#10;uLGk0gorcvOWbN2Luq1mo4Ypq2YqkXE/Hr1iGPtGI5/qz+lUMwrh4nMEdc2GCvL0Mn4v/e7GcWVk&#10;l7qoEMFP3qC9Gz80wP/sxxHYkYM+ozaitvkUVORN2iKFpW6jnfE8pQBGficpvjYZsaggy+6D4fiu&#10;bnfKQql8xW+pX/8e/SG2jHr4FC1cj8Hv1gt0cQuUyqma6pSPte7HULPFNFRqNhKVmzvhUOhljFm0&#10;B5fvv1Z3fMvGJ0dQxDn8o0ovfFmnC+o06om4OL7l9vvoDzUu5P5TmHpHYOv5u+hJjRAqU9nMPMWc&#10;tdouQE3zSahuM42cRWjedaWE8zb+W60j66mLd/FZrW6o0GQo6hsNJc2/ROP/t+kPNS6AZsfWvqFY&#10;GHMNfb2ClLdWD2a23qPcaOakCefeK9S1mYgHz5IIS8WwGuaFuxl5MPAMRUFZzZ7SXr//Cv+s1R/H&#10;gmNQx2AwLlzghe97bxxw+M5jtPM9gYlBpzByTyj5EDb0esg1H5FXn5Jd4ZAbZtRnA8bMPwAD3zCc&#10;SsoQ/7L0LDENX9Xtj+NBMajeuD+SkpO1kH+f/lDj9t5+hLY+YRhxMApTaHErw1SGuH1p5GXRbxt6&#10;jncnEeBN074zQh8lwsSLb2Ryy0pHhV1pmfn4tv5gHKWRq1ivH2bMnvlhRm7HzUdo4xOKIfujsSD0&#10;LNWzrGahKpRHl+hHCUjLVndkJ+2Nhcn2eArWVK236l2AHMLp942G4iiN3Pd1esPLU7sX8TvoDzXO&#10;82oCWvuEoP/OMJj5xMDMLRhzImmFTWEyJsKOqvbnniVi5LFTiHj4WrVHIvBIswXwOnYWhn3XoF67&#10;uajYdDiNXDy+qtkd8xd9kAkF2HbhEaz9wtHd3R+GnlEklPm+Xrjc32MBPT3oDGlhrKsoGSYrATHc&#10;oEIExD+HzcjdaGW/D61H7YXFUB/Ub7MQ39cdRI2LxT+rdIF/QIAq7HfQH2rcprP30Mo7mOrNFWYf&#10;+ZEbKV6XHsDYJZDUMsYWkQhpLR6Z1g67YO2wHZt8IpU2wt4SpvI4HBKLzyp2wsLFi97/yHFxa+Jv&#10;o6VHEGz3xaDnnmgMP3QSqyPO42FmnqhfvLnEe2bmHhFqncBPHZG20XbUfjx6lcpDSb78HEw+PA6c&#10;xNhlR9DB3hmdbVeh1YAl+B9q3HC7YRLn99DvHzkajvmxt2C6PRImPhEw842jdVoUTEgZbuZ1AmZe&#10;xKIUtijuocQ1dA+Stpjb+crgRF17QSzpg7Yj98Gajf0OtHLaC5N+zqjXgYX+WPytYlccO0qaz++k&#10;3904Homj1x7gRoa6u8A6pUwgPElQ5YsK+REOwPnsHRh5R+JOVh46ufNqAbB22o3FzmFk01d+7KtG&#10;Ub+mkQicssgFK1YvEffvoT+EuZ8nvaIakTMtJw92XgGYuoNGouCd8P8S/Zca9zapUVVNjr/5kEb6&#10;I2qctEVvncx82jLnv0zUOOZ3RVKgKltzlFzIUuohKUqc+kTO/oyzkhQ/Q6XlldAvJvm1/Ji0PN+J&#10;qjWOYc3VYrtWPf6hBikZo1Qnvp+gFqMsliWCiiekJpJS94cnaVwBVexoYATVuQjfVu6BxUu3w7L9&#10;SBKi7Ug2FaNi1e54+ioFVRt2l7r/7/etkZqahcUrPfFljdZo2W4EoiKv4LPPGqpcNdqyVd2b04n7&#10;aeLEyRgzdjymTpuJdes2Io90yaHDhksn7tq1S+Lt3LVP61Q1ImwbPYYffQQmT56GkfYOWL9hE06d&#10;PIMrV65iGKVn4nuEZamkcceD4tCt92wYtBqFz6p0w7fVeqJC3db4pmpr+OwMgmU7R1RpMgite07E&#10;jAVbUbnOYFSr1wvf1eiDNj3GIvJk6V0arhJ3lKenN1VSVZCJ6ztzxhykpaXh4cNH2LLFBQUFBbB3&#10;cJLw3Xv2cUKxM718xa8CcLpi5OYS91DQrNlzqUPysHTZapw+rRo3bvwkXLx0Fc+fv9Q6RVEJWy5e&#10;sQfd+k+HgY29BHxdvQ/CotUNRE9aq5m1HYX6hgPRscc0/LNqJ3xeoyO+q90ZazwPoO+w2Vjjekji&#10;MunZF1JBBw8dEfvMWfPk4dQxYydg1Oix5H8cs+fMx6tX6vHhU6fP4kRYpHQAE1+ePnteYudOYFq8&#10;fBU1VN2rP+4fjNATYdQ56kZlYtKbkvRM1DglguVON+9Ccc+RIGZ7WibvY5GTUqgwZZSfmkg4Pofn&#10;5av9xyevM8hNiKRsuBI8cqVp5CLx+S5sSS8QSY+TyS9QFc/IoHz4j/zS0jlPlc+hI8dV3DKk58+U&#10;kak/IiSN+3jp424cDenHcQOSOVUgpZwyl4gfGfHTnhEt5eC/On08d4+VDqJGRtRX+lezJZEMINto&#10;7mPfd/ay/qL08QxefiHpOZduwXBzAGycg2HtFggLFzKetIz2iYWRVygWnTij0FdQPnj/WRLQ0I8m&#10;1dVWmUIPb6QpCJW1s40MRXCOO4PkvCLkUxqOL7eI2MaaBt8JJb91cTdh7HMCpj6n0JdWzgVa/pyZ&#10;+iM9j29HaeWoi1YWR2WjhSnHB6c/yeBRp0gXs0olHSRDwBZ9DJWPNvWRUkZXtQC7/OyFROXb1enZ&#10;hWjSaQ5M+26BcZ+NMOu/AcYDXGD5w0p+nE3idXI7CgN+YN1Vu4kjJCxBZfCQU03YIWVoicRfPImU&#10;vqv8Pyj9OQaPu4F5/3Z6Ooy3x8LcLxzG1MFGflFo5nkCJm4hmHU4ChkUL49jc+/KoFJX05X1FIe5&#10;3mjWbS1shmzCnpA7SE5Rz8LFX0hA8y7LYTHIG20dNkthndyDZe/YetNRrWy+xcG/QGDMPbS390Dj&#10;nmvQsNNy1G05F7UsJ6FS8xFo1YWXmKTnS1QV/wPSn2Hw1PTHfXEhNYPkUzRau5VFhUJdPnVu3LNE&#10;jAk8g05bjij+J7TxG36JKdlo1mkpGrSbhzo2M1DLYjrqWsxAz+Fr8fLFK1kkDZ3sCbPBHugz3lW6&#10;3YDK4SMBgl8kY7V3KPpO34VDJy4g952NSEb7Zrc9qGRkjybWvPplbHKNPjh9mMEry7jM8KRryGCE&#10;vOSHXCLRzs1f24JgeGnbbBRRuoy8BH00IDLZkefIKZ6o126hPG1Qw3QsKhs4wKbvLApTE6xMepS+&#10;acd5sBq2nXNBT58wmPpGoD+f5yCV4ZjKyi4pkx+zoD/P3QGoYjQGVRsNknxkCqX5vFge2aArR33/&#10;9IGQR61VHSR9z6qCdN3+e4lyv6+du7/qEDFqABSxjVIUFyA3txC5fLusqBBDJnugfqt5qGkxFVVo&#10;4L5vYoeqDexw4ZZ6jGv24m2SldPCXTSt+uLy/ReYH3NZbuq03rRXyiiVaYqUS22jHAyMRxVjR3xe&#10;rYv4liXZrtHo3W2R/zJ9qGmTBoHaGfbwubzabukVDRuvE/C8+gTmNJV19jhW0pX6lPoWkfvibTUw&#10;PLQpWfx+/0LUsp6NOuZOqGo0GlWN7VHDbDJq28xBFg00d2xPhy2EPG8kZRVjgN8JYpRwDNkVTWP3&#10;404XH/rha3j8ZVQzHY+/V++GHQdC8R0xR6X6A9DQRL3V6uTkhCuXLov9PdIHHDyi4HsJMnjWPuEI&#10;uJmAFSdvkiofie78rJK2kP7JwdNoxrrAkun12etM1G21ADXbzkA9q4WoYT0LtUn2paRlEToIqQVF&#10;sBjihRaD1IsEhp7RckLMGX7Z4K1nNHRSI8dT8/nrj2g6HofPa/bCi9fJsB21Ss48qGNgK3G2bNmM&#10;q1eufjrI42Yev/0QBqRRtvMLlDcwZpw4C3NaUA/aHixxmH568GjapVFLyirAgm38aBMPNPkVqx1f&#10;PTrfR0BxHtJyitBiICksI3j/Hxiwn++FR6LlFt5G/wWZRf5c0/vPUlDDYjL+Wa+nePsHxaBiwx9Q&#10;qykfU1Jcsl1OfSnX90QfavCIqGMO3HksLwa3IW2PO8HxSIwcuzBmX1QZhYUsP9m5alA5RssftmGJ&#10;y4kf3bEOP/WQ1ntrYWXnBUsNcX13h8Lck5YjW7WpmUbuJ7PnnLXik95kkzydgq/rqBNGjgdHo1Ij&#10;W1Rp8IO47z94gCOHjnwqyCOidu6iwTOlqautD6MHGHogWgZvVsA56TeO81MdIj40uvIAE13P3X0o&#10;8WcQCi2GOKOlrS9aDvGBGU2T60i2MYU8ew0zrxCYe8VgdvAZylf2YIgo5c+UwXkW0pSblZuPulbT&#10;8H2DoRJ2JIgHbygq1uuL3bt3Y8qUKTh35uwnNHhEPtcewZimrzY+6i28gXsiZB/Szv8SbuQUIFN8&#10;mX7cKdLx5M3veLK2yB13NTUTbVf5YdhBQu/Rk+jjcwJmbmEyNVu6hyDgwQu1LCENlYde+lrQpYbx&#10;XeLJMCuvEMfCL6OO1XR830idSsHPHvIZI9/WVK9VWllZSfmFtO58j/RhB8/t8hN5T6aNV7i4+/hF&#10;oPl2XjxHiOLCLzYY+cTAUEwszDxOwJbk49lXKdKxTDwIhTwY2kDk07ByF4qslIEhWzG/h8pjzD9y&#10;VAwF8d1YzgF4lJSJZVtC0MHJAxYj9qC101G0tt8FK1svGPXchMbtlqCOzfSSI0WOBsehQpPh+IK0&#10;Tx1tnTp2LLG/J/pwg8fN3Hz+gRxv0t4rlLtS1nuZ1AF3MrJxiqa5YzcfwuXyPUwOugwbtwCYuwTD&#10;wiMCRjTVGm6Pp2kwHs3cj2Pf9QQZMEYh37fXHzzhZYQ2PgIuea6Gwl+k5cBmuCsNEA3UqN1o6XQQ&#10;LR22w3qEL2yGucFx8VG4HziPg6RAxVy4hesPX+F1Zo7kyZg/EhxLAzkS/6jUSXzGT5qAlDcpn9bg&#10;rTt1m6bNaLQW5JViqZRU16sHCMlfonA4nwIFpJD3msgrMPAIgen2WLR185eploD4FindthgzN5xA&#10;G8c9sBq5G0Nn7kZShnrpWhQdMjzsHLe4JAN96N8mHrxKzR3wf9+3F7d/4HFc1N42f4/0gQZP0FGE&#10;5bF3SMadpPUWTYl+MXI0Dcs8Ey+aMn3J0NTJyDQmjZTlliENkJlHMKy2HYbD/lhEPU2R7i2WUwiL&#10;cPTxS5FxbZzV09SMBB73OVtOwMZpN2ZvUweJ6fPl49RCLPWNR8uhm9BqhB9a2e+AjeNeMvsJkWTs&#10;d8Oapk7zvpvQvPt6NGi/EPVtZqGO+RRUN3DC3yuopcOyZept+vdMH2bwRB4RjOZF3UALUtvNeJff&#10;OQjWNDAdPU9gvP95eN18jQiaOi8npeBuRhYSsnLxlKbTC6/eYPv9RAzYdQKtCXFmrqGEuig0oYX9&#10;pqjLshvJ1N7zGNZGXUCnEdvw4o16YudmQipa0gC1cThE06QfWo/cge6jfbDlwEVcvfcUTxPTkUhT&#10;6qvkLDx88QYXye9w7BPM3RaCNgPXoXkH3oKbgKrGo1Cx+Uj8rXIfyXfgDwOQkZ4uzPIe6cMMnrpv&#10;JgCUYRTdkacqtbgTEnDIVKbi8JUf2eL7dpJQctEj8Zt6pHjQANsdPonmrsfgevGupOnhsguXHySi&#10;47jdCD/zUOVDpqiYpkwpkzVPJQv1zpdf9idByVO2MBt5qiMiWLOldPl6GziUFCLVkPdJH07m/XdI&#10;STfZZyHLA+rd4Vv3IIWcL1NThSHU8HwU9BENHo2Kmo7VCImdnYwoxgvbmUri/eXp4xk8QRT/yOCU&#10;cdPAKTdPsuKh+f/lSR+8Mmwp+ji5ySpt1Bsqbp7lOa6SAyWc/hZxAo6nk1pz8V07FVvlren9JXa5&#10;8I9umPTrH6bfkNF/rKz3RvrgUc3pv1A7+JuJ1zr6YpfpRUo2z0BEKm5qZiGyWbiwwKa42pDLU3WS&#10;SktYyB7y9A/lQdock5RDK3LeC0lM56U5Z1N2wN8hTZEoS+yTTlook35DVFc6dMWD2lZq17JITU1T&#10;Fo3KxvmtxGl04rRlyy9L7H7XLzOT+5H9lfvdcKa3/HTrj6O9PW2SLofmpsMQEHoSDx89x9lz1xB/&#10;5gqqNByIlymp+KJyexTkFeK76r2QT9pWHtn/VaWXpO3edyqmLXTBnNW+6NhjCs5duIEqjYdi/Ph5&#10;GDZ6MaxbqkNFNnocQX2jIWQrxqhxa5GTV4Rv6/bCowdP0a7rZKxzO4KouBuo0LA9kt9k4l81uks6&#10;llyK1HX0mHFi49sxjx4/wYIFi2S9tXTpCsyfvwgXLlySTmDGmjVjHtW3AOfOXxQ+CgjgW07A5s3b&#10;JI7k8SgBI0byuXMq/0uXLsmms6JiODqNFduyFauEEVQszl/NICfCTpB/sRzvxmU5OZW+6zJr1hw8&#10;ffaCGCdd0k6bPkfSnzx1hjgBuHpFnbfn5DgagYFBOHz4sLhfvnqNrJwcVSdVYFkqM21SYH5RPpau&#10;8EKV2r3xfZ3u6NZ3vpyB17zVCAlvajEAKSnp+LZ6D1i1G4NRY9bg6/o9cfB4BMzajYTXrjAc8o+C&#10;ZTsHOT6ujtEPkq59jwnYuT8K/6rVFXsPnsbXdN13OAyHg2Kw71AMmlnaYckKb7TuOQ1bnQ8gPPYW&#10;qlH5TP+spjZ/P/u+LXUyoVPaoTj/zZs0LF68HEnJbzBj5jzx4zaOGz8F52nweKDYPUM7So6J3avX&#10;rBP75q0ulBO/+VEo5+75+G6nTn6Gm7duYc7chdiz94DE475zdFSDt2LlatmC40G4cfOO+DGFR0RL&#10;3k9o8PiFp5H26p0gpulz5uHevQfizzRv7ny5nj5zTvK+eu26DJCDo3pVhomPxEtIeIasrBzZTN+8&#10;ZZsWUkJvD55cyfAKZuOW3ejaazL8g+JgaM6fDaB/4uLkN+n4rHIHhERdwXc1uuFflTtTmmIYtxgE&#10;7+0BOHQ4CiYt7Ql511G3KS1iaQHUuscYOPuGoFqD7viK4m9y28dzJmoZ9MWXFTvQYHZDZlY+0jJy&#10;UaFmT3xbszcq1lEL4DoNeuEfFdujQp1OUr1c/qF/vx074OO3A4uXLEduXh6SkpLlFMc1a9fjyZOn&#10;kpbfBttO8Zxd3KR5Wdm5GDdhEvy27+IssGHjFvj6+RGqxshhirKUkH4AJk7iL3oAY8dNoPTu8l4T&#10;0yZC6/YdOynNaHFzfI43afI07Ni5B3bDR4r7+ctXWLlqNRYuXIIly1fhLg1eLg2eLh54JuE33Bjd&#10;I+35qyDAiBHq3ayyNJz8du/ZS+1cpvmU0NsKCxfKpkRmaYYLZG5jOy9Uxcph3Fi+EBvKkpVmEDnj&#10;kD05Ll3k5103p2NZQ38STAnUdEUu9hdPnsQ5GeXL8XWZSNH0R+8kCQVymD7dKSIGLJFLHK7y1qPo&#10;VxVFla2n1+1lb+/ofpynbqQ+nEbqpsJ0Yrdmk1/96DSVT2m+TKXJVBt4mi9L6v2ysnmW0Nsyr5z+&#10;UiSDd4EMf6at3PyFDCHRgQfvJ8+eLDd/bvNRvDUq8qCMhSQEOUiQsCwReaJ85LdULP2l6eN43VeN&#10;iqgvotiwW+ysPtFwfSSDVZY+mve01U2ZkjGTqxpI/qFfMqyzyvObvDD7i9NHMXDyxJhsuRXjSmo6&#10;7A5GoIvvCXTxOoGh24Pgn6gUaF7WyNJGXH9t+igGjp834SdP+vqFwsItAjbuQbB2DyF7GMy8o2HB&#10;D9S6H0UCLfgFbB/B1PknG7i3p7tSKuuj4uhXHoNECu698RBOp6kFPBPvLPJLl5sv3IMJDaSxbxzM&#10;PQJxMpkfReKHIkrTv11gWYeSkgqjCtHvRP5g9OcZOOkPlj9spx9tSuNuEyIHd7VE0720HYmFhyIo&#10;jHXGYu3TpgUUxhbyoUsmGdOtAerBJfdwPJd9UBpkkX1cDl35HjtvaZCf7iOlcVkMU/ZQnkQllg9G&#10;f46B0/qBh0ENhUZ6Z7Fs4h6UAeUA7UodujY4lKzc2UqDTM/Kw5LNR+E4xw07jp2XY4l4MLMprLlH&#10;GKy8Y2C2NVh7b4F+KM+3yiTi3NSIqWIkqmBY3SH4M9CfaOD0TuEO46FQ3cUXtuuI4gGSMELGS/kc&#10;D6dUAzljzSE067UJBv22wqzvOpgOcIXJDxuxxSdakHflTTosfMJg7BcDvysPBJVSSqGeMw8h+ci4&#10;qXooow8ioVISyM8HpT/BwHFHFYOHoMumg+jsHYGxAZfgdiUBZ568QA4HczStT4XIzh2dlZct0x3f&#10;QNnMn/rsuRqNuixH/Taz0bznGtTvuATm/TfDxHYTFm8OpkTF6OUVAmOfGDR381d5cZ5keGD14WG6&#10;8eAZ9gacx+g5vrDoOg2VaqpnLyXujzD6/unPgTjqB747Yea8D0akGZrI6Q6RMPSNQDP3UPTcHoKL&#10;SRmCSYU7SiB9V3r3vnH31ajTaQXc9l3BucsvxC87twAdB6+DYX9nmA9xwdPkLDwj+cZnPRv7ncTl&#10;dH6kr3RiTM8uwMhZvmjeZwOa9FiN+u2WoGaL6ahqMhoVG9qqgeURLin1w9EHH7jSLiiGyebD8v3Y&#10;Du6B6Ot5HF1dj6HTtiNoQdqggWcYenifwIsCmirlNkgRSHxJjy/ZGoJmXZahQdvFhLZ5qNN6NiqZ&#10;OyIphV8RKYZN7yWwGOQKG9stlKAAZtsCZIkw5ngcFSscgGmrj8Jk+Ha0GOED635LYdV9Liy7zIBp&#10;uzGoYjIJ3zcaRjMqFVYycDKMH4z+BIjjD8ooLJluPQ5j71jc0z7Cxl3DXcShSflF2BB/ER1dAnDo&#10;9gO+wyopObQBTY0N2i6gAZuFuoSQWmZTUd3UEV5+NB1SR3MeJr2dYTJU3WCdHnYeFt5xMN52WN6j&#10;M+m9AvOcQ3EvIe0nh6Nio6Go0MSWGIUHjv8/7KAxfZiB497TLqx06NxrvO04TWOxuJvFd465eyiM&#10;VXHuL7rwmfxMrwhqaXx3WUtXv8NC1Gs9F7VaTEVN04moZjoOYadvSlIBFKn+PUd7wHKIKw5F3MRF&#10;Woib+0WhiU8kUlLV23y8tOAbmvzal8pVShf6vtFIfNdkKHLzlQIl/nqg0FuO90IfZOBKGk6GlTc1&#10;WRXDyPmIvKr8MI99eEi5C3nU+Fe7MoL4uHCKotIBDdovRp2Ws+X74dWNR+HbJsMEpRKfIrEkvJ7w&#10;CtY/uKHvJE/5bJShb5icr57Doyt58xTMF8pfpkNNeyX6rslwVGpsjxztLFmOJ/XTplmOLhqqpHs/&#10;9N4Hjpummscdw4o8TXcF1CE0gqaEOEO/M3jG0HqrDzQ1XDqMLNqI8VTJs1eDdjRwNrNQw3QCKje3&#10;R6WGI5GRpTqWFRke9FwaLOMfPGAz1FXSGnjFotn2k1QWT7cqf1Ukjx4VwGVpdajcxAFVm41Ado76&#10;Ar96N4HjcQQt0num9484aWupQs3dxnbuAxOSX3ye13Pdg4kuYpMr9yYPRCEK+HEojfi1qbo0cNVN&#10;xsm3kr5rMBgNTW0lLCz2qlyZzEhBsRqqjqo29uIvGsTiKU1/PAZ6fUpJDTlTRRo0fpcugz8VW4bK&#10;Akym9tKHSf7r9MGUE26z5brdsHA+DktXfzzPyISxWxBMaXGcxIElnVLaO2X6CXcfvVRaC1HdNnNR&#10;t+VMVDOfJEdOVW7iiIpGDoS8gajWVD1RxWQx0B3Wtgpxzb2iYLI9Csk0cKXSrCyVDkLFZvaoZuCI&#10;9Iwc/F+FVvimald8WbUdMrPzMGfOXJw6dVIG7qOeKplU80j9dwmSNZup90m8Zu3O9QSMqDP5TRzV&#10;ByxlfrozNu6K1QauGA3bLSKNkrRKknE1SZusbmRPWuUEVLOYCtPOUyivQmTnFcB8sCfaD3cjuVZE&#10;i/CT8iZtNmX/UyWITNWoIk2/1QwdkJScic9rDUCVhqRlNhiIjMxc+Hj7Yu7s2VrM90cffuBIszPa&#10;EYNkkkEGHidgRgqD6Hlab/7kwNHc9sNkLzW4RQWIu3QfDTosRe2W01HXfAZqmU5FVavJ5J6NW4/4&#10;SPQiXLn3Gi3svDFmyT7cyMql9eJJNPOIUtnxXPkOlQwclcEDV5UG7tmLZHxTqx8txnngBiCNELhp&#10;w0Y4b9mk4r5H+qADZ7QtUAZuc9wd8TOmgTPyi5VDAESXJ/qpgeMpyXmH9v0+7l9yW3WdjdrtF6EW&#10;DV5t6zmo3WoB2vVWTxHzcqCTowda2bki9upzbIy/SmiLpYU4b3tx/j8uo+zAVTJ0RE3Dsbjz4AW2&#10;ehzBN7X70+DRwKVn48mTBGxct17FfY/0YQfOmWQaDdxrmsaYjLzCSKuM02ZAvTN/qlML5MUTl/38&#10;1a58Ap2K4zDVB/VbTUXdVuMwbb6P+DGYmAfMBm2CxTBf8bPccpSQHYF5oRfk+I3Sskqp7MBVpoGr&#10;1Wwirlzjj7BCvt5ekeQnrwEXzl+Ii+fOS9SPXjlR3aQGjr9Z9VJ7zt7IM5y0yihddGn0407lqY3X&#10;cx1GbJVQfkI6nztNiyoX+uEBKyrKRY9RpE2SbBs+6xAyKB2jzXB7DF7lkyaoq/7v0LsDV8NwIuLO&#10;XRP3Z9W7oAINXHJKhgzWpQvqtIb3edDNBxo46VoY0lRp5BuNJO3bIUZeETRVRssSQTpeLRTY9TZJ&#10;nxYhKSMP7W21L9HQKHFsGSwaDF50c8oNfpGwGO4Cq2E7JWzk4VNyPLG5M0+T2vD8BOJ0Hw6vYDwS&#10;1UxGIzTuovj9vWp3OZUv6Y16netJQoJc3yd9oIFT3GzozAMXWzJwht40cKTp6Yj7OY1S9+aBWuMb&#10;hjZ2LniaVHoQFVM25Wk72Q3Wdl5oM8IPASef4DUhwoymZmPf04h6mkTjRSX9TBFSRS2squEYGrhR&#10;OBp6Rtz/oIGrTAOXmJSKZUtXID7+pPh/AssBNXBGolXGIlEfONIoDbyj1GJYOoHMT/SF8uIFL/Dw&#10;dSKWO4fCevh2WPZZgx/Gu6PF0PW0ZlsPK7udMnA+Ry5JiS23HYHx9nh09Ayg1JSLFEQ/PypD1Y8D&#10;uK7VjCagutlo7Dysjr/6rFoPWiMOQmJyGsaOGYcxY9Q7cp/AVKk6xtCFtcpYvNIHjtBm4B0poaXM&#10;++POUEH6KSjFOHbxFq48SUOX8dthMdQbrYd60JrNB32n7sLzVLXb0ZoGy5zyNqBFPqdjVCsGIZs+&#10;TmVIVghkOE5Vo3G0Lhwj5z8z/aM6D9xgGbjAYwEY51T6rtv7og8ycCxZuPMM3hm4ZiTvmpOc405V&#10;0oc4/ifWWBzK6Vmb5OmJbwJN8t2LNPIsLCxGUmaOtnkMnE1KRwuPMJKfMTDaGoREgqnaZ+RQNfgq&#10;ZlnicPLluOSqae6E6uZjscX7oIT+o1pPknGD8fxlMpISk9CzW1fx/+inSl1jM3QNhCnJOB44bnJz&#10;GjgDknMhLzNUB0usn+gM6iCFw1zZZObc2Mw+HIUeHgFwOnoSjgdjYbn5GEz8YtDMKxy2fqHgx2KL&#10;CnhQtLftVDWohB+jmqmAyrn5MB21Ws1FDYuxWL1tp/h/XqMXLcAHI+F5Ivbs2I2ocHV25/ukDzJw&#10;eo8ZuATLthPLOH5Fnx9VMPWJgYlXFIw9w9Bi23EM3nsSu67c0Z49Uen4+RTmbhlaHlcZW+p8uvIW&#10;lueZaxgfeA4OAWex9dR1PM+XB/YoDg+auvDgF/FDQuQWeScGOHn1MaZsIIT+sA7Ne65Cw84LUavN&#10;HFS3mIpFa7wlzmc1e8uhpQnPXyMwIAgH9u9/r2hj+qADZ+jCz5fwcqAAmTS1GRD6+CA3c59wWSYY&#10;kjHyJuMTB0P3CLRxD4Tz2btIzNMQQ53FNwlEZtI/P1qQSy797VU1FoUkr/g2DFll+iygCZJv90hy&#10;iRl18Ql6jd6CFiN9YTVyH9o4HoDNUF8Y99mCZp1X0aJ+PqqaT8bsZW4UG/hnrd6o0NgOj5++ku89&#10;Jiaqzye+T/qgA2fkdkIG7iUNXGp+IRoTygw8okTO8bfNOczIN5KUigg09wkjeRgNE28aXK/j6OV7&#10;AvFvtNssNAB8WqZwPY+Eyp4Gktxk5IYn77DI6DEVIZ3KdJi3Hxa2bmgz6iBaO+5B21GH0NJxL1qP&#10;3gsLOz95yKhR5+WobT0b1ZqPxYTpWyX1v2rSVNl4GB4mPEdKSgr69+0r/h+9Vqn3rIErIc4nStZx&#10;rJ7wHuVzsl9KTEPYg2c0Rd7DypP30H83odCFb/+wksFrvXgysTS40ei7PYSmR8IcoUmmUh4r7U9X&#10;gvhHjaE6b2U5pWvNXwh32EMDtRs2DvtgTWs9KztvdHHyxkKXGOwOPouQ+Gs4f/MxnrxKI2VHkhIV&#10;44vaA1CxyTDcf/wcR48cxd6S4zbeH32QgZOpjUgGjpAlyon0MA2fXOnCi7QyxF3OR99Ev87CnJDz&#10;aL31iBwjbEwqvoV7GE6/TtfAxhnwAJaMFiGNfAlxPK22tduCVjQVtnbaS0sGF4xfchzHopUM1Ymt&#10;kpQdxBACWP6TKhXjq9oDUanxcNx/+FQG7s6dWxS/TAbvgT7owBm6nyCtMqZk50R1ld4Bml3+tbUW&#10;2QsLebGg3s65k55Ni+kgUnDCYeIejp2EDi1VCUmH06Al5xSi5VBXGbRWw31wMOqOLDsUUeY81rpd&#10;RqpsLkyl7m9qDUTFxiNw98ETZGZkolUrGy3k/dEHmioVNfPwhwVpkMNJAxy6PxaD90Wh1+5wdNsR&#10;jQH74jD2yCksDDkDt1NXcfJJMjIKCqA/PKCeJFFv50Q+eQ0rlwBSbuLheeGe9DGr8qrz85GSlYc2&#10;Q7xgab8dq/zUtpWSh2ow+Jef4Lr5LBO7gy5gjWcopq8NwNBZu9HJyRntR2xDp2Hr0HnICnSxW4uK&#10;zYaiYtPhuHn/CYJJq/TzUdrm+0Td+x84alvJOs49VDstPVYUD1MyrEGa+kTIFCrKCCGSFRVenBt5&#10;h6OFawA6uxzB1rP3kSq5MKYKZBq15ZuyNHX6P3whqn4hISeXpjpLOx+SYW54/IaRq54xYTp+5i4G&#10;Tt+BlsNc0XKkH8k8knej9sN6FE2lo/bChpDZYqALjHuuQ+POK1G/zVzUtpyGaobjaKocheu3ExB8&#10;PBg3rqrTgj7u2zoycIqaeZGywR8+koFSx97zB5f4oVgzGlATtntGwtg1Gs09wmlxHg5TPu/ZN1zu&#10;lPP2VSf3AFxI5jfhmIoxP+ocaaVheJSuDm+zHuaBHuN2cLHSuaxNjl7uDxs7N1JMdpLqv1+Mlf0+&#10;WI3YhRaspPAgOu2iwd5BctADhn22olG35ajTZjbqWPNzm6NQiRB3+foD5ObkwMTIWMp6n/SBpkpt&#10;b9IzHBYeoTBzCSEFIwRtaIrqsysWK+Pv4uDjRJx+mYSbaRm4n5mD55m5uJOSiejniZgbewsdSLa1&#10;cAmigaQBJyWlx44TpJGqZXbQgyQYbD2Ou8mZGLNQHXTGzDJl1RFYjtiDdqP2ocVwX3QatROTVh1H&#10;+MVnuP80Ea9TsvA6NRsvkjJw6/FLxFxJgMex67Cd7gWTrktRv+U0VDYejQrNHVC52Wicu/wQYcHh&#10;2LFd3aD9uKdKJlnuFMPt3E1Ev8rAS3LxUEqzZTuKu5kMd4TMa2qgZf3M/uxFxDsooQmJcNwXA0vP&#10;YJh6RGBp+CXJPuxFKtpvPiBxos8/h42tK6wdtqOXkysOhF8XfybJncrhMpXSxIWwQqMPglZYGbp9&#10;9xW2HwzD7QePcfjwIZw/d1amyU9k4OShAe4iarDo22LU4Ci7flFdxw+4koySwWR9kDqbH1OWl/bV&#10;hyo8T12BiVsgrJ2PIZ284xPT4XruKswHbMaczYHIzNE3vnj5oew8WOoB17KDxcQyiyuqBkTOq+R/&#10;ZiSqr/7lEYknaX88wP9N+kBT5e8lvWPLdrDmoh9dOTj85BVabj4o35yLSXiuNFEO4gFgu9DbefzV&#10;6C82cL9ANA7M9fJiiDY6++48gt+Fuwi6cllbHvzVh6uUPo6B00ZDpj0ZuELkaW/d8ANgZ2gAc7Xb&#10;ROUD92eiMgPHyowAjmSQDKJGpfaPY/g+ioF7d0z02zoyO4ofW1TYx0K/PnC/u7FlE/5cJv+ZnizJ&#10;RbPIRX54emQL/6qpUv389en/lTaEpxn+169agKi54qEu4i2TkbqWuMVCxGo7X1WnKV/1aIIo4HpS&#10;8WF/vqpYpflpKTX7v08lhRBx+t+Qx09GKZvPL9FvjfdL9E4ev1LlMohTCUs7TJFY5YfDlVHcy38/&#10;VWHyK4nPxItnNUDafWfxLQ1nt27/qfx+D72bj17mL9BviPLz9IcS/y76f6pI+hWLLh30Gx7a9FJy&#10;LVNFWQS/S9p+BPWbvGkq2XIKMhJdPZus1AdlE6v60TLXyhLYqtr8HInoksh/Pfqj1dYQR51FOfH3&#10;vZmK5TEA9uUdhSK8TFWnIPAxFfqHE57T4papuCif4ql0CS8zVIW02yXacEheeeSXmqZtbMm/2sZ6&#10;nZIt0Qu0+2x6/r80IHpYZrb6Mom+46HvfujhTCVf6GB7mXg66Yt29tLTM/3cYwgcXvYuwG+5I8Bp&#10;OL/sbO00Cf12kuav7HIRP70OTCXWUi8hbeD4QDLCS14+Pv/eUsWhH75zPHehF/l1wjeV1MccktOy&#10;8F3tnvjf71vi65qdJS5PgbUbdMc/vmqDOk37SeL/3+em8jV9vmNmP3Ep/rdya/z927awbOtAGUtW&#10;+KJSR3xe0QZjp6wR9/99ZamuX1pKlG+rtZNvG/wUOY0ag02bt2L7jl3SeXFx8VqIosmTp5Z0QERk&#10;FF6/TsTsOfMwbcYsufm5e/ceCWOyGzYc2Tk58soUk55u5cpVcuX879x9IF8IYVKhTMzwxZg7R73O&#10;xf7DRzji2fOXuHHjpvidOnVa0odFRMp3EsaNnyhpJk6bKeFMI0Y6ISMjC9ev3ywp++y5Cxg9drxy&#10;s1dpoUKacqKUhxwauG+qq0+xBIeqjvimehe8fJOJ6k174Nzlu2hmbospM1wkbKjjOowYqzr9m8pq&#10;YL+o3Fuuf6PBdhizDHn5eahUvQdSU/kYNOCrmr2RT1ySmpFLA7YVj54l48sqHSXN51VU2n9V7YC8&#10;giJYtB8Hr71BJY3Ra5+YlIz0jAxhNu4I7pjZs+fKp1vYvH6dhJkzS98SjYqOxfgJUzQXMHXqdOzb&#10;V/plDweHUcjJzcWzp8+liFevX0nY2rXrxc3537x1B4FB6vvksjepbGSKsWjREnExjaRBYOKB47zP&#10;nDlH6Yth7zBG6st+0dHxmD57gcRjGjtukiDv+vXr2LRpEw2ims3sqV5SkCrsLdJknLqTzHeBv9A+&#10;k/J51S5y/VeVzuRfJJ9WCQg6i5qNBuDitbvoPXAmKjfoh0r1BuLW/UR8Ub2rxP/7d91o6ivGZ991&#10;Qsd+05FdQHlWVHlVq98blRv+gCr1eqFqve6oVrcrvqjaCQvXqVsvn1VT8b7ggaMyW7Z3gveuQGoU&#10;f9ebArjVWiucnEZTB8SKvbCwCOfO8SdQSls4c1bpp1qio6Oxf/8+GQCmkYScfXsPiZ03uO3JnUsD&#10;9/CRevQhODRMwnjgOE/u+Js37yAgIEj82e/AoSNiZ1qwsPSrHPrXO27dvi31PXVafSR+/Hj1JRGm&#10;4/5BmDVbe+mSaPx4NXD8qZaMzCw4aF8VcXBwlLRMly9fLrEzaQOnq/DUaTU6okuPafiaBoTpS5qu&#10;eOC69RmL6NiLqNWwH248SMB3NQdj3jIf1DDqg8ycPOp0hdT/qdBeOPKz77ojPVPN6V9WaIvJizag&#10;RdsJ+LZWV2zzCsbR4FjsORIJL98Q/EtD698rqTy+IqYpKCiGVecx8NsVgr0HQ2FkYysdwbopk5p+&#10;ouUbNWw/eeqMdMyVq9eko2fOnlfSUdExsTypiT+Tt68v9u5TA8d11b+NM4WQyEgeM2acuPnzL0yc&#10;/42bt6jD1UeWuBb8KRfuSM5x3vxSxPEnVphuUnwOP332glzLIv7Q4aPEWOr7QEw8a/DAXbt2g5i+&#10;iAb7nPiPGj22pA279+xR5ZFh0gaOiCzsd/fxc4ybtBn/1L4uxdzPA6cTI+7GtUfyxsreo/Ewbm0n&#10;mf2juor/f993kQ762/c9kJ6uXn36jAbTfvQ6zFruQsjsTlNZKpqZ9MRxQjDT51XVVPlNdTVVfkno&#10;5Xp1HzALM5e6Yemmg2jTmxohdSzE3fv3JJzHYf0G9azjkWPHxS8yMkbco0aPl1mEP0506fJVHDh4&#10;EP6BQTQ4MyQ8MFg9Ns5phtnZS97PXrwkObQOkVEKyfy9Hc4jOSUVT0luRUbFSQdzueqbOnxrCVi1&#10;doPEZ5LpjSiIUMv9suegmk3GaQPH5TAtWVr6BeQZM2dJvjcJpcxgFy4yulj2OUj9mLkCqO5vDZz8&#10;CmmDo13++V0buX5B19x8RiQvn4tpeuyJq1fv4X+rtMZ3NXrhzJX7ktk/KrWV+P/zRTsp9H++aoW0&#10;NDVX/3+/s5GPK31Xsy/JMf6oEvDkeQq+rtqZlJNOMGjBnwUrQhPjvpRPF4rXH5Yt+yPhyRt8U6sn&#10;vqPBvn77iWBN7t0RjR03Efv2HybOnSNuVlZ27totCOSmbd+xB55evhgzTqGHKYQ6c+KkqcpBkcZN&#10;mAgXNzdMmKD89E6JjIyWK39VipUfzvvixSviN37CJMl31+59Ep9TZGZmYtHi5RL/uqaU2FOaXTt3&#10;wd5pDGmT2SLH9G/ocBr+Ktey5auxZt0GmaJ1GacTDxZP2e4eXphURtHSqczAUaYUVlyUS5HIRdND&#10;YVGeXPmhbe4w/vIvu/XOS8vIpsqo033UUkLF52ciVTyanmhtJ2GUNjuH8+FKsbtA/NNTtS89asuB&#10;J4lpki4ji+tRREpKoWIcbY3IXSWyivLJoA4rSzqjSP0oPCtLfYCP4+tX/rwZ10GqQJa8vDxcunRZ&#10;S0cB2lXSkD2HtE2ma/L5sNI0JXHoqtv5+3TiR4Ypi7RXiZ/P7ebcVL8xcTxufz6lYdLz0ftWJ70s&#10;lb6USra85C4wW6hMuY3PGch6g12UmPOj1vI0IV+v4oZz/chf1nEclcN0Ozu5EWynunH1VGfxWlBT&#10;h+Sq8pLBVJlJGmEIzkjLixvKYRJHo9KGUqkcTsScW7bxbFd3p/WOURlqF0pXeve7NKzULQOh+b9N&#10;5Mf/1Edl40oIu+nKzKjEKoXxRftl4jvoLFI4XKXXArQ4Zf30/MtSGcSV01+JygfuL0rlA/cXJf4M&#10;2U9+o6zc/LlN+Zcb/0ykKyOiyqnbYexib033lF+hd6ysFPJVN4pY0WHlku/6sKpXJlE5fSgq/1zq&#10;n4sIFIwLxgobdrKbf8jNVkXsIPNuPHEocPGaSPzYwojlJHQppw9O5aD7cxHDQkORZlMw0m6/sbdm&#10;FLD4V3nwr/yUJierknFqE4DMO0v5cvogVA66PxPJXpgAiGFGRjYLVRj78GPZLwoKce5lEk69SMLp&#10;58m4/iYLmeTP9y1VKgUwtf/G32fjIwXJpxxwfxYqB92fhxhwDBYCDeOG6HJKNpbH3kB7N3+YuQar&#10;IyJ9o9GUz33xPSmvYPOJTBYeYbD2CEKLbQdhfyASoU9eydtKDDOBsQ7ectz9GagcdH8qIlAkk7Rb&#10;FnUFVhv2obNXKCYcjcWOSw8Q/zQZ11KycCUlE6eTM7HzyiNMPRqJ3jvCYegaBAO/KJh4x8kZd/xF&#10;NzP3APzgE4BLqVkiAfmpSiULy+kDUznodCoRAixlyKEUPVbMWM1T4SVxdNI9JYDjvy1RlJX9leJX&#10;SmqdxXdi+RFxDmHJtDQoHsMIMGdepXNOQnKljPgWLK/JWE3ko8TVC9Fqh4SfDLiYlIYJJ87Dcps/&#10;LAl4pt5RMPeLIOkYjp7ewbicnCZl8peNOJ08SiX/+r4nkXZ5m7gGbLiWKo2iUn9eOaoVJrlFjWV/&#10;vuqRNb+StJ80lYPuLSrLJ0TMjjq/qDB2s0MZZrJSQxGY4YTpVCJte0M5lZf60d38RQWis89eYH1g&#10;pHYKD0ukAuTygzr0p57bUvmUzUb5KFJVUs9l8Ok9G8/cgqmrP5r7xRPoYmDGh8m4nMDc6GsCUM6P&#10;xl2M5MTgpYuqMdeJ/Pn9APWwhYQx6eVqTkXskPLJCC7p5yfV2bccnzKVg66ENCYRGGiMprEfGZ3d&#10;dO7S3WVMyYXZlmd9TZ3TmJB9WSKUMLF2CbpxGwlpDBVtZ5/9NSnET73tOHYZ3UZ6wqzHCjTruRbN&#10;eq2BYa+lMO2zBpb9N6NFvzWYtPIgTl1/qNWKZCCl5wNdh+4PpzXfCZh7RciZ2KZekejueZxUWI5J&#10;dZQrE5cncoprKPViU5aUP8fQ7x+y0dMzqVSlcpN/ORXFeTezT5vKQaeTLk2UZCmQRz1vJmXjcVYu&#10;Xubk4XV+AZILipBM0fjBTp3lJJX2I7KJmJedLCgYb8zXnKc8BEl2bS9R0t548YIAQkzKTxdSBAkj&#10;N5dtP8sbTbuvJJAR0PqvR3MGG4HOqPtqMitg0ncDDPpvlANujQa4wXKQByz6rcWSzcfllQyRfkTe&#10;lx+QlDsGg53R8oEVI68o9PIJFImoTwAqLv0w2PlJxCKeNpScVfVV8eR0i3eIk+ZQeVnUR6kZWUh8&#10;k4Z7CcnybSkFOuopvRyJ/clTOehKSTEdsxg/2Xw7PQMtnA/LoY2GfuEw9gyBhccJWLgEw2zrQVhv&#10;3oeubkdguysEs0PPwf3KXZzLzJVDiIVY3aPc+LFgkVzMb2w4WAwxZHEOsSSxNXE9g5K9r9x5CsPu&#10;i9Gkx3o067EKzbsuRqv+S7DW7xTC4q/h3LUExF5+iH0hVzBxwV4Yd5yH5p2Xw+IHZxgO3gIzWy+Y&#10;91+L47G3KDdFPtdewNQ5RM4lNKX28EcEbHeHSDv5rH+uF6umUj2tjkraco1ovUlgi736GmtojTh8&#10;7g60s12Ohm0mo5qJE6qbjEZV4zGoaOiEykZOqMIfLa1ni049pklaHXCSp4CQC/ikqRx0OjE7qB/F&#10;IXdS0mG57TiMfE7DVNZFkaSqhcHEO1xOO+XDog35cE0+OdUrHmYeZHeLgBGB05rAuDiOAPJK+2I8&#10;SzKCF8sNrRDF4GwViajKfPoiGY06zhIJxyefNuy4Fg3aLECjNrNR22oqmQkw7jYD63xCkJSuH6YL&#10;PHqRju6jN8Gw2waYDHSG6RBXmA3YiGXu6k1Nznt9zG0YeYTBwDcKlrTGs9gaAs8rDyiEa8KVoIuo&#10;m8XIIZCFnLkPh0XH0dLODVbDPWExxBlmgzbDuPdGGHRfg2ZdVqB+y/moZz0LdcwmobrpOFQzHoVK&#10;BiPxbYPBsO4yXhOMLOkkW+1HLJ8yfUqgUzOsPuwlw19i4QurVsp2lUBnsuUI+AO9fBSxkXcETrzO&#10;xJOsHDzMysZdut7OzCaTheukVkWmZML9xlNM8j+JgTsi0Y0PSd12GBabd8GRpMqtjDyBGx+HoOGO&#10;WJ0K1iQKr8Pa27kQMy9B444L0aDdPNRvy19knq2M1UzUs5mNOlaTUav1NFQwHI/+w5bKRy3kEDqi&#10;kFP3CLSLYDHAHdaD3WEyyBUuB09LWCqprJ08g2C4PZ4miTiY+USgreshPCV/rfkIjklAtxHOsPxh&#10;LVoOd0f3SXsxZM4BLPOMQWD8U9x8kobnSal4wSY5Fc/JvCJ18g2tSWev8sE3TcagisEoVGhiB8PW&#10;Y8FvEwtxE7nRUk/2Y6OX+snRJyrphAnU4KsD1/khK2VXvFCMM8kZMN56XG1AeMejrXsA7pF0kVcC&#10;deK4mhGwsiHeYhyx6sZrvwRyX3idjr3XnmDB4RM4cPI05cHxGHIMQbVm8o+8iAZt56NBh4Vo2G6B&#10;AK5Oy5moxRLOcgpqmU9GbfOpqGUyGS17TkNiun4ULhEXrgHvwq2naNR5NcyHeMPcjj+P7owHL9St&#10;8n33nsLMLRjmfLa5XySae4diacRtbHA9imXbjiDscgLuJmaWHLIrJHmzUe3iq2qsKq9YW+dtcd2D&#10;Kk2Go5LxSHzXdAgaWA5DrgBazTC8jfTuG2U/pl8L/yjo05N0imnKGPYu5aGSa2RiBkyIEfnD2KY+&#10;UQK6u9kEFArX9+eEGIT0zxsosj1CV41HSW0kSz65CWB5GqOyPzNvLsUTdlQ8iclLd6I+g63dItRr&#10;PQe1rWcQ2Cajhul41DQdi2pGo1DZ2Ak1LYcjkzdK5MM0akOmZHdfmxBWEJhM+6wlaecK80FemL4x&#10;UPyf5+XBausBmJLkNvWKhYFnJCYd006S4ReiuY4qC2qWaiNXj5og0xKfcq2VSH+8XqU2qGhw3n5c&#10;jiOvZETruyYjUNNgqBzUIsR1UzZl0R0lnp8UfTqgY1YpO8b8aBTfaOZNDFbPeCZmRmLG4thBz1Jh&#10;vO0oqWOkWpK0a+sWgCd5GkIEVRr0ZGHGeXMJbJcbA2L08hSbkktlLUso/hQXQ5D9C4nB+zqsQ4P2&#10;i1GX1nB1bWahZotpqGE+gcA2GpWb28tnSL5taAerrlMF4HyPj2+vSb7E+UVyX4/ByEdF0Xq07wpY&#10;DfSE1bDt6ODkLkWyGXXoDAxZZfaLgIFfNFrSuvV1AcNH5aG3jbMtMdIAsrxlpxbyhf2IfPcGo1KT&#10;kahqMBZVmhL4GvRDDqm+8o46TT6FRdxessv9RJ4wuCyuEYXxsReUJ+clz4zqmRL9unT8y9GnAToe&#10;NuaVkuFjCx8KwIwr24Y00MxnpCrp2uPxh0m0JvOHoR9JBL+TaOcejGesSkkmzKKcp7Cq4kPxVv4q&#10;kH4kM2ZOxWDFBZRCRSSWyyVDDgELMHCCJ+qRpKvXej5JOVIrSZWsYUqgMxyFSs1GyjqpUsOR+LZy&#10;H/jt1c50IYZWpQPXbtyTq94A29nbYTTIA1ZDdsB6iCutx5LEf17UZZJw/PmceBj7nkQrknzP+BQJ&#10;fkyM6s+p2XATpC1CZBPm19rH1aYfdulx9hyLRuUm9qhi7EjAG4kva3ZBZnYOdQNPKgQxishXMWTn&#10;akrvcZ+xYdCxn+Zm+ggBx/SJSDoeOxllxVS8ZrnzJhVusWex5dQlbDlzBdvOXYPH2SvwPnUBKbn5&#10;2H7vNYxdjtPaJxzGfifQyY0kgi6+yhrFgWKYibgMnTg6z+XKR/1GnL6G18lpirM5UDsSZvRCX1rT&#10;kXrZZi5JupmobTEVNU3GoSqrlc1Hkspmh+9prVSlMV0bDUcDqwmYs9IbM5f4oaHZaCzdtFfy0Ysf&#10;t3iH3EZoSWs7q2FbcPE+3zcDFkZfgaF7LIxJehvsiITVlv14wcezcH3YyA+3g+0/JmljSeUlgdCR&#10;4JM0OTigmskYqq8jPqvaDZlZOTh9/hrWbfTGys0+WL/JD6vXeWDVOnds3OKLvHzV9rt372LWjJmY&#10;NGkSzp8/L37El2I+Qvq01nTCR9pPxOOXMHIJIUnGH0eLhBmt2/jJff6yzwuaoX2vP4WRW6hsOBj7&#10;xaELreneEA9w8lJcMQuqGV8CfgMdDLuIk7JVrxg9X17KAaLPPUANknD12pKka0nqpdV01LCYjKoE&#10;qKomjqhi4IhqzQiARiNRidw1jCegtvlE1KV4tYxH4+qdpwJyVluZhk3bCdMBHmg5zAetbd1x60mq&#10;VHFi4DkY+EZTe0nF9IlAB9cjSGX1kgL19dmvkUxdWlw9SWj0BVQkNbi6yVhUN3Ag0PVCSmo2fHaF&#10;4h81+6JC02Go0tAWlesPQMUGA9HIfASBUrV9187duHnrBp48fozsjKwSwJWD7i9Pb4PuxINnMHEJ&#10;JtBFy4fvzLyi0HxHPCxJsiXSDOx68YF8btncOxamflHo5nFMPcXBVMKc/yboSIV6npQO+0XqC/LM&#10;u8JW2rpwxMxdaMCSrt0i1CLg1bOcjvqm01DHZAox80TUMBqP6qajUY3Xei0moprVTFSnOBMXeEh6&#10;rgerackp6WjRazksbb1haeeNXqPVibKv8vLQdusxau9Jmkz4YehoTPK/pOrADP5b2kAkKq0WV08S&#10;e/YGKhrYoyqpxFUNHfB3Ui9fvE7F3qPh+FeNgfiOJHVlWpNWqj8QFQh09Y2HIT1D7ZMumL8QmZkZ&#10;SEtLQ752YNpHqloyfYKgEypGyL0EAR3fLOZ7cfxpUGtSIXt6HEIGLTzWn7stH+418YmR3b6e7sfk&#10;YWG18JBMhH4r6PRgvg6Z7IpTN5W6JyRqq1K1Rk7agrrWc1C7/WLUajuDwDcJdaynoo4lGYvpqG49&#10;GdVaTkOtVnNo3TcBU+f7SDq+/VBcqKTcEucQmPTfSmqlOyyGeGLjHnWv7sTTRJi6nIAhrecMfCNg&#10;5B4BvyuPJEwdevcrjRDiFr8DOvo5S9KbJV0Nkr7VDJ3wWc3uePwsCUFhJ/FV1bao3OAHVGw4lK4M&#10;ugGoZzhUTm5kun3zNvbt24s9u/fg8aPH4lcOuo+C3gZdIIHOyDlQdvBMCXStfcPwkjdStBhL4m/A&#10;2OOEgNGI1MuengHE1kzEnLxJopFKQe5f4REO5p08tt17kom2QzYhKVsdLSrApWsR7zIQnbv2BFbd&#10;FqC29WzU4RvkbKwXoQ5Jwfqt56OO+Xi07jUP1++pM8PLYACnrj9Ds95rYE1SrqWdFzraeyKL8JxH&#10;dR62IwwGXjyJkHSndncllZmlN+8rSu9oEvfXqCzoVDrg0q2nqERqZU2+xWEwAZ/X6osbpPLqdDw0&#10;Dv+o3BWVGg5ChYYDUMdgCFK1z+AuXrQY8+bNw8rlyxETrQ4I/oil3acHOjWMxfC/85hAxy9/8qNc&#10;EWi7PQTP8uQ0XYkxJ/wijDx5E4XWdD6xGOQTXAq6Mszw20FXSKYARQWKsV32xKDdkC14RYgQGSd4&#10;Y0bj7Xsl9bKpPuduv8S2XSFYsNkPW3YH4uqDROTlqzzySeqyhFLb8cWIJbA277oCNnZb0WKkN8wG&#10;ueH0ZSVRPSnMyC1MPu7N9x7NXAIQcFuBIpfz4PqXmUx+iX4KdLceJaKKoSNqkqSraTAJ/6rTF2cv&#10;3VGRKMLRgEj8rXInkna0pms4ELWbDcKbFHVG8JHDRxESGoIRtkMRERYufuWg+yhIgU5RMY7degQj&#10;l0Ba06kNhY4EqkT+prXGeFNCT8GYv5ntpd7EHkSMr0CnMxyzOf/9NtAxyba4RBWEYd3OWFj0WQv/&#10;SLXdr7bM1YaGfsQCX6RIzp9/yM7LL5GZ7McbDnSZviIAZn02w8rWRz6Ibm7rgujzTygECCW10sj1&#10;EIx8Y2DiHYlm3uGYFnheqsz3JqU+3G7O6FdIqiEVU269Vx8+T0UlI0fUsKD1p9EE/Kt+T0ScviRh&#10;HCUgJAZ/r9YNlRoNREVSL2s2HiBrz9LXi4CUlDdo21qd7F4Ouo+EhLm0cTwoki5Qdi2NfGPRxicU&#10;SbkkMTTQjfXnF0AjiEljKDwKTnvDyzA6W5jd/g3Q6enEwvEVs4Wff4jWgzegnZ0zAk8+ED+h4hwq&#10;iyQjSSG93sWFLGXZrQpLzyvCnI3HYdRrGVoM9YClnStJuD3oONwHj14o1S3ieTJMtx6TYxx4F9bQ&#10;KwxjD59UE4gmVUt5u8Ty88SR9WiqCeL1MjETlYxJ0hHoqpo44as6AxAQqbb/mY4HxeCzqt0JdLay&#10;rqva8Ack8a0Toru372HC5MmYMWMWcnNI5aYxIL6kfH9Dff569OmCbv/tRzAk0Jny2wOkPrb2VqDT&#10;OXDkwUgYyiNgsQS+KIw9Gin39/hVHDW7lzK/XDTrL5LEoR8tPvNsVmEB0kldnL4uCJaDXGFp64wu&#10;jp5Y73cRkfF3cefeCzx8koybT14i7voj7Ai8jokLjsC691pY8304kmwth/mRSrkdbQe5w2X3KR0L&#10;WBpzBcbuQTCjycPQhwDnGYnJh+PlJoW6ZUGVUJqqqtqvEudM6bT6q75i+BbT+iwf1QwnoJblNFQ3&#10;G41v6w3Cfn+1PmM6GhyNfzDoGtvSum6gfOIpMSkVaelpWLhgEZ4kJODCuXPwP35c4jPoPlL6dEG3&#10;9zZJOpcgWd8w6Nr5huE1g06j4Yej5eQtE+9oGJA0nHFUf0ZRMyKpWAWSy69SSTThJaXS6WnTsrJw&#10;/t5D5BIIXA5eQPfRpCIOdUcLO19YDvOEGRkTW19Y2HnCergnWo70gtUIdvsQSF3wwxQvHIrmr/yo&#10;W9bxL1LRhU8H8woh1TiaVOh4WG49joN3nwhE9Hgi1OWHJxvylbr9EvF0o085ioqKeRoqRDqtTasa&#10;K9BVMxuF7+oPge/+EC0Wg44kXbUeqEiSjjdTKtbri9eJqbh37658R4y/2nf61Cm8SUoWCVeuXn4k&#10;JKDTaOctBh1JOgIUg66tbyhelQGd7QECG4GOJZ0BScO5weckdT4/tkXMIDOxqJjsy9dfZ5DSGCwl&#10;WVVkq1IfGQSBV+/CM/o8XhIQMijs8qPXOB55G2ucozB50SGMmb8XE5cdwWrf0wg+8xB3nqih47T8&#10;RgPf0O/oHiy3QAz8WJ2MhblrEKb5n0QiP3XCwGL1lPIW0Mkvm99KlJDVPr0bebeV8uPv9eRQ31Un&#10;tbKO1VSSdGPwfYOhcNtxTItIoCP18h/Ve5J6OYxANxgV6vbBi1dvKMdiHN5/EJGRkVpMRR8p4Jg+&#10;LdCpLQdFfjdIvSTQmWig4zVdWdAN2huJZizpKKyZVwSWRKpPm/FbcfyANG90KMZQ5tdZhMuWpy1L&#10;asHA5SzYXVzMz2KyzAD8795HL9d9mHT8PPyu3MXJZ6/wPL9InojhVdBrqubFlynYd+0+5kTfRCvX&#10;QFh6RNEkEQsL7zhYuEfLqWBLIy4ihQDM5RTyg8ZaeVJXmTS4Pnzl8rkeEvILxDVlqchrTfU0CUOW&#10;U/GxE3VsJhLopqGG2Vh5VG29+z6OIsSg+7xGL1TiZ0gbDMa3tXvh2Qv1POj1K9fg6+eL+bNn4upl&#10;9bUypnJJ9xFQWUnndY0knWswjAl0pn4xaO0TokBH48zQG7AnHM35aXy5eR4Nc5J27Ull6+15HPZ7&#10;QrEh9hqO3X6BK7QueZyZhxRKx4ApZRO2sY+uiCmbzqT8U1ycRRe1kSEY4ABJpqQPn4EZ+CwNjvui&#10;0c2TpPLmQzDetF9eOTIloJm4nYCpSwgsXPypbgEYSnVeceoGHuXp4GapTFCigksmCLqW9AJ7sYOv&#10;Wl1Le+jHlJJThHuv03Ca2u0TcAazVu9BlyGLYNl1Bgw6TkKNVvNRm0FnPgEVGg/H8s1+WkpWL2MJ&#10;dH3kGdKKDYbg61o9kPDstdSLv9p9/vw59OzWFaHBpSrpR0qfFugUhylyu5JAki6UABUjoGrjHaI2&#10;UoiyiAkH7IiQV2D4lgKrmOa0tjP1iYYxxTckw2slE7mxTqD1CIMxAbiFSwB6U/wxB09hw+l7CE/O&#10;wbP8QvUkCxPzPB9KonhfGI75XYyAgsDGV62aDA++fZBLNoYEb+SkkOG3HR7nFSKBpF8ixVUbI6VG&#10;QZbAxus19qDUSolVwFLlkluuXBj7K8oj9L/OKEDw2QQs8QqH3fxD6DZuJ6wGuaLlcG9aT/rCepgX&#10;LAa5w6y/Kwx7bkLTzqvRsO0y1G25QF66rWo+RV5FWrDaU8uVQRePf9Tsgwr8omtjO3xZo5uAjunx&#10;oyfy3c601DR0aN9e/JiUJiAN+Jjo0wWdy8VHJOlKQdeaJJncp6OwFFqr9PYLQ3OSgE12RKP5dgKY&#10;bwTMfMIJeBHaOpDSERjlVGWfeJiT21z8STpSfCO/KJGiZl4EWgK3jUsQRh0/Cedz13HhTYYGDKoR&#10;FSiGqsa1Y9gzQKQirBoSpERuiRdfRWzRhSUYA0v58dvvCrRkOCPGEedBDr6wk/MpefqEKCevGLHn&#10;H2Etrf2GzD4Is0HOaGW3HW0cdqOVw160dNwHG8f9aDXqIJkD5N4PG/JvMXw7xfWAKR+G1HsdmnRb&#10;ioYd56Nem1moaz0D1cwnoUrz4Zi+0E3KYWJJ9y8CXcWmIwh4w/Cvqt3wKEHduD9+zB8bNm1Eyptk&#10;cTPJxPDxAY7p0wOdPoxbzz+EAalnJgQsBp01q5d5xJI00JkFhVgWFI8Jgacw+thJOO2Pge3eGPTd&#10;GY4e3qHo5BaAVi7HYLHpEMy2HIa561FYuPrD3D0UxnxvTyQggdCbJWQcScdYGBAQ+ehzYx9ye0XD&#10;zDMcbd2O0rrrAq6nZql3DaRyLH14dcfyTYGNL+pKP2TnVvD0wMAtwRb9CI/yVZ5QySPDfyo5E7/T&#10;FnXhGcYuOIjWQz3Q0n4XrBx2wWY0gcnxMFo7HkIbJwKc014BWkty2xDwWjnuhg1JORs+/mHIJpj2&#10;WwOjXsthzi/K9luJ1gNWoP3g1eg6bC362q3AoFHrMMh+OVw9y2ykEOi+qNVXJGCFxsPweeUuePjk&#10;uYSdjDuJWXNmY/68eXj2tPTRsY+UPr01HTMh06Zz92Egko43S6LQ1oufSFGPUzHzisIlu32KcZnB&#10;daMzOtsZLLxz+Jo4+klmDq6kpCP0WRK8Lt3CvMA4DPYNRGcCqqV7CIE8kqQrrQ99STJ6EwD9SHL6&#10;UhifIEaScErAOdyl9SET3xgnQST5FxbyLyuXGny4cN2wl2ZECMqxC+SU5zjV1lHYhQQMmOIDm6HO&#10;aDuaQOW4E61H7SU7gYoklzVJLitbT3Qa5Yse47xgP283NpD0Ox5+B1duJeFZUhpep+cig4Qp5/dr&#10;JCVTHZSgYglcjEMEui9rDyDQ2aMSqZifVeqEB4+eSRP4E+3RsTHo1KkDoiIiOJEQq5cfIX26oFt/&#10;5g4MSdIZ0zqN12WtCBgvZU2nVEwFNXZTGuYeHn9GmXCUYqiyhklUIhUspmwYEye/k5KGI/eeYHrU&#10;DbTlszRZ2nryM5HhJCXDYUDqawevEIQ8eKnVQJ0Vrbbp9Zy5Hfof29mPt+7V9j0XmpNfjLUkbVva&#10;skQjYDkeJIAdJolF9mGeGETqpMuRqzh1PQEptIYrS6oE+qMKqLUg1YOwzG4maVNJu3gK4j6imII0&#10;zY/7Ql2EDhPovq41EJWaO6Bi4xH4W4UOuPcwQcJ8vH3h4upC67pMykP190eqWjJ9eqDTae2p2zDw&#10;CJJHvHiTpL1nBK7nF+EBMevt3CLcySrAHZI6V9NzcJHUv3MpOTiVTNfkTFylsPvEp8+JL/j7AyyH&#10;2DDrvsUq5FC8oyyMB2ZRdWqykgD8sFbcmyzMPXER7ZyPy2evzOUszUi0cD5Ga8B7crIYw4v/dXgI&#10;g3Nz5MJrOlXG69Q8jFtI4CJg2YzaI+qh1TAvDJ65G15HzyMpm+IJcUJGBVmlXrxpQ26ti36O59mb&#10;JXAKCd5nqQW4+zwdlx8l4QqZq49TcPtJCvml4tHzDCS8ysLTpFy8TC/EgRNn8VWd/vIWfKUmI/A/&#10;33fA7fvq2dDoyCgsW7EYa9auRMJjBcSPVMoxfSKgY04ho/Go0Kr4Oxro4mBE6zreHDF0JanjFgpz&#10;D5ZAdKU1mimtvfghYTPPE2SClXEn4xZEJgSm2wJh7sz2IFh4BsGawtuQpOIHqPvvDsWkwDNYQ+vH&#10;/QlvcPFNKhKycgR4QgIcggtVjDdFGFCv8wqwOu48bDyOw4DL9jsJ663+2HlDf8+MpRmt2Apy5aqe&#10;FS1CJk0WY1YHw2aEB63NdsPCzhd9puxC+NkE8MFHkpY7QOwK+kw0vxAwUnH5XhL2hydgjd9ZjF9+&#10;GP0meaHHGC90dPRCa3sC8HBPWPETMMN8BMTWdp5oMdgVFoO2wawfrfN6rYFB1+Vo2GmJnPVSu+VM&#10;1G4xWV71qWo4GlWbj0EtY7IT6Co3GYn/q9AFN+4q0OXm5iIqKhr9+vQtecuA6SOVdp+SpGNZwNKF&#10;DbA4hiQdMbWp10k5usCY1naiavLxDaTimfGtAHbLS6zxslPJT3iwMaD1mBHvXlIaIwIr71KaUxpL&#10;3uEkgPJtBQYyxzWhPCzIz4Lje8fCyCsaTbcFo51XBEYfjoHX2Zu4R2vBdOIvVuUEQtos/yglCxOP&#10;nIKx21GYkjS28QhEVMJLCeNNSnkbgezLPSNhOcIdrUb4oc1IT3gGXJdTmiWePKal5CN/kOT0lRdY&#10;7hoA2zmkbtpvh8kwX7Rw2IWWo3egFUnG1qSGtnY6iFYOvFtJxol3MMnQtdVo3lTZKZstrclYD6e0&#10;QwmMQzxg1n8rDHpuQLOua9G4M4Gv3UI0aDtXTqau02ISapgR4EzGoqqBIyo3GoO/f98HV28oqbZ5&#10;7Wb4+OxARkaGtF1XL8tB91cmHjseRAGemuHnxdyEgRepcny+/3ZaU/FWv596uZNVTn7ekt+jM/Qk&#10;oHnEwpTWXlYk2VpsDUCLzUfRcvNBtNtyED1JIg3aGYoR+6JgfyAWYw7GY/ShODjujyL/MHR25bhH&#10;RFU0cfcnkKuyOH9D/o4cAZp3M41dQtCdJOzy+Cs4S6qsUj55M6VAnkJxv3AfrbedgBEBb+SeCKRS&#10;my7fSYCN7XrYDPXBiLl7ce2J+tgWt5WJpVjAqXuYtPYYWtm5EMh2EHh2E5D20xqPdyz3o+XIPRTm&#10;izZ2tPYbvAXthm1Cn3G+GDZ7H8YsOYqxy45hzOIjcJy3Hw7z9mHA1B3o4uiM1kM3y0nQpj+sg3Gf&#10;NTDstx5Nuq9B467r0bDzGpJ2S1GPjxNsORu1raehloU6er2y8UhUbOaAv1XuiYtX+a2KYoSHRmD1&#10;6nVwpXVdwlMFRB1wHyHwPh1JJ1AT9YotwOwTF9B400ECUhg6Echsd8UQYOIwy/8kNp28igO3niDu&#10;ZQoe5xTgDUkIPsKB11+8vuL1mwLFu0aTVJqbryxj+MobInzTPS2/AA8ycnD89iOsjD6PoUei0YrU&#10;UYNt/jCh9ZxIWrdgWBEI++2MRvCj1yXrOM4n7GkS2nuT2rnpKI7cf4UzV57hDeWnx3lDgHU7ehlt&#10;nbzQYoQ3SSaSVg6HYDmEpJKtO/pO2ofJK4/D9/BZXLz5GikZecih9vGBstxHehuY9Ou79K4/uwtI&#10;7PLhsulZubj/NAWRp2/CY18Y5q32w5Axq9F10FJYdp6G+uZO+KpmP/x/PmuBU+fVe4R5OfmIjApH&#10;v969ytXLj4nkhjNxrWKpHJIgZbdVlE0xHP2xk6PJmksZ9tK9JQ6lf/v5Sz0GETl5T4ICVTzlJaTS&#10;sYX+OW8NLZzySSatbV6/wayoK+juEwAb56MwdA9DM+dADPILIsC9FsAzRb8g8Lkfx+hdwbKZs/NI&#10;LDqSimlN6qL1UDd0cnDFsJnbsSPgJh49T0JWvlY3Ii6eN1/UG+e8gUK/5KmeUNHDlV7wLkndOTL/&#10;a23RjYRTMWJnI11CFqVcvEXsVVjEU1gRXr9mlVlFkr0dLTO+lfAR0qcBOsUD9EtMoFiPIEgD+xaz&#10;qF0GtmkJVIBYdee7poxVmLbErauxbDiAQjiA3VIuh2t/OsK1yqj0ijjkAaHs8IMXmHgoHNZb98Ny&#10;8y7MDjqHe7lqIjiVnIYB69xxLT0Pu6Pu4vTd1yXpdeJaqBKZiVW9pFwpjH8olNRYleNPk8pTEvyk&#10;UTXXnNqFTWlLlU2KoItqLv+o2Op2P/2JW5EOvo+MPqWNlD8/lbCYWBQo+B63rs4yXDIKirD/8gMM&#10;3x9JANyJ/bfUaV67rtzB0QvXFE/zj7bLwlmxs5z+NFQOuj8VCdh0EuTQL0sICuIfFlSyu8dhCkp3&#10;MnOwOOg0Dp+7jLSCQlx78kTiizpNiSStxCynPwmVg+5PRWUQotQxHVxkSlQtDYRslR8OV2GJGZnI&#10;0F7rYT9RoZWNfkvjldMHpXLQ/SVIIUfUS4FNGdVRDxNg6cDki7bZIab0Uk4fnspB92eiMhgpdWge&#10;fFHvlSs86f5qk+Rt4qC35JpmKXGX04eksqArO3SaXUaJ59C3R02pPhqxRdYYbOWVBNnZT7zksVn6&#10;k0jKk2djceqRSlUgPV82/FNiZ3rLrbaSOT6XqPw5L227gTzYJesatqlEpfGUhYjy0ewlXhqVukvT&#10;Myl/Vde3/cs4/qvELSMqKU6H3dvla7H+fVINLDW/SFzK7y7pHeLCfi2v31Sp/wD9Srv0avy+6vwS&#10;6Cg3yVADElOZQkrK0i16WAmYNNKyKk3wDmlhpcGcoEx6sfP+nQKTIpWAnWqrmcIkCTOg2npmJ7sk&#10;EjtUZCLZjdAcCpZqK10B+W3ieGQkHRO7mVTaEnXuvZFWnx8R14P9/wP14Sx086v0c/X5PaS34c9A&#10;v9Ku39w/P0kKdCp92ULYzizLRp/DtYpohalL2V8mssk/w4ClFjuYsdmlk563SlUiM7WLXMWul08k&#10;bvqRTDiFApb4E+OzWz1fyIbSiL+KqU8ZmheRDjoi3VMi8A/nq5GE0c/bHu9YtTYyaZf/Lr2XQj4g&#10;vZ/2/VIp76EG70o6KrKk1HxaOxTIfV0lA4i9+NtntKBgP/U0g2Jg3sJWx3OrT9dLTpwPW7Rs5aph&#10;SKjEj3642CJ+el5BkD+mL9JLIKNswtzKIqXyIQb6O1wKLxQgVxVHJ/XtbD7BK0/qyXGllsU55Kda&#10;xsT15ScydIVV7mezkbw4Y7Wi4r3BIn5sgrzYLocpSOQyhf4KvRu19EY9X1Wg5PkOvZtOj8NXSc92&#10;rjsZOZBIQqnmZewqbmlGZctk0r81zln/VB2YOP7PhTHp2el5v1tGWdLD3m6Lilt6LTU6lc1Pz6Os&#10;eZfK1pdD2ehllZRNvrq/bsRfi6fnq3WRkPpscxmPX6d3QafBi/IoJMbMLSjE7Pkb4TRpES5du0Uh&#10;xGx6wRRXPs9Ezpy8AixZ6YO23SeiffdJWL56J/L5Y/QcRz5SWIxXSRlYuMId7ftMhU2PcegyaBac&#10;vQ4jjz8JTH+FxMi8Kcd05sJd/DB4Htp3noL+FC/+3E0VQIU9eJiAEWMXYvK8NcjOYSBxagXAPKrv&#10;1h2H0GXoZNh0G4vOvaZh3iIXKpsfGaZ46ov10tQ8Avv81b5o3WMS2vYcg6kL1iMzW3/ICvLF0JFj&#10;FiAkQh0ye+vOYzhNWIKxU5ZKp08cvwDjpy2H4+TliIsvPTbu50hrmnxf+8DBw1i0eCkWL1mGXbv3&#10;Ii8/n9quBn/v3r3yZdKfo7t3H2D37j2q3dz5RHzZs2cvbt0qTffg4WOsXrMOCxYuwZatznj1OrGk&#10;EidPxiM0VH1CWWeo/PwCuLt7SLy8vHy4uXkiOZmPQVJxFHEGKpOTJ08iICBQ7DpxPp6eXkhMTER0&#10;dIzY/f1VHPVdcT0fJpWX3gamg9Qv165d11xEFJSc/Ebq5enujTfJqfD12YGn2pEOen737t2j9mt9&#10;Ij5AMLVv0eJlWEjt9/HdjoyMLOknjrN7935K81Di6Xk8efIYnl7ecHX3Qk5OLtXdGy9evJI0Oul1&#10;vXf/AZxd3LFj527k5pbyjBBHKZPmJ0gDnUTiHwU6Zio+35EfYG1qNATfVO2EgLCTAsuyxJIpIzMP&#10;lWp1xvfV+2OI0zoMHL0IFWr2Qu2G/ZCWpT76N3OJB76o1gnfVusKu9ErsXi1FwaMWIpvq3fDZxXb&#10;IiSamVbVdPWGHfi6Ykc0MBiMuQSK+gYD8WWl7pRGfYftwsWb+EeFDqhjZEegK61RRPwlfP5dC1So&#10;3Q8des/CglV+GD11I6o07IV/VumEBcu8JB7Lzfz8QtSs2x5fUjmjZ2zFMIdl+LpOF1Qmk/haMRpP&#10;Hv+o3A3r3Q6IOyruOr6q2gUVG3QUide12zjUavoDvqrVA947gyXOLxGPV35BAcaOm4DYuJOaL3D2&#10;3HmMGOkgA82MOXv2PMTGxkv8QpoYyhqmixcvyZn/HJdJZ4pZM+ciOkZNEC6u7pi/YLG8KsP06nUS&#10;Jk6aImBn2rfvADZv3ip2Js4jLzcf9g5OePz4qdTFwXEUMfczDhVmKwsOJmbydevWay5FPOs7Oo3F&#10;7Tv3kJj0Bn5+u7By9RoVRubtHNhHGT3vhQsXIyxCPfDMWgdTQsIz6h9HXL9xm/qvUOp18yYLAIqj&#10;DT+fDj1r1lzJh/tp/ITJOHjoaEm+Z85dkDyePnsufjPmLKA0ZyVMvjlPdOXKVRqbSbhJdS+gckaN&#10;GoNbN29L2NtUjHQCcAyN0egx44kH+XNnWsv4opufp3fXdCwGVJp8AiCDrpmJHb6u1g+BoerDglvc&#10;duKram3Qs+80cfN3x76u2g1NrexFMnJHNLIcjH9U6ozAsPNISU1H7Ub98E3l7jh3UXUWf5fsyu07&#10;WLntKL6t2g8Wbcbhyo27yKHZ1rzNcHxVpTN8dqgZ8sDROHz2XXeKM1YkoYDuuy6oUN+WwEhgr2iF&#10;zJwcAtokfPFdR2zcptJxx12kPENP38Y3NXvgq+pdcZLSnrl+i/zv48L1+7h87QEu37gH7z1h+JYm&#10;CgPrYcjM5IdwQRJwLP5Bk8ImF3W2fnjsTXxZrSMqNuwo0pmpdYdx+ILa7rlPgU5Xt5mUCsJ25WZK&#10;T8+QwYyLP4lCqh8Tj1dqqvoCKc+68+YtwIIFi7By5Uoxq1atEbNo4VIkJSXjwoVLmDlztqRT6VX+&#10;Mwl0cXFx8jVTW9shxKxKGugM8eDBQ4wcaS/2PXv2Y9s2/aQuDi+S8h0cHPHw0RMCXQ5G2jsigUDH&#10;yfWXYCOjYjB5ynSxs4Reu1YDHVWB1Xyuv5PD2BJmDQgIpjasFjsTh2vVFpLlAT/zqdVx4aKlCAsL&#10;EzvHZRLQjXAg6askipPTGALgDbFrnYzTZ86WgO7evfsEuikircuWtXTpKvgHqDM1Z82aj9Onzohd&#10;z+PatasYQyDiPHhCGzd+ItVniUxW82k8xk+YiHnzFwrImJ5QvUaPHoOsLJagP61u6+16h94FnaZe&#10;kuF1AM9cnbqNlzMKZy12QxapX/1HLsSXtfqiW5/5EtefQPcFgaR5S0fkskpJ2dQ37Ie/f98OwSFn&#10;kZJCoGsyGF9W74Grtx+QBNqOz77vgMq1eqFSnT74vsFgOfH36wotcfdBIszaOuBzYmTvnUr9Oegf&#10;g//7vjNatB8hKtj5Swy6TqhpPBAPn7+mGVV9+aVt7wmUb3u47w5F9IXL+Nv31qhQYxAq1+6Pyo1+&#10;QNW6tiSRfyB3T1Sp0wNV6/RExTrdULFub3zPp1TV7oMGpsPxOIHUMKJW3SfjH9V6YdPW/eKOiL0u&#10;oKtctyupg6qDrTqNIr8e8NkZIO6Q0JOwbGWPIcPnoYAlE3ckGZauNCzSnxkZmfDw8MJoAp+joxOm&#10;T5+JM8Q0TLqki49XEkv4gdrMDJeUSAoJZXnx0kXMmjGP8lLZ6xJhDjFSTEys2HUSZtDCw8IiMHvO&#10;HLGzerV5k7PYZR1NJpclnb0THmnHJYyfMAnhEdFi18mZJOis2Wrcd+/ZVwI6YTiuD+Xj6DCGJJEC&#10;XSCpnytWrhK7agrXBxhmNxLXrys1kv20KooqHBb29vHqDLqRpAnkaWqcI4Hu6lUtrQaY02fOYcbM&#10;OZKXAt3UH4Fu+Yo1OHZcjdPMWfNw6vQ5setlX7lyDWPHTpA8WFqOIkDt3a/GXs/H3cMby5Yryf2U&#10;6uXkNIpAmC3jqiu2q0myb9+xQ+w/Q2VBx79ktBJ4E4UdL0jdamTWhyRVN3xXoTO+I2b9pl5/dOk/&#10;S+IdD43Fv6q1hWGrkQI6pnuPXuPGg+fIyMpB8ps01GzQl6RhD1y68gCNjYbii8p9EX/qBkKjLuEf&#10;VTuiocVASceVN201HJ/V6A3PXWrGO+Qfhf+p0B7m7ZyE0c6TtPzb9z0I2D+Q5MgiTpVo6NxjCv71&#10;XWv47Y6FreNK/L1KByzfsJukEvBVzS74vEZHPH+tABp58iKCYy6XvF3N5LYnnNTJLrSGVBK8Fa1P&#10;v6jSFxu2qKPBQ2MYdJ0JsJ1Iiqp0LTqPJrW5J7x2+ot776EwAmp3mLW3J9Dx+lfN7PqAJCUnl6iW&#10;+vo1lTSBSZOnE4NHyoAzU8eTJGTSJcyFi5cxYeI0AdDFi1cwfcYc6SsO1mUHM11MbJzYXycl4s5d&#10;9a4a0w1Sx+zs7HGfpB3T3n0HsXHTNrHziHEOedRR9g6jBHTsTkxMElV40uSpsjYcNXosli5bKQzL&#10;tHvPAawkCczE8bmuPGmMsB+FW7dV2QGBIcSkK8UudaX6s5LA+d66rdafOhCZ5pM0Dw7RJJ3m9/jJ&#10;UwwfYS8TD5O902hcJW2FidMyxRGAptNkpUD3oETS6cT+LA3v3r+n9fE8WpNqE51WkOrjKRLO7XCi&#10;SfH6DbWXoE9cZ0lNnTpthrSX13usjmdl50hdVQxg3YZN2L9fLUmY9DqWoXc3UohK4iippxOn5YHe&#10;4n4A/6rSA937zRT/48GkXlbuCpOWY0gdpTwoDseVJ5WI6ZKT01GlUX98QerbnXsJ6Dd0Nj4nCdPb&#10;diG6D1yMz4lpR01ZK3nxzGXeZgT+Wb0LfHYrle3wsRj87btuBDpSLyn8PKmIf/u2O631BiE9jU+P&#10;Up3bpucE/C8BzWdvFDx9juCfVTugifUITJzthi9q90JDy4ElKt2kmVvwGQGsiZkdNpL6uMztEKoY&#10;9BBJuXu/mml37gvFF7TerFavF9a7h6GJpQMq1h+Mag364WiAYu4Vq3fgmypdUaN5f2zxCkNjE0fS&#10;Cnpj6rwtEs6DoU6fpHKpa9JpjTVqzGhZx+nE6uCkyTNK/PYfOETSbj6tldX3uHNy8kgCLIaXt6+4&#10;M7OySfUbRSqqph4RnTl7DsNpzZJM6ifTtes3RcLwWpEZY5uzUiX1oX367CWGDrMnpipl3r37DtFM&#10;P0neYSvLJ8KEmurEmyPTps8QeyKtE22H2uGS9u0BTrKPmM3BcYxICna/ePmayhlBINE2wohCQsOF&#10;obNJhVU8VVqvCJKsvK5KTlZvwPMabg1J07XrNoibyXf7LswjcHI/MPFmz6RpM7F9115xM+jGjZ8q&#10;HzRhYhVWJ72cAwePysTFazOmbAIOb2p5eKp9AwadA01At26p/tGJJTr3D48rT6qTp0yjteMRLRS4&#10;Q+tBu+Ej35rwfoLKgk6vEhN3su4m1YgaX1ykdFn/gAgMGDYdC5e6ivvshesYOGQ2Jk5bLzuCHB/8&#10;cQluLEnLtPRMDB2zGAOGz8XDh2qdsd7DHwZmA2FoOhjb9ykVprBQfX97yqw16G87BxGRF8T/1Jnr&#10;6D1oDibP3CCgv/fgMXoNngqHsYuls1iaMM1bvAU9hsxAcJhKFxF1hVQ9BzQ1HIjpC9xlALnT9Jnn&#10;6q1HGDx8PgxMhsHIbDiGj12DB08SVas1KX/5agK69J2KRuZDYUNSbRIB+PNvLOHlV7prFxV7ldZ/&#10;EyjOEFh3GIljoadUAJXDefGGFNu4msyKPGPv3XtA1gqswq0jhnr+Qp17UsCjSXSXGIfXE+NpXTFv&#10;/gJcuqQ+XqKO2FM7jTtJRZxEeYybOB4+fr4EUpqA5I/jqSsTz8gbNm7BqtVqYtMBlJmZBW9fP4yf&#10;OBGTp07BoSPHKT+SatrGh07cXVqXiVrn4ak2pHgsuP+9vH2kHVOIAY8c8xdJsIjWZhKH0vE61p3U&#10;6QkTJ4vZv//QW1KIicdEHxdeKy1bthpjxk0k6T27ZMNDJLvWqhs371AZizFh/ASKu4wmqiMYTBMA&#10;Tz6vXr2CqxuNN61Reb1IKSUNE6fmXJhu37mr+pjqPpfW0edprayIYlAfbdq0UXZJ9XqVJfbhunC8&#10;4/5B0vZx4yfB2dlVtJlfIQ10km+pZJMteLlqlaQG8z0puUclqhWFM6b4SzCsQnGHUAX4VGJmMU6i&#10;Jhj+gAW/oUxuUbVUfBmNksZQRE5PxfM6Ml/7GowUS55caj7lLWsPEp8sNbimrMmqsjkylcrqnMKK&#10;VtPSgS0qJLsWlztRbndIA7Rw+pNDWjl3isRfuFGRKV/VEKoL/6oEKg8CFN+r5D4QXxWq2sj+FIMj&#10;SSCBhSw66MsOJPtxRC6H26uTHqU0DddDTRxaQRqp9Coe73Jy+W/nrzv1stkt0khzq8yUW6fSMGVn&#10;Ygmg+5f1Y9LrqZNulzEq4y/1o6uMJVto7OVeKzk4TNqnkZ7nW4b96Srjo9mZnYS0q2IvdnB/lubH&#10;JFFKwpVb4tNV2kL9rLeJSY3J23kw6fWUqqisSkjP+2eorKQrSz9O9JPZlHiyRTfv0k+m/FlS3SqW&#10;H9OvZVUm6S9FfTfsF7P9UWbK4ye936WSSBz/pyKU0ydIPwe6ciqncvovUTnoyqmc3jOVg66cyuk9&#10;k4AuudyUm3Lzfsz/05BXTh+aSjZciujCu65s1E4m76Np+3TyK1RmT4ZTyO6r2PUg/uV9ZH4zgndO&#10;S3fjyunDUTng/ixE+BCg6FfNIrvOyoMubCFI6X6MLt2Qm8HFDt1L4rAXX8vpT0HlgPvTkEDkLSCV&#10;gE1uACnrW4HsoccTegdw/MNCshx0fxoqB9yfhRgQZQxjpRQnhBq5OS8OIpZ1SpFkZVHH1I+AVYrE&#10;cvqTUDng/jTE4CiRTSUuxpB6/oF82FO7KLgpD/7VPPXk4quv3lQiukrEcvqQVA64PxXpkoshptDB&#10;Qoq3PjQcCTEIdSP+HJUNP4IkyVQ+/AU69YwnxSwJK6cPSeWA+xMRP7ir/pRME4QQ4vgvn66ZBJob&#10;qZk4/SIJJ58l4fzLFDzNK0Ie+fOeZonU0549zC/mZ1E5rZKF5fThqRxwfxrih4UZaIQXfmhcA82z&#10;7GwEvUzF9JCz+GH3CfTwO4EO3iHo4BWKbj6h6OsTgMnHYuFz/yXOp6TK9/EEXWT4YCV+oJwf2C15&#10;6LecPiiVA+5PQiyb5AQxbaODv6J68N5zDN8fDUtnfxi7n4ChbxSa+USTiYOh30n5TLKZVyQsPUJg&#10;7eaPNi77sfncXdzTzp1hyajWbnwVr3L6wFQOuD8J8WtN/GoSr7j42+LTjxDQth6HicsJWLqEopVb&#10;CKwIVDbuIbB0DYYFXc1dw2DuHQMT/jSzV4x8r7yp8xEM3BeGo9ce8cpNThyUV1341fhy+uBUDrg/&#10;CxEwWImMfp6C3l7HYLOFgLMrDKujLiPw7gtcSsrA9ZRMXHiThbCnb7Am4gLs9oahtXcomnmEksSL&#10;JdCR2R4HA68QtHQ5io3xN5AuWdOf/u5hOX1QKgfcu1SiejH7s4xQpFZUv0Sc8Kf0NvbjfPQwvpbm&#10;JqlI7eMYYc9S0X3dfkzcG4ODd17gMfmxclg2V07JGyTs/5xMAIFvXMAZUjuPwMQ7EuYk5Qx9YmHu&#10;S6rmtsNYeeqWfO5YNmL4TFHJrLRd7CG1KVvIWyQ1JFO2B3Q/5S/qsISX9WejU1n7p03lgCMqYQ/+&#10;0bhPPSalqWHkr7NTCemJxJPjK8Yr9VO+yr8s4FQ8CePoZDj0XOIb9NtyGC7nHuFVThn1j5Lpbz8z&#10;FYjayekpDh+2S37PC4qw8/ZTtPckldM7AsYk6SwIcGbbo2DkHIBVUZcEpMWFBFN+a53fKJeqcq4K&#10;KiUFvEUcohtKUxKnrL9qTwngZA2qG50oTFubfupUDriyxDzBfFNiIaNdStDBDrrqAFOPBbO/Rhqv&#10;aTHJSo6y+Qp4KKUc7cARi/EkKwujfA4g8v5L7ZFlYl+NQfPowqDiYyd481/lp+WjTnFiH4lz7U0G&#10;eniHwcQ9FAY+oTDxiaf1XRxMnY/B9/o9iFIp59BQ+ZxU3HpN2c1A51gKzBJBjCqj1Gg2roe+BSp2&#10;8tYNOcUIsUWV8alTOeB00hlEYxIGkzh0XikLODI64HQjDKcb8VNsKT/Kq9TOxPEKCpFDHhsCwhDz&#10;5LUWkEvsrm5YK7mhEuhJ2XBWJST50g8BhOFyMSMP/fwC0MwnCga+sTAmFdPCOxatXINwPoPzVqnl&#10;LBcmkXa6DOZfzciNcipNjPy/ZYTYwtmxkQw4jZ6O3G/Rjzw+SSoHHBPzgsYPOlvwlVlSMSJz1Duk&#10;p9ENMyjFUxDhVOQWptXChYn5SqSiCh29fAVhdx6InQ8pQhF/QoXXaQqwfBr03adp2OwXipkr92LU&#10;HHeMW+yDDb4nEH7yId6kqhOlJS4xOl8vp2Sgw/ZYNPeLgikBr4VHHIzJ2B+KRTrFKZJDfagsvV6F&#10;ag3J5YrXW6R8VB+UqTgRh7xtOEyTkGV6r5xKqRxwTBrH8EWxk2JcnV1Kn/woa7REbPQZnZlZ/hgu&#10;lFqYmuKSkUeMxa4lI+uznBz4X7nOVsWiWjhfmK7eeYlpKwJh2XsdjHquQtNea2HQawWMey+HWZ/1&#10;sOy3EZ1HbIJPwHk8T+L9SH66hDMHAu4/g7HbcZjTms7cO4okXTzMth2D92XtPEWSbCpqaYHc3p+C&#10;CLv5doWqJSu9bMrG5Cv3mZpudLc0UqtPOSkqBxyTxh+KRZhJmJk0EoZhRlOR9D8m8dHAofvyo1Ty&#10;J+mUUWyoQvUEnOPJ+4+RxQfXUlxes3GpRfmq7LDT99Fm8Co06bYcRn22wKj3Zhj02wpTAppZv3Vk&#10;tsBkoCtMBzrDsM9yDJnsiet31FHuXATnvzjsHMzdA2DqF47m22Ng5hOBbj4hSKOy3j7ejezixzZV&#10;V/XYM9spM1I5VXT+YTe3QbOXXFVctilif14vlvqoeJ82lQOOSIFBsYiscYhJEt5k4Q6teZ5n5+F1&#10;Xj4SCRjJpIrxFjufB8xxVSpFrJSxhJJ9DMYMGd53YBaTPDlb+lHSEkjOzcGTZD4mVAKIh0sf7ToR&#10;dwMW/Vehec+1aNp3LZr1WUuAWwtDcht2XQFTknRG/TagWb/NMPrBBeaDPGD+w1b0GLkJZ6/y13Eo&#10;S8ozMa8APX1DYO4XhmY7YmDkHQkTt1DsuXGfwrmiHJHjsoXqwfWmdqqNIP3jmOSpBYt5h/jM0Gwq&#10;Jz0rB2/SMvAiKRVXbibIMfgCe+4MKUor7BOncsAJMdPzdrm6vyXS4VgMWm8NRDvXcPTZFQOHI+cw&#10;Pew61px5hF23ExD5IAHXXiUjMZe5VBHDSXiKUcdZsl0YmwxnSlf2YuIj0Vn15Ocd5XBd8uP7ca/f&#10;ZMJm8Do07bEaJt1XwqDHKtRtvxi1Ws5E084LYdJvPep2XIrqrRegWbeVMOu7GaZ9N8F08FYYDl6P&#10;tsM249aDJK1wYM/1RzB0DoaRbxxMveNg5BmF7nuCkU3hgh+tjlIzboomzVgwcThvQKpIKvjxy1Sc&#10;v34fwTEX4bIzFjNXHcDQic5oP2ARmlk7oWr9vvimYlvExF2VNHo91K+aUD5lKgecEHMYGwU4XqHM&#10;OB4JY+8wGPnFwMAnCGbuYbBwD5V1UIttB9B6yz709w3A6ENRWBl/FUcTEvGMmZWzYy4t5pdjSMXi&#10;fIWRyXCgfpV9yFwCnLqpwB/BYO8Ji/zQqOtKAtx6GPRcgeYdZmH0wr3YFXgZJy/cxdmbzxEUfxNb&#10;d8Wj48BVMOq8BCY9N8CEJJyRLUs7Nwye7oNsypCLfkPg7+YTCVOvKJj7xhLwYmHgEogTD5/K9obU&#10;jSLyZCHSmSvBJzUrpEndniQXYFfQJUxf54/eY7eQhJ2DmpZjUM3YCdVMxqCy0ShUMnRCZQMHVGsy&#10;Et9U6YaomGuSXu9X1TPcs582lQOOSFiLf4i71MoFmHosDAa+YTD0JWbdEUrroCiYkN2QroZ+fI1E&#10;MwJkc48TaOYaija0Nhq6Iwi7zt/D81wGG0NKrcs4Q2E4LkMYnA1/Kln5abyNy3dfoWHH2WjWcyOB&#10;bi1JssWYtCIQOwNuITD6ARKepSA7t1RKvExKx8INQTDsuJDWeRthOsgTFoM9YTxoHdZsL/0c1dZz&#10;d2DmGkb1j4axH4HOLRKzg89obxYwMFUFeP3Jhomr+eB5OpaTdOw5xh0thjijMam0TUjyNuq6CvXb&#10;L0X9NgtR23omaltOQXWzcQQ8R1RsOhxf1+iOwHD+cAm3j3LS2qdy/bSpHHBEzA9qZmcXww2YfDAc&#10;Rl680XAaZt7hZFhKhJHUi4AJSQwjLzLeMaKmmXnGwdyDgOh+gtZIxzFgXyT23UqgdZ/iNH6OkVdE&#10;qgAFaNl30L00hp+xfBeadFuGRp2Xo2GnNWjYfgUatpmHetbTUMd6CjH3GAycvA1RF+5IfCZOuW13&#10;DJp2WQzTPq4wG0JSbogrrAevxdMUtY56QSBttS0YBjRJGHtFo6VnLDp6hIC/C1vM0wJnwvXR1pD3&#10;Cdib9l5CRwcP2IzwhsVQN1jYbiV1diOMeq5Dsy4kgTssRV3r2ahjMQ01zSegusloVDEkwDUfiS8J&#10;cEdP8Ic+KeO3AKf69lOmTwRwJSP+I+IQTdAoftDEzZh9ITBkVcwnlqQCvwYTjr5ux/CDdwB6exxB&#10;T3d/dHI5hI7bDqOD8zG0dPWHqWcwmhMgjVxOoMVmf4w5EoeQhJdKdZOC1HMkbOVieFNF58GX6QUw&#10;6jIPBt2Wo0mnJWjUYbFIkIZt56NeqzlkCHhtZqK61Rg0aDMFvoe075/xYotohUsAmndeBuMBzrAm&#10;tdL8hy1Yu5u/Q6fWahOOXURznxNye8CaJxKX4zj5OpVCqRKsSxLxE2We+0/jh8l+MBniDjP7PbB0&#10;2AXrYS6w+mEVrPssQovu88jMgkXX6WjRZQasu05BfYvhqGkxHhWNxqFSM3t8UbMPDgVqn2Dm+qns&#10;iaSDNVPi+UnRJwQ4tYp416gfzS07Bcpj9H4Cjk+4qJHNSMI5RdzF06wc3CfzIDMbtzNzyGThVkYW&#10;zpM59DwVS+OuYvi+KPTxjUJr12AYbd6DDlt3we/SQ2RSnmrfhPKnYhTW2M7MBxyMvId6BK6mnRaT&#10;ZFtAYCOQtSYJ0pKMzSyScrNQx2oaallPQo2WM1C1uQOCTjDoSA2kLPJImvYf5wyj3lvQYqA7rO28&#10;0GqEC9KyldTyunQPhp4htIY7BQvPaBh5BGJd/GWpB1NSaj5mrAxEywHrYDFoEzqM3o7e0/djwip/&#10;eB+7jtM33uAJAZR3IV8kp+IlGb6+epOGp68SUclgBKoYT0JlknD/qt0f+45qX2ylJip1mtupG9XH&#10;nyJ94iolDzyzHG+A81Y42RkD5ON4gG8WR4iEM3EPx8Jw9e02nVX4yvGY+Mq5sPzKIcDeTsnCvuv3&#10;MTfyLAbujYblyv2YGXQSD3JzVUTBQAFJPn2LBpi5Yi8a05qtCUk2BlxdAdsM1G4xHXUsCWjmU1HH&#10;bAbqtpiGuiTlFq3Zh+DgWAIwrTq1+2Knrz1D045LYDbAG2a27jAatBEhJ5X6eTMjG81dj8PU9yQs&#10;fWNg5BmKoYciRfrG33iEXqPdYGO3FU4rjmPrniicvPQYbzIKIO/TSQ7qWtYuV7IUFBagrvEgVOPN&#10;EwLeF7V6Y8ch9SF9jsBx1S0GPdWnS58e4HjMhQl4LcVbJPwoFat5bFeAY9YYuT+K1mhRMCcVzNQj&#10;HIujLkvSkqdBdN5hu+L3EuQxhFii8RrpZkY+Ip+8xrqIC1hxJABPEslX4vMtgTwCC63uCDDdhq9F&#10;o05LSZVcSKrjXNRtNYuk2XTUspyCWhaTCXCTUdtsGkm2EfA9GEMZaCT1ocJVtTB8ug+a93WndZc7&#10;TGy3YcFWtXmSSfF67QmHuXc0jH1pfbqdpPD2cByKuo05K/3gF3gJ5x+9xotMnhF04sYpN0tmEf5i&#10;lEWWZ1RufkE+GpoORTUTJ1QwsMMXdXrDe6/6uq3Eoz+1F/tr9Fvi/LXp0wCczijvkGyF068Ms4TT&#10;D/0z4IYT4Ix9CHAEOlOScEti1cfemf2K9A8TMrcxF6p/hTTyYqnB2xUKiBKCdLo8IRX0XtIbKY/B&#10;LXM//aeT5GvcYZoArl6beaROzkUtVh8JaDXNJ6KG2QRUNx6Pyoaj0WHAPKkDJ5Sll8pMKwwk0e6j&#10;QZfVMB/ojBbDPNHZ0Udt91PY5LDzsPQMI1U5Aibb49DcLRgXnmQhk9RklVoRP9gs6rXWOzwhSBH0&#10;q1aESk0VnBfSdEX90dDSHlWMxqIiTQj/qtsXrjvUd9GZ9GqKpaz5EZWtxcdJn9Qa7q3BZsPjqzhJ&#10;Gf6hf1b0hh2IhKFXGKlg6umMFaduSRSRcCqyumqA4xOylJt+2Yt/WB/LZ7WMn0JR8Tl1PtkZlIJF&#10;8niWmot6NpNRv91CNCDDW+21WkwlqTYR1U3HoobxGAKbE75rPhTLnPdzRpSW9z0pP0rPmy98WBBn&#10;mExrS7N+K2A1YBta2vrAbLALbj9Vn8ddGX8RZh782k40LLzjYeR6DNdfpWsVodwoM4VbmQqkrgwt&#10;ri+f/MV6gA44VsG5TRyeV1CIpq1Ho7LJOFIpnUjCDcQ27+MUQkRxOC8htuiGqSTg06FPAnBKqRFL&#10;ySALjxEJw5KdDUOG53D+DPvgfREw9FGAM3ULwZrTai2k1Cq106jYjR/JolTiz35Kdqkb3mToX46p&#10;Y7e8DcDe8iizyovo8p1kNGg5FfU7LCHpNh+1bGagJgGuBm+3G41GNQJbJQN7/LNeX/jrN5Qpb8mS&#10;+Z+uDAFtsxHD57jBsu8WWA/xhulAF4Sduy3+e648hDGt3Yx8Q2FG0tvYIwRHrt6nEM6LMmLDFeR8&#10;yIiTr1SQ5kWGPZUKzu3kMvNJwjVr7YSqsks5Cl/VGoBNboconsqD06l+43+eGEhyFpE6QIHSL+TL&#10;7RAru7g83fGR0ScCOGUUKeZiN0seZpoCYSiWQsQIFMDq4MA9EcSYBDq+Wex2AhvO3FWpOSGrXOLS&#10;IarszIyshLFvWRK3iqQl0YEqPjgRfxv1W04nCbcYdVrNRW2rmahhORnVTMehioEjMfFIVGgyEl/W&#10;+QGHg8+pRMTpCmzMtCxt1J0+puVuR2DaZxusBnnDeJAb9oTdEP+TT1NgRNLahNplTGu4ZtSuTXHa&#10;h/w5tUhJHWXqIoa9uGNK7Fo8LZxVTuO2Y2hyGI8qDLjaA7FRk8TcSPmet0xS1OYilu3UflrD8oaP&#10;MjwmElnsOqnNoI+LPplNk9Kh40Fl1mRw5ZE/3/glZuCn9pVuJirloF3hpHpFwcAvDobuUdh8hk8Y&#10;IRKmK2UKJuVSr+RwziqOdpUfMvnaDW/24tmdylVyjgB35j7qEuAatF2Eegy4FtNRy2wSrdvGonJz&#10;R1RsNhyVmtjj65oDsGDpdklTLHlQnsLAPGHo7QKORF1B427rYT7EByYDPLHa74z4P8zIgaFzIAHu&#10;JJrvOIlmntFYFKYBmBegAjiyktEuGjFA2JBVb4QegQwDrkWHSSSJx6AaTRBf1+mP1Zt3UCBFpcml&#10;iPKVV5a0+pUeB8iTheZHbtEKNPoYwcb0yUi4kuETBzEnra3kqs3cLHTYzhM3S7gBOyJg4sWAi4cB&#10;SYItF5+UJOfcmE1YojGjC8sQs3CYhPOPMAyHcDkEaGYy8mKeKiTmKyCjb0XEX0skNXIa6rddSMCb&#10;Q+u36ahZAjh7VGw6At83skPl+iNgauWAnFwFMiU1ipH0Jg0pqRmqLMr/8qNE1Ou8Eua0hrMc6I3p&#10;GwMpDHicnQdDV3+Ye52Ekd9JmLmHY3nUKU5C9VNSm2ukalWWyKW1T0jaVtpeBkqLrlNRjdTfKoY0&#10;MdT9AUvX+XBM7mIU0A+v95Rd5c922XRiO+ensiwBGl8/RrXy05BwPHAaw/BwElsKaXCQDQy+apuM&#10;SKOI/XZEioTjZyaN3YLgcvUphWhEjKJYgXLgrNlL3BpJWZwTq5kchw0BjLxyctRmh2JvZc7cTkJt&#10;m6lo2G6hSLg6LWgNZzqJ1kSjRJ1UgLNFxfq2+L5WX8xc7o3MXMWYKZn5mDh7Mx4lvJDKc1P5BnW9&#10;TstgOdgDNiTlxq85LHEfZufCxD0Ylt6n5PgFM9cQrIhU0o/T8nqM6/ZzVBqi2sW9wGBjf5ue0wls&#10;o1DZ0BFf1huEhau8VNRfIAYd1/ddKgu6j40+IcCpwWNgsQTbf+4yXE5dxJYzV7D17FW4kvE4fRkn&#10;bt2X+2c9d4drbwucgKnrcbhdTeDkivT1C/9I3vzPHsrOxKVxWVKqeBcijRjeP1Jfg5HhCATEJ0k5&#10;qGU9UQPcbNRlCUeAq25CEs7AQQGuCQGu6VBUYdWSgDdg9EYsWeuDH0ZuREMLe7xOzZTCGATPElPQ&#10;oMMSWA92J+OBsWsOSpGPc/JgvDUA5t6n0Xx7JAw8g0sBJ9XnH26b1oh3SPnyb0nLhNjWuvcsmiCo&#10;vgS6r+sNwdzlnhK2xXk71m3xw5rNZNZ7Y/U6TyxevhlnzqnbLExbtmzB7FmzsGD+PAFZoXbbpVzC&#10;/WWJB06HhJI9I7yPwnzbUZg5H4WlyzG0IFCZbzuM+cExskvZjVRKdYM4AqYuIfC78VSl1wCmiC3M&#10;oMr1LnE5JWxJcVKI4de7H1NuVplIzWSTTSqiYceZqN9uPhq0mS334GpYTEEV0wkEuFGoYmCPyk0c&#10;aB1H4COVjV+HqdxkOEm8AahtPAatei5ArlSLfwqQ8CoVjTqtgtVgT1gP8sSE1UqlvJeVBwNaw5mS&#10;dONbA4ZeAVgToQD3M034CeL2cjlvp+g4YL7ch6tm4IRv6g3FrEVKpaxUrwO+rNMdX9fogm+qdMZX&#10;1drjf780xzaPIxJ+/94DrF69BhcvXMT58+ekf8sl3F+emDmYSfiiADd0VwSpVTGiMvJBOyb8nhit&#10;2RZFXZI3ursQ0Iz9okjCRcLINRS7NMCJMskW+lF/zIDs/hWiOJmFRZi21EeBkGZx+dAGq2dUp16O&#10;W1Gv3SJ5pKt2y1mobklrIvPx8vRGVWMHVGk+ClWbEeBM7OUdtFomk1CX4vCjXgMcVmlFcEUKcPV+&#10;Ehp1XoUWtt4i4WZtVI9ZXU7OgAFNHsa+UbCgNhu5B8L15GUJE/VObL9MqvfEoi7atfNgApzxOFQ3&#10;JMDVH4qp8xTgahoOxPfNRqBiY1tUrjcYlRoOwBfVesDZK0TCX754if37D+Dp0wQkPEmgCUhlWFDA&#10;UvTjo08LcGJVmxy2O07AkGZ5YwKUOQHNgt+Gdo/EyvgbyKSoXfz4MSh+PScKBu4B8pY35/C7Aacx&#10;0tjFPkjOpFUjL+skK8XAS7aFoqbNfAFd7ZbzUNdqJuqYj0VtUwdSLQlsJNWqGY1ANdPRqG46USRg&#10;DetZqELg896vHt/SJcLB4Asw7LkBFrZesBzkjG17Faj8bz2CsStNML4k3UilNHMLw7E7am36W6UJ&#10;11drvkwUOuK62y4kwNEEYeSErxsOwYTZruJfy3gwKjRzJMDZEeAGoWLDgQS47tjmqaRuVmYWevfq&#10;i2XLlmD5kqUEOMpfy1O/fkz0SQKOWWvw9lAY8kO8vhHyrpuxTywaeUVg5fm7SC8sRge/MJgK4GJg&#10;7OaPA/fUGk5y0X7+HcDpzDNt/RHcePRKACc8LmvLQlx5kCZvAzRovwh12ixAbavpqG8+DfVMptB6&#10;bgqBbjyqk8pW3YzUNouJqG41FTVs5qC2xVg8ff1G6qC/qrN860GY9XOGxTAfWAzaAv9YdR9uG0kz&#10;U3dWJ6MIcKQqbw3DVf2YPW1C+DXinVWt+apNWrt62S1FJeMJNDGMJsANhuOMTeJfz3QorT0d8X2j&#10;YahcfwgBjiRc9R7Y5KaeRLl54yYCAwKRmZmJjIyMt0BWDri/LPHA6YOnADfAN1gAZ+xLM70PAY7U&#10;rKZewdhw+QFSCwrRzu8EjAiEZgw6F38c1gAnRFmpHP8NwGlX5wMXsf2Y9i4bi1p9B5NiDByzHvX5&#10;LYH2S1Cb1nLyZoD5dNQ2I9CZTZaNlGotiKmtCWwtZ4qUGznNTfJSN6OVdcR0H1gOdkeLET6wHuqK&#10;85p0nhNxASaeJ+Utdn542cwlDIn62Q7SK7/ekJ8DXF/7lahMEq6K8Wh822gIRk5ZJ/5GNiNovWmH&#10;Co0IeA2GkEo5EF9W7471zmoN9+bNGwwYMBBenu7wdHcXSfsxAk2nTxJwzOcDfILkKRJeo5nxmsYz&#10;GFab9sDz8h28yS9EG5JwRqRymnhHw5QAd+Seug8njMl8RrZ/B3C6ADl9MxGDJm4W9hbW5eQMFqrV&#10;5ZtPUc9yHOq1XYKa7eahZpvJqGNNazWSZrX5zWpe17WcQmYW6rSag8YtxuPO49eqDnwDn/J5nZoF&#10;834bYDnEAzbDPdB2hAdeZxaAz6scdjgeBh7x1GZav5GU60zXLPJX0o3r8Ov0c4Dr57SKADdOnvv8&#10;hsBlN2GN+Fu0HYbv6/RE5cZDUKEM4NZtVbcq8nLzEBwUTOu4fThy6IjkWdZ8bPTJAu4Hbw1wpFKa&#10;eIXB/th57DpzB/fTcvAyJx/W3idgTkzJks/QNRgBDDhR2RTAVI78p9y/RipKEVJp/dZ1hDMevMyA&#10;3IvjLCUztUmweusxkmxTUbfdUtRoN4dANw11SHWs22I+alrPpHUev/29gNZGY+HmFypp1LOcco8B&#10;ByJuoWmvzbAZ6oaWdm4YNvuYZP8mL192Yo28T8GE1m/NPSIx7tgp6Qt58Pl3AE4uGigGjl6Hqpra&#10;+32j4RgyWm3kHA2Mw5otB1GzGa/flEr5ZfWe4idEyfft2w83VxdsWr9RwP8xAk2nTxJwzJr9vQNl&#10;l1J2Id2Dsf6ykmDM/0+z82DtEyaqphGrX65hCBKV8m3Aqd/fDjh+MoRp3MLD2LI3XuwMWGEwzoaP&#10;HCfrnOW7RX3ktwdqkWrJAKvXciHqtpmHBjazUNPYASu3+kttOGPRSiUnwHaWH8yGuBHgvGAx0Bnb&#10;/W9yLITdeQYD5wCY+Z2U+4uGnhHwu6DegOAb/gI4dvwK/RzghozfSOrkWNQ0HEfqowMGOa0Qf53q&#10;mQxEJVI1GXBf1eiJVZvVs5b3HzzAvHnzsGjRAkydPEVUSr4Px/l+jMD7ZAHXzztAbZoQ4IwJcOsu&#10;qIeTaZSRkJkDS2JKU5J+cvCOcxiCH/BuHrO0ApjKjX+V+9dIMapi7eNRj9B20BokZmhH6fG6hbLR&#10;D4PNJ9T57j+NFt0WokErWsfZTEIdm3EEtglo2X2WPMCsJBMxJUsENuQ+feMVDHuvgoXtNlgP3wHr&#10;YR648yiJi8SC4AswoAmEN0zMScIZOx/Fw3Q+3IhfR+IG/THADZ+8VQPceFRs5IS+I5eKf5GmSzc2&#10;JwnXaLACXM1eWLF+n/hfvXIVcbHx8PLywIF9+5CWli55fqxruU8KcGr4lErZ2+M4DP10wAVhzUX1&#10;+g0/fvw4IxvmnvxUfSSBkjcXQhD2kE80ZsBRLupf2dlPOX6RCuUzUQysYqRk5aLdkA3Yuk89dSI8&#10;yeCRmrGiyeUAr95k4VDYJSxx3o2lrrtxLOYqkmmNxsTvo+mqZD6/PU5+ttN8YDlgK4FtG8yHbYf9&#10;3MNStWSSnJ18+O2HWHXqGKnQg3aFSRp+0EyezORK/IZ2/Bzg7Ke6oorJOJK+E1GpiSN6Dp0n/np4&#10;PaM++L4xq5UKcMvW7BL/fFJ1V6xYgfXr1sJ++Ii3pNtvvVXxV6JPFnA93Y+WSDgTAtz687dUKA30&#10;o/QsAlwQzPjb2T4xMHUNRPiTFxKuZVWS128FnLxvRlRIzM+0dc85WA1cjVvP+KFjIpIwzJvq7WoC&#10;nayrFGmlKCIH3yznF2HVPSu1rb8z8Jp8d8CK770Nd4EFqZSx5/kbqcARqjuvQ028+ZPEkWjidgIb&#10;o9W9OS6HJaUUwuZX6OcAN2q2JyrxponJJFRs5oDOg6eLvwCZqLH5wDKA64lFq9TbBJxPVlYWSbZU&#10;vHiu+rgccH95UmBTQ69Uyh4EOD7+TgDnFoTNZ9VLmjTSeJCeCVMCnIUngU3uwwUg4slLLVwZzlHl&#10;+tsAx3GYf1jFYiZ/mU5Szm4Lhk3ejow8BS7GJNuEpfmf82UP5ZQ1HvsxD3MbVIRiXLmbjBZ9NsNi&#10;kCushu2A5Qhv2M7cJ8EsvWwPaS/TcluovUYEvhskPbkcmX70gjm7XyG91XpczYWxc71QwXi8AI5f&#10;lu0waLKEaPMMGlkMIsDZyi4lS7iFK3xVgAZIpnHjxiEuLk7s5SrlX5lo3HTG4AszYQ93PsGKD9SJ&#10;gpFHGDae1Q5XpUG+n5ZBfkHypImxdzTM3AMQ+/SVnoPkwVsNJJPo+tsBx0ZF5RoA7ntOw7rXRsza&#10;fAJpOQp0suYRUKqJgflVmJb8WN3lMpXSqXK6/vAVuthvg9kQd5jbbUVL+70kOZ0Rf1l91CPmZSoM&#10;XQLkmVC+52jqFY4xx09LvlwPeW1VCtHML5BeatloKh9g/CIvVDblR9HGEuAc0K7vdM65JHJDs4Go&#10;0MROnv/8tlZvzFtW+jYBt/V1YiJmTp+JU6dOlfiVA+6vSjRuCnBqAFkJ60FrODMCnDzE63ECG8oA&#10;7m5KOpqR1OOHfI35/A+yn3maqFLzj3AZb3cw0a/K9pdJ50wmTR3kI/VGL9yFFgM3Ysrq43iVoUAn&#10;6zhSFdVzlpyQDAOR04mfihVx/hE6Dt8A0x82wnKYB1qM9IbFYD+s9VJMy6u9kYdjYOJJ6zZ5qiYW&#10;li7+iHuhPrNfcuryb6m/UJm28pWdmnvyYj9UMpmIqqZjUKm5PVr3JMCVyZwBV7HxMFRqMBDf1uyN&#10;OUtKAbdyxWpMmzEDx4+qp08+RlVSp08WcN0IcCzhfgpwd96kowlJBTN5EiUG5gy454mCmVIe0mUM&#10;/SrLL5OWRkgyYsgW415SGno4uMhmx6Cpfgg98wiZmrT7KeIX018mZWKlcwDa2m6EqWySeKPlcF/Y&#10;2Ppg6KyjyFYnFmHHzQcw9giAhVcUteUMDN0j4XQwRvZKZY3IjWHQSOzfQhRZq3vJVaNZS3eDD4Kt&#10;akoSjgBn3W0K8gU4KlIjWsOVAK5WH8xc6CH+jx4+hJenNxKTkzBvzgLk5uRStT7O9RvTJwk4fhug&#10;m8exEsAZuZcBHNGt5FQ0dvaHqZ8GOPdAnH6VSHJHtjMoBjODBrjSbH8DUUQtPvM6n0OSXliA8AuP&#10;0MXJD5a2brAcvBHjlodgX8BNXLjyGA8fJeFeQiIuPniOoNN3sNbzNLrZOcOq32bYDPZAa7vtsB7m&#10;B+vB3hg2aRfuP1dfQr2bmok2PiSlSYVktdjAJx4tXINw6mkSFa8kJTVGqxJX6rcQJeCKc3QxnIGa&#10;HOatPIgqRlNQw3y8vMNn0XGcHC6kUwMCXCUCHD+8/G3tPpg2nx9uLsbp02fg4+2LzKwsLFuyBLm5&#10;ueUS7i9PJUzFRh3SyoAzIUAx4Izdw7C+DOBuEOCauPDZH7zGIzWM1nAXX72hEGJU2T3kDNUKTsvy&#10;V6kkriYiZalGP28yM5Can4f4ay/R29EZNnZesBjkCbPeG9BxyGYMGOeBPuPd0WmsK4z6LodF/zWw&#10;GuSMlsO2kxrJ5/5vR6sRnrCdsQuPX3LLgFTi1/EHYkmVDILhjjiY+cTB2C0Yy+OuSBV4JcjlK6ww&#10;c5OF3b9KCqGcQkXn6UfdW5y/+hBJOAbcOAGcSdsxyC3zig0DrmLj4QS4QQS4vpg81wXpaW8wc9Ys&#10;DB06DKvWroKjvYNINya+6i+ifkz0SQKON+JZpRTAMagIcGUl3NWkVDQlNdKEd/VIwrUg+7VX/B44&#10;EWchHFdGwv0GKokrazK5i6byIbp47wGSs7Jx43Eq7OfvR+uRnmgxzJuMF4HKE6ZDvWFq6w2r4Z6w&#10;GeFBKqQXrEb4wczWA+0d3DBzw1EkpLLcBt5QtouCz4s0s/QJR7Pt8dI+290nKIxWbRTObCzThrSD&#10;bQSaUhT9LOmbJpJWfPiWggLcgnWHUNl4KqqLhHOEYSsn5OSrMKYfAW72NhQW5OHOnTu4eOkyTp6K&#10;x+WLlyRjfcNEB9/HRJ8k4Fjp6ublL2BjY8TH4JUB3MXXaZqEixXAWbkH41pSuo4Pkkz0I3mKSzO/&#10;TBJXqqAYnO9n8T/fuM4hSbAz+hwepqYhq6AIvkEXMWTBEQIXfybKnYDnh1YEulZDCGy2fjAZ7EWg&#10;9MbYFYcQdva2HNLDlEzXaWHnYLztGMx9T8DCmyYUrwjYuPvjcqLaKGG5zDXQtEn6YVCQj9amXyK9&#10;DdqtRKo7H8+nHEs2sko5GTUtJqCq8Wg0bTHyx4BrYodKDYcI4CbN2ornTxMQHRWNxQsWYerUKZg9&#10;dbpsJjHQytdwf2UiJikLuDQyXT3LAO6dNdyFV2lo5FoGcB5BuPEmQ/LgdQnnUkRrL5Vbya3gX6TS&#10;GBybVTpBGxl1KvOz7FxsCohG3PNUuWnwKCUPMVcewufAZcxafhTjFx7AmEX7SJqFYEfwHZy+/gSp&#10;mUpl42P9rqfnY+LxszDbFkBqJO9IxsHEOwrtXI4i+LF2S4PXXGRhVuY91tIbD7+RGARcbbFTb0hf&#10;qPTLN+9BVZMJBLiJqGYyGo3MhyM7T93+YGrIj3Y1GU6AsyXA9cP46ep9uZQ3Kdi6eQvSM3hUuEs+&#10;Tsmm0ycFOB0YrBwy4IzKAG5dGcCdeZGCxqSS8ddCRaX0CMTNlAxi0jwCBzGZnKmngMdrut/GHixX&#10;FEl8rhMzL0k03j5n+D4gtXLO/gBsCInC06xcgQNTVk4+3hAgk7LzkJqnA13lmJCbD6/zj9DbMxTN&#10;3SLQgk/k4nWpRzTauQUi6OkrgYRiYgUYLlytvfgsTa6I/P86MWDlVSKuOF2pAfxkDNOqbfvVo12W&#10;k1CNJFxds6FUb54KFDU0H6wA14gAV6cfxk5ZL/4syS6cuwAHB3vMnz27xO9jBd0nC7guvwC4+KfJ&#10;aEzMqgPO0jMY9zNzCABFcmy5YmCdKYRlfwMxfJQ80OPzhzBUDrwW4g8UF+F5bi5mHQ9DH1pjrj11&#10;G/53HuF2RjYSKTkrhSmUwaPMPJy4n4CtF+9h6KFTMN/Gj21RO3iDxyMGps6h6L0jDFEJ6sFlPh9E&#10;Xt+hwhQ82FK658qev23a4Dw4XR4JOJWCW8W00TdQ7sOxhOPTxmoaDkZmjnrsjKmRxRDw54h1wDlN&#10;VO/L8bOUB/cfhKurC5YsUM9fMn2sku6TBBx/2qKzxzH1gikBztiDAaeepWSKfZyIRm5KwvENYzPv&#10;MLjcSsSplGw8JZCkECOUrk44z9/AGMxAdBEGZQsfvFpMUkwkBIdR/QrJUDyeEPZdf4i+G3eh4+b9&#10;GLArAvaHT2LU0ZMYe/QUhu6OREdSec22ktrrGQnj7THy5VVjj3C0cTmGtdHXcCM9U+pYSPoqP89Y&#10;qJ3UrMkn9aPQJ3Xjmqka/jpxMs4nl1TKxNRCnL78BCNnb0dVyxmoZckfIBmHas0GICNbbeQwCeD4&#10;pDEC3HcEOPtx6n25bJLqndt3xIwZ05CewjvBXB3qB01yfmz0Sa7heFg7egQQoLRdSo9QrC0DuPCH&#10;r9DELZikG5/mxQ8wR8HaKwLdPI9hgE8AZvufgt+Fe4h9low7pGq+yC+We3tvsyuzJBtFzD4MNvGR&#10;iKzOZQvAeM9DTkiQKtIPSQ+OdzM7H6tjb6O/byhabjsK400HxPAb6MauwfIZLRNas9m4HkefHSfg&#10;dCgSoa/Tka4yIvWXQEYFa5gmUkxcUgd2klF9o6SdRPsJ4t3NZ6k5uJ6QCP/T97HGOxAjp21Dy15z&#10;YNppEuq3nSFnrIiEMx2PSo37IZ3ApFMjy6Go0GQEAW4ovqn7A0aOK31fLjk5Gc7OW9GxbVuZHHTp&#10;Vi7h/tKksRP9s4Tr6MGAYglGqtg7gAu89xzNaQ1n5BdOcSJh7k3xvAl8fNiQJzE5SURzlwBYbTtO&#10;a8FQOPlfxsazN3HiXgJe5CqVkwtSZywrpuHVTMkWAjGVevdNYyi+CCjYwnDQVE1ys3dCVh6O33iA&#10;DfFXMSvkAhyPn8ZIMqP9z2FJ5FXsu3IfV5OzkSVllqRWRrdyRpw127lerBIz0pkkTmHphKAiifvu&#10;0zQcj7mGFT5xGL74OKyHu8Kw32oY9lmDZt1XoHHXJWjQYT7qtJ2L2i2no4bFVFQ3m4jv6/dCWoZ6&#10;lYipYQs7VGjGJ0gPxXf1BsJuzDLx58ODli5ZjpVrVuHp4zLnxnyk9EkCjlc2HT1CCGy8RuP7cCew&#10;4Uwp4PzvPIOhSwgM/SIIdNECODMGnE+MvNJjSH6czsQvCqYk+Uwovck2f3Qg4A7ZFYu5IZew6+5r&#10;3MjNxxsSLwqARApLQowtPmVLqxWRhgh2SBxSAykSg1St7tQN+1dkeZxXRKYQz/KL5J4ih+n58Bvj&#10;DHJ9zcY/rEgK1tiPXArIHIt/eVKQAuU3Mz8fN55mwf3oeUxc449+0/ag7UgftBjshtb2vrAZ7i2v&#10;AJn94ArjPtvQvNs6NOmwEvVbLwF/i7yG5RQC3CSSYj2QllkKuEaWdqjYfCS+bzwM39cbhGGj1Quq&#10;ubl5uH+PP5kFTJk8peRtAa5j+Y3vvzTpLKkDLvhtwJ26J2FMh288IQkXBgNaGxlsp3Ba65n7hJNq&#10;GUlpomSzhdd3vAY09NYMSQBD3zgY8Afr3cJgRZKvs+dxzDweB/8Hr/EgNVMeJhbGZ6OtUdjOgqZQ&#10;NiMYKOzBAQyFIpKM6gVRDlMrMA4TD0UUj2FZROtBXWJJ1mwXJ8tZlQd/RESyZnsZXk4hffHak9fY&#10;fvQKHGf7opPDNrQe5Quz4dthZb8f1vYH0dbpCNo47kNLu+2wGeoDiwGuMOq1GQYEuKYdl6Nhm0Wo&#10;azNbvmtXjQD3Za2uSKF1pE5NWgwVwFUgwH1bfxCGOC4S/3zZ0BErxo8dj5Px6ugJpnKV8i9NPHhq&#10;AFlKdHAPIvDECeCM3MOw7swDCeMYe68+JMCFotmOWDQlwBmSJDNjwPnyR/b5pGYGIamZYuJg5hsP&#10;S5KAfGgsA5K/vWbgTXEpbzMCs9nWEPTeEYH50Zdw7M4jvNZ2J/mHJZK8I0dOxoC2US+AYomkg0Tc&#10;BB55e4B3SuUzNJyYJRRDU7ZIOJG6SCLOS8kvLpHzVis1DiFJSZJsT+A5TFkXhnYOnmgxxBOtR+4i&#10;YO1BS4e9aOW4HzZkWo06hJZO+9GS7FYjd8PC1humA9xg3HcTmvdYicZdFqF++zmo23KGfLmVPyT5&#10;NQEumSYZVRrQmNZw/CUgfkXnOwLcwJELxZ/Poly0cDGioqNKJgwdaOWA+0uTYj4mBThaw/kR4Ag8&#10;Bp4nsPJcqYTbef42mmzxR0OvMDTxonWbRySak+poJAfG8klerFKSOqm9wGrkHQYLApg5H2NAwJST&#10;wChfU5J8DEpjln4+JFGdj6GtawCG74uGx7XHSMiVt9G0WtEvMRhv1TPISp7m5wh6JEYOXUURpDD2&#10;1j/5xGJNqYysSqo1mhadA8WPiQH+8GUulrlGof/kXbAa6oIWw3wIXAfRbtRetHHah1YOewh0B9GG&#10;gNZq1AEC2l60Hk0AdNqLFiN2wNLOFyaD3GHQZzOadl2Nhh2WoG6ruahpTms4g0mo1tQRn1dsj8Qk&#10;ApyqABq3GKIA15gA12AgfhiubgHwfbybN29i+aoVGD7UTq8wNYfbozk+IvokAfeS+K+dO99n0wEX&#10;itXaZ3k5RvTdJ5hwNAbjAk/B8XA87PfGYsCeKPTefgJdPYPQzsUf1luPwGzTIZg5H4G5yzFYuofA&#10;1CNMgMhvkvPLq+ZecSTl4uT+mMFOfmKfJWA8AThCHhcbvCMIR+89RaJWrvpR0kpJLCLGio4c7cpS&#10;SkkrhUUh8hf+pMjFck+PJZ/y0/n26ZtcbN11Dt3tPdByBK3HHHbDynE3WhKwbByOojVJttZOe9Bq&#10;NEuzgwSwgxKntf0OWNt5kCq5jVTJDTDuvZLWb8vRou8K2PRfjnaDVqKj7Vr0HLYaA+xXw3b0OvQb&#10;MhupadkloGlMKmXl5g4a4Aah37A54p+Tm4O1a9dh9tzZ2Omnjl0ol3AfBZUC7gVxajtSKY181W0B&#10;/mj+ptMKcIpVS3cV35Dq9ig7B9dIPTr3Mhkxj18i6E4CDl57AJ/L97DxwgMsiLyJEYfOopNXKCxd&#10;jssZKJaUZwt3Uis9+XgDVi/jYcDgI5CbEhD5fJHmPif+/+z9dXgW19o9AH/X9fvnu77XjvT0SIuW&#10;4rRY3HAp7hQPGtyhOBQtUNzijnsIEWIQQnB3D05CQoyQENr13WvvmSdPkPMe6TlvS5+V3M/s2T57&#10;5t5r33v2zMDDew9mHDiN63klK0vY65PhzHWKakZRqRmPgnpn/af9FGSH9pv2N1iS3hIh5th19J29&#10;W4aD3mguw8WmQzhk3CwMJsNHYbDGXqJcQzei0WCx0UQaDAxRb/1qNtAXPSZuVMPOlWFHEbLvFLbF&#10;Hse+g6eReOwyjl64iXM3HuDmwyw8fp6PnCLaorpOVBjdLYjCNRiA8vWGqyFlmVp90KXvNOWfn/8C&#10;E8ZPwOKli3EsVT84S6i0NoX7hUKdtxKFe/iGwjn4xmLVcf3+Rl4syjRiXOOC569hISnhPrf040QI&#10;V+g/kuHhjZx8HMvMxY6b97A8+QxGbj2ALkGxaOEfCztRQHsZxjn5J8NNhphqAiY0XoahVMwYdAiM&#10;w9arT/GSF5mUS6Vj/kXqy6R0GYzHQ7AWVWEtrK4aitEmVHX/Eel5RZjrHYevhvqg0cBANB++SZhL&#10;WGv4dhk+7kTDIZvg0S8QzQYFo92oYBlmBmHain0I3XsWh08+xK0Hz/E4Kw/PX75W9+L+Fii7lA5V&#10;B13v2g0HGgo3EGW+8ESnPlOUP7NMf5qOxd8vRvu2bZQfYVO4XzLUeXtD4XyjShROhoPfGwqn4xG8&#10;WCQid0S0n/iqq1ozhwVGHIIhXNDE+TneYL9Q8AN233yKpYcvYMyuI+giQ1Ln1bvVzXa+Yp0TLfZi&#10;G/Lp8gbr9mLFkUvINC40LmrWkyiSq7LP6E+3bEuJDuLH69WAkzQnuPk4HwOnCWMN9Jeh4nY0FwVr&#10;JlsqnPuAADTo54O+U7ZjzqoYhO4+gcOXnyG9UKs3s3wXrItUv+YOixTRSmLlZ8SsIwpXof4IvdpE&#10;FK5Dz8nKPycnBzNnzcK2HVvxskDfRvhQV5kQv0qFeyBddXPf/TK8K7nxvdR4a5e+N8UtL16eeEnF&#10;DTWJQreI7oG5NYX7ugwjivLn1kTmq9c48uAJ1l+4g547jsB9fTRc/ROE6USCEpWNV987CtNjTyJD&#10;4hL89D5dqg4qN33fzCxJl6Yr91otF2PtgTPXM/D1uHA0GhCqZhcbDt2NRoO2ie22Ec3Ehpu2LgUR&#10;R67j5oNsNQw1wdQ6d8lR8lK5y47lmx/yYxQhULFknyJpVD7ajwk5ojWj1mkwEBWpcHUHKYZr9/UE&#10;5f/8eTbGjR2Pi5cuGGs+dQqzPT80/CoV7r6pcMZKEz6gufyo8eZldYkRjGtKaZjDNb1DYc5UUOMK&#10;4/VvZPMDH2FR67Z0ENmDN6ufFL5C7J1MDNwcDzcZctYPiFWzni7Bh+G8Yb9698iNAqqbpGN+Rvo3&#10;QT9abFQNPjJEJJx5jHbD/NR7TpqqWcadcOsfgg7DQzF7/QFcFiXLLzKPU+fBqRqdmS5F58td+kv+&#10;itWNNEoRTHkX3vav94bCtek6Tvkz5r20NEycPAEDPPtpP0PZbAr3C4ZWNn0C78uwqanfPmG4g+qe&#10;mouPMNype3ggwTdEGa8VvMaNF69wOa8Q53IKcCq7ACcyC8Q+y8eZ7Je48vIHpMm1x9lFDoKoRPrm&#10;tBUkL93jE9yRfxH9HBpT8AaADG9FAoTx+m9NhvvafXAJTFYznM6ihL02JeFizkvj+tazjkr3qBTK&#10;j3nyFoEOI3bEXUXL/j5o7LURjUZsQyNO8Q/wwYy1MTh2OV2VqSEubayqPIrVvuxw34jxLvCQ+Bhe&#10;+osfcDejAJfuZ+Hc3QxcSMvClbTnuCE23+1HOUiT4ewDCb+XWYhXkujLRl6oaD8U5UThytb2RMsu&#10;Y1R+fGnQ0qWLsWLl99gYpt9VafvG9y8cPG3q1BmOe2JXNfXfh/phicIoh9AgIB6dtiShf8RxeO48&#10;As/th9F320H03JqErlsS0WlzIjpsOqy++911UzL67UyF1+6jGB+RihnRR7Eg7jjWppxH8MnLiLp2&#10;HxefvUBmUTEKil+jQC4a2nQGSSl148oPqpteA6JxRxRr7ambaOYTAXdffhb4COr5J6JXeALuCNMx&#10;NS92pdiiYGROjvV47+1H4zUHuw5eROv+G9B8MGceN6PBkGB0m7QVCafTUMhxoQmDcdVY0QrcLZKx&#10;48uiV3iUXYgT155iT9JlhO47gXUbkzDPOxrTVkRiwpJIeM3Zjt6Tw9FhpB9aeW1Ay8Hr0XrgGrTt&#10;vwKt+y1Fm76L0bbfYqnPEnQetgZVXL1QwWEQytUfiDJ1+qN5l/GqzJcvX2LCuPH4ZsoknD55SvkR&#10;VLYP0Zb71QwpeWmZp++OKFwzvyi1JpJPRjuEHFSPuTj5xsHZNwZusnX1OwCXgDg4BiYI64hiBsQo&#10;cfaPhouv2F4Sz9Vb9mX457pBwnyj4BEYiyYyNGwZFIv2oVHqnZCzDl2A3/V0HEzPwrXcfDy3XOSy&#10;pdJwV4SKSMVMefoMfbZEw86HNuYROPrEY9DWQ3gkSiBXochrsadEVZW9xnz0UcWffoxGQ3zRbFgo&#10;Gg7ehIaDgvGtdwLSn5c8BGqWpW98aGQKi998lImDZzLgvfMSZq1PRP9pYeg8JhBthwegxdBAsfsC&#10;JL9AdYPcY4DIQE64+MGjtzdceqyFS7cVsO+wGHXbLkTNVvNQrekMVFHftBuHz51Go0K9YajiOBaf&#10;2Q0Xtyhd7UFo3lkrHJGWdg/r121A+zZtdf0MZrMx3C8V6iLTd6foosI15vNuomxOwUeUwjkEizsk&#10;GS6hMpzjexz5TQERB4p6WiBB4vJ+mrF8K4jrKjnLqV80xHttXOhcX4ap9bnOknH8D6iXyDYQ1mq8&#10;Zge6h8RgxoFz2HX1Ia7klbCbsv/4sQ/xIVfdFKVcGH8GzdZGqRUrLr4HMHbPEWSooaSwGslN7DUq&#10;KZEi+bUYEoDGw7fBY0gQOo3biD2H7xj5Sxwqp2GbETIixvEbzxAQdR5jlu5D62E+aNRvtdh8olyD&#10;Q9F4SBiaeG1GI2HJRpInl3U14BKvEZzh1CtOmgwMQ0PPIHjwS6s91sG5y3LYd1yJuu2/xxetFqJW&#10;89mo1nAaajaZiqrO/HrrOFR2GI3ydbxQ/sthaNFRf3sgXzqhRfMWY+OmTeobAwQVzcZwv2jQguPl&#10;x8u5GLfyX6ORejzniF4NEpoEuyAu1aICJYnSadtOfciDQsXkQmelSMkSl4uXqWiiVMGMexDuonBu&#10;VEhxq/WZEo9vbnaWfN2D+VljSS/2WX3feDiJzdhj82HMjTmKxLSnePaq2BgqSi2Ni4z7uy8/QHOf&#10;vZLugHp6YVLscbwQxaHCmdfi9bRstBkdiIZeoigDguA5ayeuPNTvB9FPZ+sbC4xOtgvfcwzjFu9C&#10;+7Fb4NQ/CC4Dw0WpNqHxiHB166DpsF1o6rVDbMAdaDJ8uyib2IG8MS7upsM3o8nQjWg+bLOyERvw&#10;zWJ9+eF+bzh0WY36HVagTtslqP3VfKVwNZpMQ7UGE9S7KiuLVLAbhop1h6F8rZFo2UEr3LOMZxg5&#10;ZBRu3bqDosISNjaV7kPDr0Ph1MVJleMJ/BHXXxTDQ4aHVBrnIGGm8Dj1qI2DuF3CyF7CZnwPP++P&#10;BQrDmGsiyXRcrExlE8VSi5W5vlJsLSdfYUKfRNj5JaC+fzzqi13oyIXOktbFX0SUk4/yUCFVGYFx&#10;cPDdjxb+Uei16SB2pWXhQaHBebqaqos4JEPMNuExqCtlOPhEYVmyfrckJavgFXpM2CRDyXC4eQZg&#10;+qpYZOZTVSVcHbPWyttPnmPD3kvoNDoETQb5osGAADQhiwlTtRixU606aT5kmyjbTuPpAC5S3gr3&#10;AWEiMkTl0i6J34giisblX42HbpJ8+PLaQLj09IVD13Ww67wGddovQa02MqxsMVMUbiqqNZ6Eau78&#10;5sAIVHIeKjZcfzWkbNZxrKobJ5AyHj/D0GEj0btnL+33ASqaiV/VkFKz3I+4lm8onLCXmyiFQ5go&#10;nLCSUxifdztoiLBYkNh3fsJSAYfEXouFh9hs7msj0GjNLjRZsxNtNuxB9+BoeG5OwODthzF0ZwpG&#10;7jqC4bsOY9DmRHQJikbTtbvRaO1euPpEqi/yOAsL8sOIfK7OSWw0B8nbSYawHmv2YfieVGy6loYM&#10;VV+qS6FaYnZW7Kyh24/BaV0MGnhHIOKW/gzV5O/CxaYKRHNPH/jsOqX4W12qxvTojScFWLM1FV3H&#10;i90lNlfT4VvQSDGW8RSAl2yF4ZoKMzbtL8PK3ivQzssXvSZugtfs3Ri1MAKjFkRg+JxdGDZ7G/pP&#10;3YLOowPQcuBaNOyzEq49lsGp2/dw6L4c9TsvE2Vbhtptl6PmV4tRrflc1Gg6E3xGrqr7RPUkeAXH&#10;YShnNwif1h6Cph0nqjq+lGHk4gVL4ePvh+3b9EcazaGkjeF+oeCQSvEFx2JyGV/NK0JDsa04zPPw&#10;Fxbz46RHLBw3iEJ4R4tfLJqItBAbrL0oSN8dqZidcAFrzz7AplsZ2P8gAymP03H6aSYuZGXjRu4L&#10;3MgvQFr+Szx8UYiH+YXqG3MXMnNw9LGOv/zcfYzYd1Tyi0ZzGc429uWESzTcRdkchFHJlnUDo+EW&#10;tB8jtyci+cEz5Eu19aUHPBU2mxR1Fo4+e9DKdx+uSlnLZCjcvN867E26qRXNQO7LYmyUuF3Hb4LL&#10;gHDFWi05VJThYAMuWhZmaiHuNsND0W/KZszzO4jNiXdw+uoDXLv7BGnCiI+z8pGR8xIZ2S/x9PkL&#10;PM3Mx/30HNyUY7l05xGOX3mAmJP3sTnuFpZvOoaRC7aig9c6eHReDPs236JOcz2c5Nd0KjgMF0Ub&#10;irJ2Q1Cm3hCUrzcSjdpPUnXlA6jjR0/EhInjcf7MGeVnU7hfOHj6aB+p+07yf+l5AdzW7pAhGi9+&#10;PdU/ZGsKJuxNwcK4kwg6ex3Rdx7jYk4BMoqKkV38WtlONOk5YCOTME9eDuYlQaXWf0Z5IlRvLXoG&#10;Ml/yySh6hWNy0QadvYYJUSlov0mGmT771TtKHDnk5KyoMGkTkYUp13DHeE0B88t8/SOmRB+H/bpo&#10;9NuUhLQXr3Hk5B1LOAs/dfUhBn27B+6DAtBo8EZhsV1qhYlrHz+0GBKCwbMjsNAnFgeO3MC9Jy9Q&#10;8LIIL/mqPpVc158wt+/Cm2F8MWzRK2mjl4V4mlWA01ceYofYp8v8hCWnr0PXAYvQrMts2DUfiwq1&#10;PfGbch3g3HSYSsvTcu9uGjZsWItObduWUjKbwv1CoRSA505dlT/gsbDRusPnsPnibcQ9eI6TcpHc&#10;Fk3iVAMVwzI0I3jSf+TjMhyQmpelZMRhmwqjMKKekDEvEhWsyuNWHLwqrS4gxuYboE/lFGLblTTM&#10;jj2LzgGRaCDDVBdhPAd+fVUYsN+Wg9h9/YFam8nsMiWLmQnn4bJyGxbKljmyzln5r7EmOBWtB3iL&#10;ggWj4bBwNB4SjOZ91mLknO3YsP0EEs+k4YnxwVWNkg6C9eFbTfRcbsmMrrWoY6LLOA5NRHQbcbX3&#10;W+CysAePX+D0+TvYG3ccK/z2YNHqIBWWm5uLefPmIHRjsJqxJEyGs81S/kJBZTF1QymFXF5Wd6cE&#10;+krh5UeXUhQlTKQClKrRS+9KjhJJL/EyfU23gMnEqVbt6131ywtV1UPvliQVZItCXnqei2Cxz/ps&#10;jcdXAftleBuFL2WI29QvWt1cfyRsSzyXC3Fm/Ck0WrEFMXce4rEMY4dO9EGDAaJonmKPDfJDp1F+&#10;mLEyBscvPZFhYcmT16wA/6hcvJdHxeKtQe2rq0Nhm70J1X4qUDt0exr+3Fo3hWzVvs78LbxUS8UK&#10;UVRUiOfPuWZHoNIwX31LwKZwv1BohROR86d6bq7OUP76WtCT5lzzaCxv0p5aBBa949b0p1g5mYPO&#10;j3t6IPkD3wVpyU+rLF+nwPqwHkphVaW41bXgADJHhp5JYkvNiD6C1jJ0rOcdAcf1++C5LRFnn+kp&#10;/xzJc178UXT2Dkcah5qL9sBBho395+yG344juPsoD8VkVQF/yc5898nrH9QNCFWmZir6U/j8nNFO&#10;hlhD7SkF0KLfOqbd5hExkj4c7hsxxUOFq3sZkqZYH6fOj21CcNWN1MvYVenfKP9Dwa9G4dS/2vBk&#10;UvQ+oU8uzza3KpIWY6OcpsNajI2+7MQtOzqIeVGMS0sxgnarslkHw63CzcrofyUEB1hH0nOw9vgV&#10;dPbbCbcN29HOdxd238xQ78Hk6HDhgUOYtycR17NfY1PSJTyRoaU1WIImGZZJhpRwlmupLH+oPJo9&#10;3wddJ5XgLbH8qbzeGSJ/Rplm0Yyg2oXQS90kkoIlH2P7IeFXoXCl8b6T+FOeXOb19+VXKoU4rIdT&#10;r2T/Wk4e5hw6g/Yy1Gy6fCvWJl/EE2Ew2oGzt0XjwJ2nKq7KgzpHw0nAX+VnnflbeJefDf8K/AoV&#10;7ucJXvIlOiEuEW44AKQoHRK59KwAC+NPoKn3DnjtTsDjgkJkiW03a3cccov4kXxJyidXDX19W+Fs&#10;+L+ETeF+jlDKxmGeDAINpVOjLzVa/FENNVMzczF3fzLGBUXg6stXuFPwAtEnTyi9ek070bCjLHpm&#10;cdjwfwmbwv1c8JZ2GHae+pM9k+Jobxn0lStKtfdWBmbvjEFaVjbuPX+OjLw8bbNRaSVOqSxt+D+H&#10;TeF+LjC1QykGlYUKp2cCObRUg0Ox2dT7KMl+2keRXnpeAaKOX8D959l4KUpIvdTqaqVnFocN/5ew&#10;KdzPBaZ2KMUoUTitViKmwshWOelNt7rdoG9cP3meo7ZU0NIMx/RMYMP/NWwK93OBqR1KQ7TCWRTF&#10;YDmlMtw39FAxH8NkR4t4q0gGVF7c6HAb/u9hU7ifO5RS6Y3iMsNheFvClFIpDwFnWLSngpXThv9j&#10;2BTuZ4K3lMLcMQKoUGotp3IbIj+WlVOKCY0A/ljcpZw2/B/DpnA/E5hKYVEMqx1u1FIwY1iobhGI&#10;cEPWM6JZwFgWPyOuDT8P/MQK939pJ/yyryyz9pYjsNqxDlNehsNcQmbxN5RSK6eBkkAbfgYwFM5a&#10;UYz+0ThJpYxt5UeDXs+AKSiHPsF6rZ7alR1t+Ov3MJqeIjqiZd/cZVxLvvJT4m/A8CtJp0UVpfxZ&#10;tpqjU3u8FFWoYdjw1zp/PQSzHqIZYQZMP1WeVYD2N0o1/Eun/FfDuj5a4XSblKD03t8BfXAl8lfB&#10;CEY7/CRgXv9bzf/hI/s78DccF4NM+TtRWuFUBkZhys1LiSfUyNlqYzgNh9kQ3IrQT2Ujl7wZuVQ8&#10;A1SGUmEqkelhgG5DMSzxBNwXt+rf6a+mx7XCcVctcWJc62yVg/EIbk12MCNZgyEsV5dt/Bi++k6X&#10;4SWbN9P+K8DC3lVP4n3+fydYhCn/K8z6/E2R/wb8LcfwExzj/4q/4bgY9A8e9nsUTkS5rRVOpPRG&#10;w3RYPK0ahftm3c141jD9LWF0mAlMUIm4uEmgvOWHW7Xhn4RTE1Wx5i1frU7cli6fO2YIlU2zqi5D&#10;ZWAF+otfqbQmmIepiP8uGPV5q57E+/z/TpjH+jcdl1mfvyny34Cf6Bj+afwNx8Wgf/Cw36FwhHng&#10;psJptwo34liXp9yWMF7ExgXJfDh0U/mVDAO1opj+1jm9Cww3hqqWgswNf/Rr4HRefKxUsxZT6OGs&#10;+NNDxWccIy9C+RGsq/a3eJl1Mz1KAjTe3P+XgwWyTu/DXwv7G8Ei/u3HZY2f4Bh+5vgrCqcVRnuZ&#10;J1u2Rhx9kZeEWofRduLFroeM+oWlRpDAUEYjurbCrKAi8ocKYESy5EU3FcxIo/Y5Wa7fv6jSMIjR&#10;VYgectKtoqrANxSOXmqsSn/zeAlxcUd5aIclTKXhP49Fu/89+GsF/dsq8S/Ev+cY/i9b0UrhKAJV&#10;It16mMVdHaIV0KxRCUOZXsYQTXa4r/yUw0ql1L5c2Fb3jCzx9I+V+6X8Mi73Bdwq9yspyWA1tU8X&#10;6yl5mlViVaUiOkSrklY8BmjFUolZWcOplU6zo4Ly006doRkmCZhGufTXbUri/X1QRf4Lodro78S/&#10;uk7/CP7ROr3vAda/lt2/+vBLKxxLE+GF/sOPcjGJmzdWdT/Oi18uOvHgxyRUHF74clB0k0142esL&#10;W+ejsuVWRM09qACCHrKRAtQLdsTN1xGwPL6CgItzdaklDKUSG/pXJL5quMhPQdFfJZQAU5cM6CDW&#10;S+rHD14wsao7v+jy0hKV8VSQmuSRnNWOFn3S9Ls/XombebEN6F0kbaSe81T1/etQZTC9Vf0IHq8u&#10;Q291HHZc9CsNM60ZzxSmNevKt5OprToA5a395M/MV6fR8c2tFrWnynkzjomSuKX934QZbl3mu9LQ&#10;z/prOeaDt+aWsE5m5vGurXV6a5hhZly2jRnPTMMQJUY8Ha7jE2Zagk5Kybn722EoHGFUQDZUJL3m&#10;vASv+X4OvgtEFcILk1/D1m6CsW8/fm5JZVZcf42z5IJ8mJGHJ1l8QYAByVN9mEJK5GFTwYln2a+Q&#10;nsn3UWmuVQf2xnVtvnBGjlwdvIn05wV4mqHfAKXBMiQXppcCXhuTMHzW7EF6rnqimlDB6p0fJdDH&#10;WLot3oJV2e8DY5h1ZJ0zs7KVm3hNBTbchKXt3iEmSvy0m9CKpbdEXn4+Xhbq46HPm3nwojLFhJWz&#10;VH1NvJnH3wIq1PvSqYv9jfyt6/MumPHfzI/lWJ+KnNxc8dN5Meob0RWsPwL5Luh076+TcfmX4P1Z&#10;KVgpHC8qaRTJgJckf+OSjmP42PmY//06FUOtTJcMtWqQNXRpR05cRfd+s9C0/Rh87TkLp07dUv4c&#10;chXzQhfsiz2GPkPnoUmnsWjcYTSGTVyGc5fTVBhZiB+QZ6mvhDIWLA7GV20no1W7Cfh2kb/6hJL6&#10;MKBgwWIfDB4/H1EJqWpfv8xGK8SZa3cwbOpCNOkySuoyDr37z0KklKvARuOciqE7R05fR9cB36JR&#10;2xHo0m8CDiSfVv5U/HsPnmLIiFmYNGMJXrxkxwIsXREMr9Hf4vDxi9i3Nxajx8zFiCnfYcrsNXLS&#10;3n0yrGFeCDdu3sL3y1bg27nzsXTZcly+ck3lT1y/fgObNm1S7jcvAn3igaCgYNyUPLSfjvPo0ROE&#10;hoRK2+l91mfXrr2YPWce5i9YhANxiboM+SkqKoK3tzdycrJVejOPM2fOYOeuPcp9+vRZ7N69V7nf&#10;vtBkfFBYCH//ADx79szw0zh79hz27NmLgoKXCAgIhL9fIJ48SVdlvCsf6/IZLzAwyIrt1AaxsQek&#10;rEDERsfj8uVrKn+driS/4OAg3Llz19gDHj95gnXrvTFr9rdYvOR7HD9xUvkzz5u37iAkNFzt67J0&#10;Hfbs3gO/gGAcPHQY16/dUOUQZj0IdRwi4Zs2I1DOw5kz55i8NN7cfwNvKRxh9pDrfLfjd39xh0uT&#10;nmpftZkEqQMW9eDvo8fZqF7na/ypXCf8zyctZNsOX9bxxKMnORKqr26fsH0oV6Mdfl++Ff6zTBP8&#10;56eN8YeKbVGlfiecuqQvnmKjzDkLA/BpuVb46M8t8MdPWuIv5dtg5qIAFUZ4NPXEf/ypAZas3qz2&#10;tfLLRSL5VKzTFr+r3BL/308b4b8/aY7fl/0KZaq0hV/IfhVXVUfa+GlGjtS5E35fro3UuTE+/qwZ&#10;ytX8CrfT9HtBzp6/if/4vTPKVW+J7DzNso1bDsN/fuyO0G3xmDXze/z2I0f84bMWqFy7O169MrT4&#10;r4B1zMt/gQkTJ6sLwV8urtlzRGlHjkbGs0wV5+jRYxg1Sn+o8H0YPNgLJywXkG6zq1evwctrqOqt&#10;CV5Qw4aPxIqVq/CdXHBeQ4djf1SsCuP32Hr27IOHDx+Xupj2RURi7rzvlHvPnkip4xzlNsvQW32B&#10;5gtzDh48BLdv31ZhJvbujZBjmi/M8gLDR4zGgIGD5QLXcayKEnBPX0xm/vyYB4+t6JXu4MwOavny&#10;VRg6bBTWrvNRHcecOd+qNExmMrCX13BLmxTI8U2dNgMTJ30jSuej2phtQUUjjhw7IfmNVm6Vj+TB&#10;7dy5C+E1fDSCQsKQcvgIZsyYpeK8yfLsOHiMg6Sue/fuU34WMIqO9l68oXC616B9RHgHReCTCm3Q&#10;4Csvtc9H901Q2YiVa3fgo7JtUNN+MGYsDkU1h274Y7n2WLpyqwp/lpWHv1Rvi0+rdIa9h8RZ6Itv&#10;5nijrtNA/PGzdvBoO0rFI8ORTcp91hLlKndC76EL0HvYApT5vDPKV++I7Fw9DG3Rdjh+X7Ej1vrr&#10;C4hgTZq1G4pPJd3ntXth/Aw/zPouGI3bjcUfP28nZbfB08wXEs84Lp8t+O0fG6Ce+xAsWLZJ6t4D&#10;v6/UAjNne6vw8xdv47dyTFXq90TOC11uy47jpdxWCNmegJCQXXBrOASf1uoqafvJRfK/KxyRdPCQ&#10;UrhCfutNQEWdNn0mIvdHq/3U1KOYKOEEh0LWYjLEqFFj31a4K9cxbtwk9fbjzKws9B8wBIeSU1S7&#10;MM4uYashXiPw4sVLxT6DBg0RVnys0prEsz8yWthwsXLvi6J7kXIT1uzE/PhZKS+vYbh3757hq7E/&#10;Kgbz5i9W18m167cwWOLcuaPjlFw5BPeYZ8lwkgw1bPgIYWltL5vxV65aI51TGJ48zUB0bBzmz1+o&#10;0jCZkRSjR48Rtjmr3EdSjyllT8/Q77p8KWw8b8F3Kh/i2InTGDlaf5tO5WEo3Ly5CxC2aRsyMjNx&#10;6FCy2n8XmCbt3kN13qKiDxi+Blgfo07vg5XCsffSdG4erk9QJP4sF3ejVrpHoLbHxaciNu4osp7z&#10;fVFA646j8cdKnTBpjmahaYvXC2O0Q9M2I9X+NmGE35Vvi8o1u+Hi5fvKjzh68hb+UqmLxO2AO/d1&#10;4yQfPYdPK7VH+Wqd8fR5Hp5mv0D5ml3xuzIdcPy0/uh9k9bD8edqfdCkzSQMHT4DuyJicP/pc/yp&#10;bFOUq9gNYRsTVDzi6bPnqNdkmDBrOwRLPUxs3JaE/l6LsStaf3Fz2ISV+IMoa9/+09X++Yt38T9l&#10;2qOyfR88N75G06zjOHwkjOa9eb8My4oRLnl89Hl71HLprxROPwjKbsjsiojSrb9+gw8CAoOV2wzZ&#10;I73kipWrlfvo0eMYMWIUFi1ajIULv8MCuVAWyIU/b95ChIbqoeYIuZhOGl8KNS/WazIEGiMXEfvD&#10;xKSDGDdev7ef+4zC9/cPF5Y4Lr07h4MDBgwyhnoqmkJMTCwWLFyq3JGicPPm6QvO8mJWGX6dOn1a&#10;vSk5Pz9P8htRMowzMoraLwpnKC0xcLAo3F1tNrzdWTNfmgP6mrt9WxRO8nz1ijPQlixV2+zZq0co&#10;0TEHVHuYx21i9Jhx0gnpNvl+2Sr4+um3OhvmG44dP4VRoyeodKnHqXD6++KGziv/Od8uEAbV105i&#10;4kFp/0W4K3X38fGF94YNuHTpkgozy2b7sJ1MKP+Sfum9sFI49rpsAHEZNpFvcCT+WKELGn6lPy1U&#10;KOP/MpUb45NKLeXiuKIapp57X2Gqjgjaoi/o3dFH8N/lWsO+0WC1v+A7f1HazmjbSX8thbh88y5O&#10;X76Bum6j8UnFrtgQHIF7D58iIiYZf6zYGnauwhqGXVS1Xm9Vhz1RR9V+k9ajULamJ/70eVf8529d&#10;MG/hepy/9gC//7SpKHV3YUndIGmP0nHu+m30HLYcH1dsj6FiM164cRsnL13Dqcu3cObCbbEhb+Hc&#10;1VtoIrbixxXawV+GvsT5S7fxX+Vb4PP6vZCbr9moWYcJ+EiO22ezbuT9Man4k6Sp5dJXKRwnfngR&#10;UdiG+qLSx6BrBLHPtmDmzDliPxnfbxMUFBQoe4o4fvyEUrilS7/HkiVLRJbiu++WYKFcxFu26BED&#10;h5wnTxr2pmHHKIUbo3ttHx8fSa8Vx/rCpBJHRUXJkLIQ/fsPFsZIV/5mHtHRUUrBCTLuXEPheNHS&#10;xCArj5YyOHzNl6Gx19AR6oIkfjSu7P2RMZhvDEtZNoeIaWm6k+W+dX3UxJtqM61wt0Thhg8fpRVO&#10;wsyoK2VYbNqTMcIo8wyGs1CzYNTosThrMNw330xDvCgMYebxUK4tDks5oqDyjR5lfH2V4UaH8u23&#10;cxEj9iJBO45D0rFjJ2D6jNmYMXO2jBCG4eDBwyqcmCs2+P79UcptHptZnrn/Lrw1pGQ8c0gZELpf&#10;LvaOcG6mh5Sc8fqoUnP8oUIHUbjrqr5UuI8rdRQGSVRxomJO4r9lOObQSKf5dmEgPirfCd37zlD7&#10;YVsOoaZdB5St1RoVv+iH8jX64c8y7Bs4dCFikk7h9xVaydBzoDSOPhHV7friD+U7iDKmqP3mwpyf&#10;VO8J+2bD0brzeIRu3IuTl+/id2VboErtbiiSqp88fw2ujQehbLWOKP9FN7Efe6Fs1e5SVjuUleFt&#10;RfH/vFZnVKjeBn+p3A6fVOmCavUH4HmeZjMq3H+Wa46qMqTMz9MvRW/ZcQJ+V6EZ/MJj1H5ktHQO&#10;onBfOPU2GO5HYT6x08TkYx1U46hGl8bnn7jv33+IIUOGql6aF9HFi7rXNEGGM4eU5gkzNhaMHDlG&#10;enOtcLoQ4MaNW8JwY+Xa+UHCjiM5OVn5Ww8FqXBUKg6xBvb3wuMnxnssDYaJjo61DCOpcJzUIUhM&#10;FCrqsOFjtMJxSClslJZmKJxRRzKctcJx6GoqJevKaLdup8lQLMZyfCZu3RKFE/YuFoWzrveKFauw&#10;c6eezGEd2SmotFZxRo+ZoNiXmDJlBhISk5TbLEMr3Eg5T6+0wpkMZ4DxqEBkUOLgoRQMlvMUFr4J&#10;WVnPxcbOEtYMkJHDZDXkJebNm4/IyEjlJthJcLi+Zcs2NTFllv3mcb7ThtNNIzbH4fPCOF8Jo7TD&#10;w6fZOH72Bj6u2l6GgV1w5OgNFcvOQxSuogzZtuuDjIhIxX/+uQns3DzV/nyxpX5foRM69puBFwWF&#10;+FMluejlAi9XpRPK1OyJT2v2wSeVO2KQ1zxRuJP4XcU2qOvhZVG4ava98FGFtqJwutdqJgr3kQxz&#10;560Kx/OcF+qLLcmnr4vNJYxUp4vqL5t29pJ6dxb7r5cMSUXRavVBxRp9hZ07o2L1TqhARRQpU60D&#10;ylTvLrZfN1H+Hpg420+VcfZiGv5L7NDP6/ZAXp624Zp2GCfH2Rr+IVrh9kQdEvuwPWo69FY9J9Gp&#10;+3i4NhmCA4nGx+FVM3KAXjL1zBnAqVOnieINU2y1Zs1aUQI9MZOaaq1wxsmS/6zM56L4Os5oseFO&#10;WhROF3Ht6g2x4SYodjBhpud1Sf+xEn7q1El1UfT3HKxmNnVXoNs5Umw4dgTEqVNnMVLqxgvURMaz&#10;Z+jZq5+aSaXCcfhnKpOpIPtFUecZCkc/di63jWGnefyJSYfVENCEOSnByZXhI8ZY2tKcuFspQ8rd&#10;uwyGEwb6VmwrlUaKNPOkTWay/pSponAJh5TbDH/0OF1NnJAwTp48I8emy2co41DmzJkrChen/Klw&#10;XkOHqc7JBG/jDBo8VDpNbfvOnTtPhpR6qGvm8ywjEz169kJ2dsktnzfxhsLJcUj7c3KhWIaVL14U&#10;okzVFihboytcGw5DHSe5aL/oiT+UUrg+Ytt8JQqnx7+HDp1FbZev0aXnBLU/b2EA/li+I3oMmoMj&#10;Jy+LPdYJlUUBNm1JQH0Zdv6hWnuMnrECp89cQcSBw/j95x1Rp8FwOdn6Qqjq2A2/rygKF63pvGnr&#10;cfi9DGFX+eiP97ESKadu4uMyzVD1i07IfPEDfs9hb/VuWL56D3oOmI+PP2+LVt2nY2dkCnZEJmGP&#10;sNOOyMPYvCsR23YfweiJq/Bp1a6oVKs7novtePZSGv5DbLjq9fsgz5isad5xMj4q21oYVQ+d98jw&#10;9/fC7F86eVoukhp2XfCbss2xeac+caqBTIVTHhpUgKvXbiE4JFwNVcI3avss9egJjJ+oP8XLS5gX&#10;HU/kzJklF8OIkaJwohCEmedVGVKOkouumPe7DD9JppiJePDgITz7D0RWdpZiKk81pHyq4prxo6Pj&#10;1XCNyHqereJzUoDD36znz1UP36fvABm+XpfrokAxxt27b0yaCMPNnaeVlm8XGzBwKNLu3VdlmPMC&#10;h1OOqgkHwrw/R3CWkgxKBqGPaX/xFgrtXILMOM/KhjO3w0WBz5w9r9zvUrgHDx6hd29ObhXh6PGT&#10;GGUMv43RtIrHY489oNs4MemQmt0keOurWDoPKvm48RNw7rwelXAEsF/qQ7AUtnVGZhYGDhosnXSe&#10;pew3YaVwZumsgBRg2HFL14aLkjRGmXId8ZcKbVC2dk8ZVrZDyrGrqqD6DXrIBa1n74jc3Je4fPsx&#10;bt1/ova/ne+nFK7voPlC0fuFJbqJ0uhe3KPNaPz2s9YI36UrvjsiQSlc7QYjxIYzGM6hu8Rph4io&#10;I2q/aWuxpSp2wJr1W9Q+kXrijihcC9So3RWXb7yQoV9L/KV6a7E7fsCMBcH4j3JfYdhkPTHx6Mkz&#10;xCafwdlrD9U+wRUk1Zw5dG0tRv59se3u4r/LtEOVOmLDGQzXRGy430s+weF6dnQ37c3KnWQo2lMN&#10;KYlqjr3x20ptRZk1G6u2ZLsabX84JVUNUcyb+0SkXKS8NUCvo8dOy0nVti4nGejHEz1t+hzp3UsU&#10;7rjBcDzJjKMVbpz6eAf3ed+p5Ibvj1i8ZLlcuCvVPnttKtyDh8YsJRMIIqMOYMFCzU7Etu070M9z&#10;ABbKUHTmrDkYP2GyYcNdFxtOK5zJXiYb7d0baZl4oQ8ZwZyON8s5dDhV7CJzyl2bMASVd4jYha/E&#10;ViRhmvGXy5CSs6xElAwp58xfpMszEwqGk+FOvY/hfkRuTh5iDhxQ6WgnmwxXbCw4YD14q8aicGID&#10;Lli4UMWnwrElmZcaJRi2olI4Y9LErEn6s0w1IcXbJoT10NiElcLxIORfXec8cfqu/SvphSLELhs8&#10;fAm8A5Lwl5qdxGZriyPHOGnyI+zce+EPldogxLDhmIc15i0MEgXphD6DFmHv7oPCVh3g3HyECnNo&#10;NkKGkG2xPUKzRkRkMn73WVvUaTTUonDV7XrhtzKE3Ltf23BN24jCCcOuXq/vw7FAKtxHogyV6/RE&#10;2v1X4haFq/YVsvNfYsSk1aKwHTFm6ioVe8eOKLEZW6Bpu3Fy8ekGyZB4VZ264+MKX0mP/Ag37tzH&#10;H6VTKVe1Ey7ffID8wteoIQr5sdRtb7S+kZ564ooaSpep1hbpwop5BT+gTK0e+M1nrXDw6DkVh7mr&#10;Z+eMdp84+RskH9Ydh6lQ2Tn50ivy/lOxUpzBQ4br1Q8SRqHiDB9BJdPD1GnTZ8kFGKHc5unk/alv&#10;pugZ1hf5L5QyLFm6HCdkmLVi5RpMnTZLhkTP1TVKBmEZp0+X1JHY4B2ANWs3KDfPO9ny8JGj6oL3&#10;8w9Ukyxjx07CFVG4ImMCxRzGmWzE2cG163z1joCTGalHdXuZncymLdsttiJbgHVi0GPJf6DXcBlh&#10;8P5tyWVEBTIV4YgMuYePFSY32ofIleMd6DVCdZTElKkzEZ9gTpqUKLSJqzIkHjxkhORRsiqFTDt8&#10;xCjJX0/MkeHmio1GUBPMkcb0GTNx9vxF5c/bDN4+2gQxizh7/oK656k7Ep3mTbylcDq1vlSswd6T&#10;F8VfPm+HP1Vsj5TjwnASlzOKf5YLOnSrcZBSGJdKmYXNnhcovX4ndO07S4zXdPz/ZOj3Se1OmPvd&#10;TrHfvhblaYu0R3rFQsS+QzJMayVDzUEy7NLl15Bh3e8rdsGe/fpCbdx6tNh03bBmnaFw0qgcUv5X&#10;heYoX/tr1YjV6nYRhuuI0dN8JK+h+O+KrbBpu2amhw+zRJlaCzt1xLAxq+G7KQ6dvWbiT1Xaoa6z&#10;DDuEFTmcrSMK+KmwbU/pKCbN2yS2Zxd8Uq0n+gyZL0OsHIn3Iz6r3BafVusKz9FLMPqbAAnvLfFE&#10;0XNfqCbkFIy1wm3ZtgVzvp2HAuPeHhEZFYtJk6cqN41tGusJiXrSgzguRj5vIOfm6V6Tw6tvpsxQ&#10;s5sEb/TOnDUX/gF6KpzDpi1btymFYF686G/cNOwo9QtRLG9RyJVKcYjHT9IxfPhYGVa+cV9JYF48&#10;HDZzJvTqNX17Zu269cKcS9UtB+JpegbGiDJEx5TcfvH28VcM+croPLOzc4UlJsp5Nmwf4zrhOXst&#10;tgxvZ0TsK5lqvyK2KY/97l1d/+ycXPQX1jx67ITaJ/ZLnQdLB8PbHQTbJt7CcCXXMI+dow0eM2cs&#10;qVQmOCIYOGiIKLu2vZKocGKjEdZKQ0U3bU4q51CxY59lZal9Ku3q1evw3eIlav99+CsKZ+wYBXJR&#10;Lxv3L+Wb4WOxUw6nXlQx6jn2xB/LtEKwXLjEj8oI5NhcX2VzFvjjP8u2QOceU1TlG7Qbi4+rt8Of&#10;y7bFHz/vjM6iiCZ2703Ab8s2QV0X2kW6sap+0Q3//clX2Bell3I1bDlE4rTC6jV6eQ7rmHLqGv6j&#10;bCN8UrO9qtO3UuZH5drgjxU6iAJ0RHXH7vrGubH0acZ3wfiofAt8XK4Vfl+mpQyRpS7C0r4hJRfL&#10;au+t+FP55uLfUbHyp1W6olz13vj9Jx5IPKjrMmuWj5TRWtK3x8flv1KsOGS0toNYEb2STBSOhyL7&#10;nHgYNmIklopdsm3bDgQGhamTZrIesXnLVgyXIWZAYAhCQsPURcz7dwQttGfPstTkwqLvlmHT5i1Y&#10;8v1SyWO4MPMDFYc9MnHj1i2sWr1WlG4Yvp23wDL8I27cvCPDvSGqlw4LD1dDRq+ho9QEhamEvLC0&#10;Qqhd5T9Cyr1y9araZ35cbbF8xWqxQTerPFiPZctXKeVkMjMO76WxrvNkOMjhc6bYOgSvB61wuhDe&#10;OB80eLgce6iaIeTwetF3S5TS0yYk/MXuHTFqDAICAuAvduUwqdMI6QiSDupOatLkaVYM97bCEZuF&#10;ZcloQcFs43A1ibNGOhATSUkH1YoW4l3DwtfiR1uYw2x2oDy2NWvXo78MJ8+du2DEejcMhTNa1dho&#10;hSPE47VodTF7Mbl0pCH7DpiMXv2n4uKVuyr6mImL0buf9CqHOLaVBrQsctYnLmzLfnQbOBOLluob&#10;47cfPker7hNR36Envu43G0+fFUjDSHxR0KPHz6PHgGkYO3GFFKvrMGzUUnTznCm9mqbyqd+ulP1p&#10;2LPPvMH9Iy5dT0PXft/Ac8Q8VlcaQ4Y841eirn0vNGk1EkeNm+ZcJMyTyx53rf8uuDceAnvngWjy&#10;1Wj4huveXY5A6vJKDfm+W74Fdg0G4AuXPpgwwxvOjQajZt1OaraVF0pBQRG+mekjNqcn6rj0FJZb&#10;hudkN7afNA4vO1PhzKblsJEnaYzYA5MmfaOmos0Lj/XjKILKOHbceKVsQcGhamZR1cvI5dr1m2LU&#10;z1NxZsycgTPntF3BY1OMpPZk+ChKknIkVTHT9Rs3VRnmxX3mzHlMmzEdEyZNkF55qboI+/Tpi+uS&#10;tzV4vem6vcaGDb64d/+BJY+z5ySP6TOknhOw9Pvlksc29OrdF5cua6Ukjh8/qe5jjRY7a8HCRer4&#10;34RaD6u2PyAiIgpjhemoBByyZefoISbBctnpb968FePHTxAZj+3bd2LqzDmYLkNthrO9zpzVw2VJ&#10;YWx1+1Ph2IYcSbCuVGi2MddF8t4ij5M4L0PDTZs2KrcmDrMGGubeg4eP1NI52nbfTJmGFLHRS8d8&#10;G4bClVRMu9nKdPNHFOcH/WQAG5/aTWHlisVf9T4ivAf06seXstUMx+9iv35doBqBcfRULpVQ0snw&#10;9PHT5yqduiwlDo+LcVVeyp8ngQa09tMrHkjpJeX/KNql4igFMdKpyR792FDGszyx08wem4utmQfj&#10;MQ4V8zUeP8xR43lCzUZJ3c0LgJKVV4in2fo4Lt+4i03b9ASPYgCeQImULnHSswv1sarjkQ5K/HUe&#10;rBPjU3hcepsjhrxePCvBUifzZJvbQqm3eRFwmK7T6vQEbTs1AWPJQ7ez6bbeJ6O8lmOkH5XazOa1&#10;tF9+fq6KR/fOnbuVm/EIM5833Vx1YnFLfN4mMNNx0bQeejFUxyHjcbbTrA/j8XopladVuVQqawUw&#10;4/FPr1gRpZFOSN8kB27evouTp86Ujqs6cd02JnguzHIJTiDl5OoZRXqZ/mYerJP6iq1Vu78JxuFQ&#10;17yGzDzeByuFMyPyYuMffViwVFD++Ngn8/qBFEKHspS1nzqZcqHRXlHpeD2rdFQEuZAVW3Ffnyj9&#10;yA4hsdkossvrhitcGIf7qmEkv2IJL6YCsKHFTaVhE6hZOBbO/JgHLyR1zHLxKOtJl6HqS7fE+4EM&#10;J6Hq0SOmNaBPjj5W9aEMiiilrqeOZ47dCSblir9iUXTdA2qolvpRBpKsD6OrIH3chD6JzF/nYZap&#10;ylPbkrysoePpeql9Ho5yEbwoGMa8eRzMR4doP71DP+7rHd1+el8foyXMAPet/UyFsFYa6zhsK+v4&#10;hOqUrPxUWqNtVJg6p6yLPq7Xr3XnaIJpzXJNKTkNOm3JvsDY0WWyXXTHaoK+kosu14CKKT+cJFJ7&#10;Ur/SHSHdpc9LSX3oNv3MreF4D97BcHLy1J8k5q78MJTqpPxUhoan5QB5YK+oHspLXRAiZB6dRv+o&#10;x3mUW0SF60rL9aK81PCLLu4rP2lg+eOvikARsAymZWJmqfyNduEu1ZbB9Ff1ZcOJsqk6SUQqi5Fc&#10;HZVaWcP0Ahrvujx6iPAiYV3opS4YrWQq1Lh4VKEqPzoYjzuGv9qwRsaOwCyb0MrC3ErC9UVmxuOx&#10;MLLkYCiWCTrpxzC9b+ZVkk6L8lKg2xSNEoU1hbDemm5rNjX9CNbXVESCYea+tcLofUMJuM9/aStT&#10;AfQFbsYrydM6byOq1EVfK2ZT63TWdTDb1EggsMQTbz1CYX5muORlKh1/xb8kT+t8S46FG9NtVtHc&#10;fx+sJk2sUToR996ZjcVTx9CHYI13pnobRjRL+vcl+2vZMUzE2LwXb4b/tbgq9M0Exs47vN6Gxf99&#10;EWz4teE9CmeDDTb8K2BTOBts+DfCpnA22PBvhE3hbLDh3wibwtlgw78RNoWzwYZ/I/4/P/zwwy2b&#10;2MQm/x6hwlm/MdUGG2ywwQYbPgj8+OOP00hy+nEJG2ywQeNHKoexRIg/ssPVeRTLqj9u1ZI/FWzZ&#10;mmvB9NIr7bKIlfNdospkWSpDeukA/Wfma4rpI6JWFer6WVZDqnAbbPjV4xsbydlgw1sw6cX4sZbS&#10;TPNuKeU0iIiiWUwHWHmXEktC7nCZNoXEpamr1MJs06MkmhFg2dhgw68dNpKzwYa3YBINhcRhkoeV&#10;mPxC0aBlJ0zD56asnisqDTMza9FZWnMV3cqYYzC374IZbi1G3PclscGGXyFsJGeDDW+DNPEu0SCf&#10;kIisxZwmVG84YIz3Ji89rWi6dco3CE5nrMWS3oS27fhbEmS6uBV5K40NNvzqYCM5G2x4GwZJWBhG&#10;k5E1a5gxzFjkI75Yh29KpLtUBBESl5kbw02Ljful8Ea6UqKgyY1vDeFrh/j5e/0JfCM33iukJWm+&#10;isIGG37dsJGcDTa8CWVJGdCWklhaP/KVWfqNreqVRZZ7a/Kj3ilnEMwbtMU9fgkpV+LnCPnkSPxs&#10;Y5snwveaMtfSYN6S12ujLNZBtlpYF2290WbUZKeF+zpEJbHBBhtsJGeDDW+C7CC0JkTE9yjShtPe&#10;4qKFpMjMECsmoWWWKbvX8otw5OEzxNy6j13X7iLkwi2sOXYFSw6ewfzE05gnMjf+NBYknBG/c1h9&#10;5DJCzt5CxNU7SE57hLNZ+bhZ/CP40VqSo6Y444dFGh4kXr7ctUjqWCykx5e4mlubEWeDDRbYSM4G&#10;G0qDthBf6Esryur15+rV8SXsQesrUyy4M8/ysPHCTSw4eBqjYk6i+7YUNAmMgZPPfth7R8Fug4hv&#10;LOr7xqO+n4h/AuwDEuHglwBHn1g4boiE09q9cFuzBy389qPr5kT035uCYTGHMTsxFZsu3saV7CK8&#10;IIHpolUdaM2Rgmm/0cq0vJyYVSyppg02/NphIzkbbHgTpsGk7sSJ9aa+ziYgsT0sLMLBR5lYcewG&#10;Bmw/jJYBB+AhBOa04QDqr42GvWwdFKHFop7/AdTzixOJF0lEvYAk2PkfhENgMhyDUuAsW9fgFJHD&#10;cAk4CGchQFchQHfZunnHwtUnCo0DotAuNBrDIpLhd/EOTmXlIeMVv0lgwCA09ZkOkjArr77LYaM5&#10;G2wQ2EjOBhveBI0icsQrITgS23NxnxSLzfvUVQzeHItmKzfDZflWOK3YgQbrI9EhRKyvbakYvec4&#10;pu4/iTnx5zHv4EV8m3RO5DzmJF7EjPgLGBd5EgO2HULX4Bi02LAXHqv3wHWdWHJi6TkGinUXchgO&#10;YUdgL1vnoCNCfqnil4x6gXFiAUbB1Xc3WvvtwahtiQg8cRWXhPD4uiLFaariUtHiV/jxNWttIzkb&#10;bBDYSM6GfxQ0GX5OHSnrQ3kf/lrY22DsLDm8pHsZmLnvGLp6R6DZiq1os34vvITMFp64i7Abj5Bw&#10;/ynOpT9HWm4BnhUVq8UkJukwD96r4721PJFM8bj7olDFT7r/BNvvPMLqc2kYd+AsOmyMh4cQmaNf&#10;tFh6cXAKShJL7xBcgsTaE+JzCksR8kuGU7BYfBLHbd0udAuJxrIjl3Ey6wVyJH9dJhenkOQsT9xZ&#10;naZ/x/liGX9POWb8N8UGG34S2EjOhhK81cXQwZ6aojx5v4qTeHpdnxZj4sxIyI3ZwRteSiyw9qS8&#10;GVGsEV2GFu1pbEwxoNcSmnHN+rBzZzrrJDrcrJlOZwlUsRmiP9j5I7LFnfQ4G9PE8uq4NhJ9xNKa&#10;J+7Iy49wK7cQz4t/RK6kMx8XUHkZMLK0OLhhHJbOlZD6PpquEcmQ5Jcux3y1sBiRac+wKOE0+m1J&#10;QNOgGDj6RgmhxcFDiM0l+LCa4nQRK88tOAmuIXFCgjFw8d2PdqEHsPDwJZzIFMtOFS7gg+m06NSX&#10;Z1km79uxFkalVDyz/fRZ1K0moMNsekvc0rta9JGUJKColhSRGG8meCOueV5Yuv6UKluHU7H8ezNv&#10;s4bWojI1YOVvuylpQwlsJGfDXwE7ilL9ibWH7rb1OxytvElSqpOxEkawuLnHP73VWZt/7+g0jeQW&#10;MTYlMczOknEpEmqJazjUogzG0WX8IHXW99pkX3OAAknrfNZzrEhIxWDvbZiyLQlbLz7AlXyx0CSM&#10;3ayGpQD1y6lNvS5FcmeestUDAS4K0as0FYGq+rG9mJMIv9LM+30Sn9Wg0Oq79+pHxD3MxKJD59Et&#10;OA7u6/bDxT8RzkGH4BSYCKeQeDiFiqUXelhNcdr7JcBl7T50CtiHlUcv4EbBS3V2+MVp9Sn8HyRn&#10;9Zl4HrfUzdJMrD13pC1EzBYyoduVddXtp+qs6m9mQNHpLX4qfUlOpUWHWcSSXkKs8tRuY182SlQY&#10;t2+IBaaHJYGIDTbYSM6Gv4a3+ox3dCTWu8qLfuKwFgZY3OzqzE5QTa6pMbwpDCkF7lpEO4wclVgH&#10;WxxmoLmjAs1g+SO5sLPmQg0jLK/4NfZfvIpJm3aL1XYIyfczkKMWb1C0tVEk20KxhvhMmllTkkmR&#10;OMS4M7LSv3prut8BI7hkQMCN5ErS43N3Ak46nn7+At8fv4nOYrm5rd8Lh4Ao1A9JgEOYWHbBqUJ8&#10;qcrCcwo6LJZdItw37MXgXQex/2EGMlUerLmiPF0OXbIlyWuw4BLy0ueFsel+JcJaUAwaVsQsaSmM&#10;+KYYG+b+ZhClFExPRv7fxIxnpjGlFMxIZkQbbLCRnA3WsO48THkH6C1dohKzS6FYElinN7xK4c1w&#10;U9SP5GQSoiJFdrZadClGqSpc4hsEodMT5r78MLrpr/xEzGxeST5CJnTeyH6OgCNHsSYmCcfSHiNP&#10;0rIU3fGLffdjkcTjNBq7fEqx+uOkmqYEDboy8l7i9qMsXE1Lx8Vbj3D2xn2cupaGE1fTcPL6PVxM&#10;e4Jbj7PwODMfuS8kD1WQFWhpSb6kVU0vP6rFJRdyXmDFkfPosDER9gGHUDcoGXXVopQksewOwT04&#10;Be7+yXD1T4GzdyI6hR2C34U03JdjJMXx+Tk22Wsp8AdadurICdZaKkHyElJns6n4Rkhp0EfE2JQ0&#10;ppkXoQOt28UqwdsQb+tTqGJZHKyFQa6qVmbNDDGvARtseD9sJGeDFczOxRBuzC5Md1raky52M6W7&#10;HMYoif1eUZ3Se8Ts7ZSFRdH58U/fpaFlQTFKtZruM4Vh+j6PpH2zOuY+k8t+ocQ/9/gJgpOPYM/Z&#10;83hSyAlLHZW5vFb5U6QGzFsCWDVmQdCYeZrzCilnHiB090ksWHcAQ6eFoOOQVWjWezncuy2GY8e5&#10;sGs7E/XbToNzlzlo1mcpOnqth+ekcIydtxvfrtwP/62HcejkbTzKeoliRXKl21Q94C37nMpMzcjD&#10;lANn4OG3H/WC4uAUlgyXoCS4iXgEHoZr0FE4Bh6Bo/cBNNsQgVkHjuPc8zxFE9pqNHKWtuWupWG4&#10;o97cYl2+PlYK/Ux5HximhyP6jOkc3iAmJTrH9+Vn+uujNs+3zl0L8zTzlX11XOK0wYa3YSM5G6xQ&#10;0rso4UZ3I9wp6UzoT2F3wy1/NbmYI26zM3qXmKnfIdadleHFFKQ3TXKmVacoSEJ0qK6bIUa8kk6W&#10;/rIx8zXwQsjk7NMMxFy5gWsZmeqeGsENpx71kZDo5NjowayNOC/ECjx24T7mrY5Al6Fr0bDHKtRv&#10;txK1v/oedu2Wwb7LatTvvg71vl4Hxx5r4dJzNVx7roRbjxVwkbjOEubUfT3sOq9BnQ7LZLsUTfqv&#10;QtdxGzBmYTjCIo7j9oMcsbp0gYpYWQ+j/Icvi+B9+ho6hETBVYjMLTAOriGJcOY0ZvAhOISkKOvO&#10;2T8WDTbsxbh9qTiVkW1UX/IRdtb3DY0MLTAOkv8iqlzlq+My9rvEBN06Pt3c47VgWmLWYp476xQU&#10;85xp4TnUE8U6tDToYxCd9XVTCu/0tOHXBRvJ2VACdgnW3QLdpBNShuqc1Io96Xxk16Sy/w2Mw06K&#10;8c00prAPp7AzVfxkFK4Wa0gMlq0IR4RpGa4MESMDxWv0k112hnp9nuGhNvRhp1pSW/7mS6LrzzJx&#10;+vY9PMszP4wv3bLq1WWrytd3CFEsORbrtDn5hYhKuYFR83YIYS1BvQ7foW7H71Cny1LU6bYSdiIO&#10;XVbCvvNy2HVZBYduq8V6WwGnjkvh3GkJXLstg0v3FXDsJmE918K+5wYRHzj28pF9bzjLvluvdfD4&#10;ehk6Dl6H5b6JuHD9KYrYCATrxilFcRbIMSTefYJRuw7BwycCLgHRcA1LQP2wJNQNPwRHsfCcgw/C&#10;wS8e7t5RmBJzHBey89Tx836cIjqVqYBtRVFOOiSWOjHioRMoP/5xkpZ3JV8r4aStfmumimhmwjRs&#10;cp3h26JQaudvQkkKnqMiEVrevC6tiM6y4S8rwq0Nv2LYSM4Ga7BDYIfBDkvvsa/ifSFjAhDpBYXY&#10;deoalsaexqKEC/j+0GWsPnwV3sevI+jcbWy6fB/brz/G3ltiJT3IxqFnL3Ey7zWuFP2AtNc/IFM6&#10;zAKRl9Jhv5KOiXm+CXZQJLli1bEaFeFGqsb+1qwi3ar/1cEi7LzFxT6XIvmT9PSfLum1JMjIzcWD&#10;rEzkFxcq/9eSsfnGEJbB6UGVjlOVsiUu3XyCSd9th0PH+fiyzTw4dPoejp3ECuu0FPW6fI+6XZah&#10;doelqN1uMeq0W4TabSReq3n4otV8kQX4svUifNl2Mb5o/z1qd1yGOkKE9YQQHbqvhaNYfM49hORE&#10;XETc+si29yohw4Vo2X85Zq/cj+PnH+KVQXbqGAU8ovNZ+Ziy/zgarNsLx4A42Icdhn14ChxDkuEQ&#10;JGQXnKJeIea6YRemxKXiYv4L44j0kZEblIOZKaJgi3Mr+2xDlikkT0uSIaawfSg6ts5AXTZ06t1S&#10;oOVIq7hYroFXMnDIK3yNR8+LcO1+Lk5efYzEk7ewP/kSdsaeRKgQ94awKCzz2Y653wdj+vwATJzu&#10;jeGjl2DJslBcvX7PzFX+WahZsIaukeUiUH42/GphIzkbTJg9kzEyZkcq/+zmOV4uEOFCiKs5eZi8&#10;OwluK3fAbl0M6q9PRH3vJPVeRke/GLj7H0DjgAS0CEpEq+BEtAtOQKegOHwdegCeG2PhtTkKY7fG&#10;YHbEIaxMPIGQE5cRefU+jj/Nxo28Ajx8WYh06QhzpSyWbQGrRouqWHzZqamOTHurFyezvqpfM7cq&#10;ioqjRe/wFV3Fr15K9EJJWyhHWyRCi0RiMKKA5ZrGU9GrYuxLOIeuI9fjy3YLUbvTCth1FnLquEQs&#10;tMVwaL8IdVrOQe2Ws+DUeSEaiIXXyvN7fD1yNbymBmHswl0Yv2QfvL7dhm7j/NFy4CqJsxSunRbB&#10;rvVc2AkJOgo5OgnpOQvpufXaACex5hz6rYZj/3Vw6uctJLgK7Yesh8/WI0jP5pkQGJXl8V94/gKT&#10;o87AbUMMnAIOwjEwGU5ByXARguOqS8fgw6gv58ElIAJzkk7gTn6BahMeJ9OrH92Qkq0eFqh/q3ZU&#10;InHop0RHKQXuF4jZnSnn8X5GLs7dzkTkkZvw3X4IC9fvwsSFgRgwcQU6D16AVj2/RZMus+Defhoc&#10;Wn2D2k0nokaDMfjcZSQqOAxF2XoD8ecaffHHyl/j48+64neftMN/fdQEzVuNRdKhC7pAwqybVWVY&#10;fw7L9NSoOkIbfr2wkZwN1jB6C25Up6c35kJydhvXcoXk9sWLZbANdsEH4Bh+CPahSSKxcAiNhlNw&#10;HJyDk6SDNSQwAU6BB0Ri1MPLrgGUaLiJuPvvh4tPBFy996KB3z40C4hC1y2JGBt3CstP38A2GbEf&#10;uf8ED3P1c18aYlX8WDJpxnWPqh9mnekw6m3phblv7a9yIm3zK2ySh8RT0WSr3uQv8VRegpyXxfDe&#10;dhAeX4tF1mYB6nZcgbodluPL9stQq913+KLdfDh3X4LOwzdg6pLd2Lj/Co5elQ4+U0pheW+A/CtZ&#10;4nFmIZJSb2JNYCxGTA9Fy57LUbfFbNi3WSxEt0YsuDWw67EOjn18xaILglvvADj3XAOPvssxcfke&#10;HL/+VOfPeorwiFIzXmDU3uNwXRMpZCbtLlacS7AQnVh2dmLV1Reis/OJR2ufvfA5dh6PZVDAhSyK&#10;zM32ERhZKi/mS5pQwdIo1vcFTWTnvcKl248Re/Qm/HdfwMy1B9Fr8iY08lwNh65LUFeIv26H+ajb&#10;Xtqw9RxUbz4T1ZpOR7Um01G90TRUa/gNqnhMQmW3SfjcdRwquYxBRaeRIiNQ0XEoytcbhPJ1Rb7w&#10;xJ8rtUfzduMRl3RW1VFDaqdYV5ymqB8eEI/gHSfChl8TbCRnQwnMrkF1ZOzZVN/BPz1tSG9acpP2&#10;JsLdew8cgsVqCElVU2JOIdKxhgj5ifXmEkL/JDhQQg/BLjRZSFAkXDrasGS1bxci1kXoYfE/Aoew&#10;VMnrCOwDxOrwPwhn3wNwWRcpHfZutPSOQL/N8ZgRdwLBF27jaFY+nkoPnyeVMcfpqo68XyjCaSp9&#10;P48HIJF4MLTyJCLrr+Nyx/Az+kE1VSl+/CM4pRYecQyNei1QnXPdjt+jdvvvUaftUiG8ZajZ+nvU&#10;bLVQLLAl6DoiCMNmbMfASSHoOcoHfcb4YMikAEycF4plQioRSRdwNz0fr7h68Q0USfkXrmdgrbRJ&#10;+0GrUKf1TNTnPbxuPnD+OgCuvf3g3s8Prv1kv89aOHy9FD0l7wMnblusTR4VCevw0+cYsTMVLmui&#10;ZFBxEPYhMgCRc+EkZOcWehRu/rJdHQnPLYcQdT9DWee6BXUjqPNuiLovKY2jpnHFi+C24NUPuP7k&#10;JXYn3cRSIdOR83ah04gAePRaAcfuy+AkZOzSV6zR3uvhSKLuLnXuulpZv/U6Lke9DstQu80S1Go2&#10;HzWafIuajWehesNpqOoxBdWE7Kq4jkcl51Go4DgM5e29UM5uMMrWH4RPavURq64jGrcbi4j4E2rA&#10;oGtk3pMzdpU/QQePzeJhw68TNpKzoQTsDhQ1mP0Dd97oLK5l5WDMNiGhNXtgH8h7PkfFYjiqpsdo&#10;wTkHH4KTfwJcvKPgsX4fGmzYBw/v/XDfEAk3cbt5C3ltkE54/X44rdsP53VRcF4bBZe10XBdHyPk&#10;JuItlp9fPOzECqwXkoh6QQmo78sXFEehtViD/Tcm4LuEC9h/O11INx/PhTw0fZj0ZpIcaZCiO3Hz&#10;kDi7qV4EQm8K+0j2murAxUsIL0qIqdMgIbOWM/UCk/bfSee8UMkXrRahZovvULP5QtRsOgfVxCL5&#10;3H0yPnOZKNtv8LnHZFRwHy8yGp83HIMazcfCtfNUDJ7mg+2xZ5CeZUw5EkaZxL30XGzYnoJW/b9H&#10;3ebfwrHjKiENIQshDJc+PmLJ+aNhXyE7IZMeEwKQeOauOiZ9/6kYBVLv3dee4uvQFPUZH7vQBBlM&#10;yDmS8+TufwhN/A/D3TdRzkkkFiSfR9orLh9havnlAIHZqAZiprper6RdnmS+QOrFh1i3ORXDvt2O&#10;9mPC0MgrBK79g+E+MBwNh22W/XC49/eHS681cOr+Pew5HSuWbt1Wc1GnxRzUbj4LXzSdhlqNp6Bm&#10;g0mo5jZBZByquY5BVbHaKgmZlanbX4htCCq7jEIlp9Eo5zAcZeoPERmMT77ohz983hHurUdjz4Fj&#10;BsHzxyQ5cXNXV1tAh24dG37VsJHch4XSis3fv0dKHAboZna0hIyAS89zMXJ7PJzW7hZLLUEsOLEU&#10;RGi11Zct36DfdscJzEg4hw0p5+CbegHeRy9gQ+o5rEs5g9VHzmHl4fNYnnwGSw+dwNKDJ7Ak6SS+&#10;SzqFbxNPYWr8SYyMPoF+ew6j/aZ4NAqIgdOG/XAkGa6PE5KMF7I8AFef/WjgvRPtgnbjm+jD2Hk9&#10;DTfzC9W0KqEtM7V8RfbYc3NfBak9rthUh6WCucMQfZQnb+bC85stqNFsGuq1nYv6bRegbut5qN3q&#10;W3whHbYptZrNEpKbKRbJDC2NZ6Bmw+linXB/OqpLh169yQRUaTIOlRpPQAWPCajaYDI6DliFTbuP&#10;49lzfhec9Xgtnba2mChnrz7GxIVb4dxxnpDrUrGGvOHeyxcNe3mjcR9fNOgrll2vDeg/ZyeShXyY&#10;xjyAey+LsejgJTRcHyGDkAPKWnYMkYFI0BG4B4olF5QIR79IdNsYjW1X7qjXlRHKhlUNopGT/yNS&#10;Tj/BUp8U9BoTgGb9VqFx/w3wGBgIl4GhcBoYBnvPYDj2D0LDISFoN2YT+k3fjlHzd2PykgjMXrUP&#10;C9ftxWLv3ViyYQ+WbtgleZWWZT67scJ/D1b678JK3x2Y/X0QWvWZhYrOI/Gp/XiUE6lgNxzl63vh&#10;09oD8HHVr+HYbAx2RKSoBSwaUmej4dQxaIcIf9TF+w5hmA2/EthI7sOC0m5D/hZIPDUCNkT2OTVp&#10;WkL8M7yNMKgHi4fvOCgWWIRYcUJyfCs+rTcRu4B4sRhiMT35Bq4VsDPRMGmGPopgrIT7DCc5cTE/&#10;X0X1QCJeLyjGmcxcpDxIx4Hbj7D10n2sO3oTc+POYuj2JLTz342m3tvQeMMOeKzchCYrt6OfWH1L&#10;ki/jUHoOnhQXgxTC/NWPeVNRDog2nT46/dCBnrNUMVFQWIxVJO32i1CrpRBc6wWoIwT3RUshNpFa&#10;LWahOu8pNeN9palCZLyvJFuRag2moKpYctU8hNzcp4ilMllkkoRNQlUhuc8bjMNnTiNR02UoOnT7&#10;Bus3bMfDh09ZKamWvh8o+qjqkZFbhBUycHDrsgh12y2F29d+cOsVAHex5tw9/eEoFp1jr5UYt3g7&#10;Lt/ld8Q12KYH7qej7/aDqCeWL6eDFckFpsCD9+mCkuDgHwO39TsxMSYVp3IKLAODIiG5m49yEbT7&#10;PIZM244mfdfA9etlaOK5Gi0GrEFbr3UYMC0cM1fHYs2Wk9h84Bpij93B0Yv3cfFOBtKeFCBTyLFQ&#10;DkFdMv8AVvtvRyX7vvjky8H4zFGsOfuhKM8pyzr98VGVbqjXeBg27zloNfUrJanrV5fJs6oHNgyn&#10;0NdabPiVwUZyvwpYdJw/pvJTTIoxKUc/KKC7Cf3aqpK+Qa9XOykkN0RIznHdPjgE8X7PYbgGH1Hf&#10;P3P2S0QL3/2YF38GN7O1lWKVXPdFIjQY9FZ37nSrcDPue8DlIs9fv8b9wiJczS/A0Zx87HzwHBvO&#10;PcCcuPMYuikRvQP2o1/gHkzbFYud5y/jZnoGCrnaQx+eiPz8qJ/zKlIrLNnFa7pl2RevP8LASb5i&#10;oU1HbYPg6vBRgOYkuNklJNdkGqo0moIqDb9BZY/JqCpSxX0SqgipVXEVcZmIai5Cdm5T8LnjSFR2&#10;GIBOgxZh475TSHucjSyxiLNFiuRY1EdZ1X1CQ4xWeJ5fhPXhB9Go+xLUabcCjj2D4NJXLCkhOZeB&#10;/nDqtxYtBq1HwM6zyH1Z0nLpxa+x6tRVNAyIgoMMPFxDUuDG8xQigxEhcMegBNj77kPHzXEIvXIP&#10;d7PykXLqGhas34W+41aj+xhv9J+5EdM2xGJ9xDnsPHIPp+88xxM59znS7i+LZHDAalrw9lkjB1F4&#10;bs3zS7Fy6mtAmP0HfYMNr4pfYbX3ZtRy7IMKtfvjM4dhKOcwGGXsBuCTun3xh2pd8GWDgQjZfkDd&#10;MyX0VK1Oz19zgKbuuxr+NvyqYSO5DwrUaWt5C9pSM0V3B3qloh4Ba/8SApRMrPKizxGxrgaLleAk&#10;JOdIKy6EJJcCFxKdfwKaivUw7/BF3HjBZ9CEU6Q31FNx8iduvbiDJSgfzXiqSClZCqAo0E+RkhZ2&#10;mCQ5UictPm7Vi5Fla/IXwx8X/4gzz/IRfT0N4anHsePEKVx48AQvzOWOikh4J0ovUuHBmdbTy6JX&#10;8N4kVk6X2fjiq2/xhZBcTbHeajafpaYmazSbKTIDVYXcqgq5VfUQC41TkG7j1YIJSmWXsfjceZxs&#10;x6OS0ziUrzcctRuOxMylm3A/nQ9GaFg6f9UGUj6rwH3VHgzUdXqeX4jlMphw7b4KtTuuhXMvX7j1&#10;9YZLP284e/rAtZcPBs7YLdbUIxWfZ4lHl/g0G4P3pcJtQyTcAxLl/Ih1GhwPh9AkOIYno26o+AnZ&#10;jY+4iC0JN7B9z2FEJ5zCuZtP8CivWC1kYeuY1VJny4qt9OIdxtCx1BcPlJ/8G+fY/NUHax2f/gJm&#10;LrvmNGmxENf6gB2o5ToAZb4ciAqOI1DecQjK1heSqyMkV70Larp5wm9zFAo5WBGUJjnuKdtc+/Dn&#10;ffK/gpFYQRt+4bCR3IcFUzENLTYV+n3CfsdKSoUpiMNqn2SSnJGH/tulo1y/F/Z8PEBNVxoLTvzi&#10;0MwvCgtTLgvJ6U6I0PahZCOdme4ozWzl1zLcV95qGf8rqQz/VG/FhEwno30uNmCu6l2OTMcwWgEc&#10;1UsadnC816btMp0liS/n1SsUiAXI9K+ko9WLLXSxKg9uBc8KCjH1+42o3ng8avK+W6v5QnJzhdhm&#10;o4Zx761aY7HguArQfYKQ2gTLsvfKzmPwudNoVHIchYpiufG+Uhn7Qfhz7Z4YPHk1HsjggFALPNS9&#10;QtbXGFJI+ZwxVSRPP8bhqhijrW48yMKwbzfhy7YL4NR9NTx6bUCjfr5o1D8ITj390KCvD1ZtTsWz&#10;fB65xs2XRZiVfBru63bCLSAOrqHainMOOgyXkCOoG5iIehsiMHn/adzJKTlXFrBObHdT2OYkMhKy&#10;qhfPnq6/eU7UuRMfnj/lp8KNc6lETw/TxfbnqVOnTx8miuQ8eodEoE7jEShbbxgqGotPytoNQZk6&#10;A/BRtR6o4ugJ79B9KOSyVIFKqqtjbkpgevw1eS/+aqANvxzYSO7DAhWTXYihoKYiv0/MvscU8TP6&#10;L0suFBMc3Sek56HfjkQ4rN8De7EMHPldM/X4gFh3vrFo7huJJceu45Z0QkzLDly/uYTdGnM1QTd7&#10;demsVO8u+xKXHafuBo0asEI6SDn1Vn6ZnXrfF91CDa+LxflarDspS6WRLlYtn2Q+Oi0pgEk4Qcnk&#10;4tQOHQU3H7/AqFnhqNVoMmq1+BY1DFFuIbgqDaeoqcnKBsl97kqrbZQitkpCbJ85DlcPMpez98Kn&#10;doPwx9q94NR+PDZGHlHlEvpRBxbK8g2Skx/z5Sr6eT22F4lFRVP3n/amXEL7Yavg0H4BPL5eC4+e&#10;PmjcNxgenqFw7uONQbM34/gV800gQJZYpRuOX5TzEQEn/wNwCJFzFpyovjbuph4QPwRHGZAM2ZaI&#10;Q7ceqWbQDcz6GXU0zomCuWW95FfV2QjmMXBFajHrLm4lyq1JzjhKxpJf/eg9rw4eMuNaSE4GIj4b&#10;96FOk2H4S52BKO8wStpzJMrZCenVGYI/VumFSnX7Ya3/Xrws1ISu2ohZy5ZOlZWRn2VrCbG0uDhl&#10;3xJuwwcMG8l9SChR5Xfrr/IX5aZ+m92O9WhaCf0kpraKfhDS0J0VU3OKMPpxNnptlQ5zw161utIh&#10;TKw6ITkuPHEmyflFYvnx60grUt2mAlPrjoUdEzs9+rF0lmZ2dbozVF2ojmAk1P6sj9kxMqUKsgL9&#10;FIkZbvVdNtUTy47qSelJB4/G6OqYCR0COo+cTkOfkWtRs/Ek1Go5D7W+WoBqYtFVEyuueuPpqNpo&#10;qiK5z/nwsvt4VBKS+4yWm71YHUJsFep7oVy9wSJDxILrj4+qd0eTrtOw/9AFVQUFRcpSnlE9dRzy&#10;o6omW7Y2KUBNqHJfVRJ4lJWNSUvDYdd2Dty6rUejHgFo2DsIDfqHwbm3D9qO9EWEWNAmXsp5i775&#10;BP22pMBBSM5OzpUjvyYemqAGJQ5ifdvL+WojRBd84gqyLfe42CTSPnLuzfNSIqqC75c3olI0JZqB&#10;1udbfNS1qGMQfOVa8NZo2LcQUqs7SAYOY6RdR0l7DkO52l74U9VeKP9FT6zy3iEkp5fLMDWvZ9We&#10;MhiwfkWbClVWscTltafcYmu+5nsvra47ppGyLbohVVV5KqFfiRDv8rPhZwsbyX1osO5jSsA9aq4Z&#10;qhW7WBSf1EHhn+oglGUlwvtW3Gdadhii+Zz6i3mYjd6bxSJY1WDOlgAApXRJREFUv09NVfIhbz7Y&#10;bR96FA5+iWjpG43Vx2/jgUlyZmVUFVgHeprgfomHjsYEmq401Wob0MzC6hC0hxXULuvK+2+SL6Oo&#10;bowBKg2Pi0dRkrc6PgEtkeiUK+g8ZLmQ3Dea5JrPVc/B1WgyE3wWrqrHN6jqNlnde/vcWRPcZ/bD&#10;UbH+UJSvPwRl6w0Si2MAytTmw8sD8HGVr1G/4XAEboxTn69TKJZjUwQsbima7f2D6oQNu0c6X54H&#10;3fL6OIi8ggL470xCi/4rYddpDVx7BsCtbxDcPcPg2NMfzQb5wXfPBWTrvl8d1eVn+Zi8/xQcvGNg&#10;z6+K80viInbhKagXloK6/mKBr4nAwsTTeMR6KTClmnRUdVLl00tt6XgHVDjrSmEaCt3iz+O0iJGH&#10;iv+GCEhyG7cfgGuLsShfxwufOYwWGYHP6g1FBRk8/LFaD5Sp0Rkr1m/Gy5f6QPltvB9e81rlNc22&#10;K1LC4RCvX23Ny1bC1LWtKqL3Ga7dTKsrod7RyarLriZh5W2Bmq41YCO5XwRsJPehgKpGMfuTUqpH&#10;RaQicwrvtSi38SS0HtVKB8GPaFp1TOrTMkVWnTH7AgHpIepuJnpvFGtgfaQmOb42KvSIkNwx2PlK&#10;JyzWwZpTadJpGjUwK0NRnZz20h7WWzMa62B0PuJmZ6+K14E6sSnquOip4+v6ipDkeIjc0ItxJTFH&#10;9D/KUZifPTUJnmHMIfncI/QY7S0W22Q1TVlTSK5G09mozntxYsWR5Kq4TlSLSkhylRxHi6XB57hM&#10;khuIT4XkytUZjIpfDkWZqv3w5/Kd0KvffFwTq0qD9WDbS7nsaFUdWLruUGmh6JWDrLRxEOLPpjt0&#10;IQ3dJwagVtulcOjlD9e+wXDvF64Ir0Ffb8z2TsTtx+aTb8C9F0WYk3gW9t6RsAs8DOcgGYiEpgrJ&#10;paI+3zITcBAe6/ZgfuJxGZSQ+M2WYJvIVrWv8rTA3LUWDdaXaazF8LYSyykzYZUJpzi37E6ER+uJ&#10;QnJDZAAxAhUdhsrWCxWF5P5UvYdYc+3w3apQvCjg5DmTcjAgtZZ2KpZzr6d6ea1r4jKroNyKwESM&#10;CqhQqadJchZrjo1tQYk/Qbc10dnws4eN5D40WKvnO0Fl5T0sUWQ6KdRp6ZJ09yZuNaNm+nGregm9&#10;onHPrQz0DE8SktuvXh3lKFacnXo9l4gQXAv/KKw/dx8PmZjJJJ380yUi5covg+hih6qFXZXpL2Ak&#10;I50p2sEfxjBjszM2RAhDW2oGcZgErTLUSbmGtFD++ACBromIIlRdfuqlDPQZGyAkNwk1uKqyhZBc&#10;EyG5xjNRtSEXnHyDyq6TjJWTQnBiZVS0G2pMUQ5WU2xcIPHJF574tKYnytYYgLJVeqNSre7oO3Qu&#10;jp29zqoo8Jj1n0aBkMyBQycRtDEC99WzcwJ2pjw5RqSbT7IxePYm1GjzHZzU674C0bBvKBr0CUZD&#10;Tx+MW7YXF26bZArcKSjErORz6t6bAx8EDziiVsE6hKTCOeQIXH0OoNmabVh88CgevDIsOUXAUi8p&#10;ky1jLWwjVsWU/w2l49HFXHi+Stby0lefC53/tsjD8OgwSVnFFRyGo4KjWHH2Q9Szcn8UkvuoUlvM&#10;+z4Y+S8MkpOkpjA9c1dNRjHCzSa0Fn3vUx+nCUVk5r4RUXmpeGaAho3sfjGwkdwHA6WU8kPFUxaZ&#10;2YHoroWTO+wWcoSx0gsK8DD/Be68KMBtkTsyKr4tcvOliGzvitwTSWM8kWdiXfDeXJZkuOlmOrps&#10;SoCT9z448e0Z6uXMXICSCCffSHzltw/eFx7gCQslzL6BdTMsxRKYdRWnlf8buxoWT01IWujWogIt&#10;ZbDD/gEvX73G7QfPcP3uE+RJh89YJGzVN5miVmbqyl5My8GAqUFCaBNRqznfbiLWHB8bMF4mXN1j&#10;Cqq6Cck5j0dltZJSk1z5+tYk1x+f1u4j0luskX6o9OVAlK3ZF5/U7Il6TUZh9Oxg7E++igdPM/H0&#10;2XPcvJeFHVHnMXD0Kjg1G4rJc9bjfjofiRfwcGTDahIPM55j5LyN6l6ha09vNBCi4+KThn0D0aD/&#10;Ooz6fifO3npsxAbSXhbh2+Tzcq6i4eifAvegY3DiO0PDaIEfgoNfDBoJyX2XdByPXpEeBGaBIqpz&#10;Fwd/6f33gmlK0tHFMjTJ6bMofvzneRPQZ3dMKpp0mopydYeIlawX85S3H4ZyYi3/sUZf/LZiW8z6&#10;LgB5ct0StOgys57jWaaWdEPozniWVUrS0zOU/wu5FtTHcFkmGVDw+vVrPH36FHfv3MWdO3dw6/Zt&#10;pKXdRW5urqV+jGMSG7dvEp8NP0vYSO6DAfWNSqdITrYi9KJKmuNnypG0B5gYvgfd1m1CV/+d6BSw&#10;Cx2D9qJTUAS6BO9D95BIfC3br4Mj8HXgbvT224blcSl4LKTIibCwG+nosCkRDkJoDkHxiuAcwuLh&#10;LCTn7B2FNr77EXDhPtKtSe59on5YX0qJv+5UzR3lUQpvHhP3VRTjR6cFMvMLsCP2KPw3xyLt0TPl&#10;p2JbErNcTtVqKybzRRGmLBVLqdE4IbdZqNWCz8jNRK1mM4TkOF05Wd2TU9OVLmPwmRBdBceRYmUM&#10;U0RXvv4gg+gGokxdEbHqytYegPL1+KLhYfi0rpe6X1ep/gBUteuNavY9Uct5EGo6DcdndYbA9atv&#10;4Ls5SX39QEGZINraJR5mZGO0kNwXXy2CWw+D5PoEoWFvfzTwXC8kt1dIzsqSE5Kbk3QO9usiYefP&#10;t52kqof37UNkYCLWeP3AaHis3YrFiceRbpKc0Zg8JboZ6TA9KfT728Co+lwYeagpTB4L998GY0bE&#10;HUeL7jNl0OAllrJeucop4QpCcn+qLiRXoSNmLgi0WHIBYXvh3LAHatl3Qh0PaU+3r1HHpQfqOfVA&#10;bfuuqGXXUcJE7NqjYtWmcG3QE8HhkSgoMG5eCnJz8xAaGob+/Qegv6cnhg3xQp/evTBqxDCkph6x&#10;EJs1qdHP9LfhZw0byX1YMDsUo5vnjxLtYMjBtMcYsFFIab2QVKCQFa2xwDi4BIqfkBbFKZjLzQ9K&#10;x3gA7mKZzU48gUcycubYOeTyQ7QLI8nFKivOLixJrbB0Ck0RkotDO98ohF95gEwpTNeEW6mPWRcF&#10;vaP/TFtM/ErF+QfB9Ebfky0d99bYU5i7Yisu3bwvPiylUMKlo5U4XOBRLDaumtoU8F7Ypr1H0OTr&#10;BepzMDWaz0b1ptNQo+lUyxtOKgnRVXKfhIpuE1HeZRzKC9GVdxghMgwV1ApLsUDqDBMZgQp1hgq5&#10;DUEZRxGnIerN+p9Jx13FcTRquIxCDVfZuo8XmYiKdYfiq6/n4uCJm5ZDUPeO1KIUTUC3HubAa+ZW&#10;fNF6qVhyQmx9g9C4Xwga9QkQi84PE5bG4sJtwwoUXM17iW8OnIWdTwzqy/l0DD2oHgp3DTqkVlja&#10;++9Ho7XbsOrgSTy3suRYtp5E/mlgnmNjR4sBtWu1H3vwFFr3no2y0o4VpJ0+46MZYi1T/lKjP35T&#10;sQu+mROC7BxNcn4hUfisbhf8z2ft8RexnGlBfypWc7nqIlW57S6WdDd8WqM7PqrQFl84ecI7KFpI&#10;0pieFVy5fAVzZn+L+Ph4w6c0TEIzxbTobJbcLwI2kvuwQKVjZ2J0UKoHoWgHu/KEO4/QT0jOgW+p&#10;DzE+gcO3YPBZt6CDcJMO0DWIH9tMhYP/QTQMiMPC5It4KlYB78kFX7yPtmK1OfocUA+A80FwJxEH&#10;fkLHLxpt/Pdh05X7amrTLP7fSnKEkQfvLcYdu4zR3wZiV+JlvDQXw6hnJiSaVEovQNEkR9x8mIsh&#10;0zeiUoPpqN6cD4PPE7Kbg6qNZorwbSdCdu7foIobHwYfic9dh+Jz5yGoJPKZk5CckB0fKahk5yUd&#10;82DpqKWzduaDzSNRyWkMKjvxrSgTUUmsQfU6sIZT1TN3XzYegykLgvHw6XNVD/2JG6mnYVKxyodO&#10;3UGvsQGo234ZnPkeS88gNOofDI/evmjW3xcL/I7gbrru/ElZhx+kY8jOw3CQwYdDsAxC1Gu9xOIW&#10;slOPfchApXNQDMLPXEOedNoEi1PfjVN7Pw3+HpKLP3wW7fqS5Nh2Y6RdRdieMoD48xf98JvPOmLC&#10;zABkZvFqBEK3HkAVhz74XeWvUabeEHyirOf+qPCFJ8rX6I1yQnhlvxCp1Qt/+KwDvnAeiPViweaL&#10;1W7itQxu4g/EY8zosZg9ZzaCgwLgs34DggICceu6DDreIDMSnA2/GNhI7sMClVF3iha1tPQiupuJ&#10;v/0IfcPi4OgdDXshKfvQQ3Dg/TTp/FwDk+AWyGmtFLU4oZ5/EhoEx2Px8avIKCqWjlBGzufuonVI&#10;vJBcnJDhYRF+gVryCBPLzy8SbQMisPXGPeSwbIGukdRHV8GA3tF/PzHJMRtzpYHgzqNnGPvdJnyz&#10;ai/upRu1IqeJsE46Gn91x/VK0m47cAVNeq0Wi22KWHKz1QKU6iJVxV2l4TRUbzgFNTwmiSUmVpjL&#10;GFR3GoWqYtHxjSdq2btYH5Uch8tWLBCnodJRy75YfZWcx6OSG2UiPuMneRrNEutwhnoJcZs+s5F6&#10;RltxBJe3vxYL0+xg+c5I740H0KL393DqsgZufQPg1i8QHv0D4dZ7LdoM8cGmmMvqVWcqfnExwk9f&#10;Rnvf/UJmQm7BR9WghA+F29MS5wdVNyRg2I7jSH74nA8MKHBVorJSjP2fApKj+lN58sfInMem/UpK&#10;O3j0Ijp6zlOWXHmHMagoJFdR2rKitNGfavXB/3zeFiOnrcPTZ/oNMpt2xaGqI0mul5DcUEVyZWoP&#10;EJLrb0VyEmaQXC3H/lgr12lePtcKa9y5fRuzZszC7NmzsXPnDkRFRWLXjh3YH7kf9+7ds5wDVV+r&#10;ulq7bfjZwkZyHxaodG+QnAL3NMkduP0AvUJj4cRnp5Qld8h4mFssOYoQnSO/JL0xBV8GxcM9LAHf&#10;n7mNDBnt5hT/gA2nb6JlSBzs/YQoSXAkOukwXcU6cPaJREf/COy6ed/yCRcLdBUM6B399xOTnILk&#10;Zoy2n+UUYp5fAnpPCUbymTvKT5Uhwa8NotPTl7R9dFf/vOA1VgQnwLntDPVgeM0Ws1FDLLrqLeei&#10;SlNadFPVIpQart+gprNsnYQMRao4T8Ln6vGCcajsMAGfO44VchslpDYGn7mNRUWPcfisoZBco0ki&#10;0/B5g6ko7zgaHh1nYXPkMbxihQipG+ulOlHjOB49y8bkRRvh0G4B3Hr6CLnxW24hcB8kllzf9egz&#10;MQAHT5Ws3rxXVITFh8+g4doIOPsfgWMwP257UAYjQnK8Hxcg53xtHGbGX8Rd8x4goe6Pyvn4CTvw&#10;v4fkjpy6ii6DFqFcfS+UdxqLz6Q9K3AVKy252n3wmyrt4DV5JR4ZFu+OyCTUdhuAjyv3QLk6Q/Cp&#10;WHGffukpxNZfCK4fygu5lVMk1xMfV+qAmkJyK733IjdPW7zEg/sPsG7demzbuh1ZWbo75OM2alpS&#10;RNXTqo6m+6dsIxv+ZbCR3IcFKh07RaPzsIB7eroy9uYD9AyJgZOPSXK8VyMdHqcr+W5DITpHdW8u&#10;FvYbdqFZ0F6sOXsdz4XkKGukI20eFg97fyG64MNCjpzaFLKTtC7ekejkF4HdN++plygrGNNtRhUU&#10;zLqxlj81yTG5XjCnM+Iz6XsO3UWPsX6YsWIb0jJKbExLH0WHeqyiWJy6w+eLkVcHRMGxxVhU85iA&#10;Wi3mo1rz+agiFl2VFjOE7CajWuMJqN5gIqq7i3jwszoTUUW9rHkiqrpORmW+29IgtopClhUbf4NK&#10;jacqouRqzc+F4Bq0n46gHcl4oR6el3qoRTBFchCsi65g4avX2BF3Ce3FWrPvvEJ9bsejfwAaDAyE&#10;u1hyTQb4Ydb6WNx8pDt+5nQsKw9jok/AdV00HITk7MUy57S0PaeaQw7Bzv8gGgckYv3Jm8g1p9/U&#10;qeIPO3bD758Gz+7fQHKG34lzt9F96BJtyUn78N2gn3EVq1hyf/myH35TuQMGjv8e942FRBExh+HQ&#10;sB8+qtAan9b4GmW/7I2ytfsJyXkKsfV9m+QcPLF8/R7k5JaQXG5ODgL8/NGpU2e0bdcWffv2Rrcu&#10;XTB4wCCkJB+WJtGVUxau5aKx4RcCG8l9WKACalIprYrcM0nuPnoGR8NxQzTsgqWzkw6PU1i05khw&#10;7kJwrULi0Sc8EYNDYzBtzyHE3H6MQlF0TlkuPX4VTYLj4CCWnBM/tRMkpCj5OPEL1N770dFvLyKE&#10;5LhIhbXQb5WQOllNIZp1U+Gq8/tXkByhHbcf52Di/E1oN2gFwvZfQG6R7sD54LCKoft13YEpkiPR&#10;/IhCibdt3wl81X2ukNY41ODbT1ouQFWx6qq0nIlKzSfj86ZCbEJ2fLaO35Sr4TFdSG+aEONUsdS+&#10;wWcNJuMzLlhpPB1VmsxCjcazhAiFBJ1GoNuAxYg9eF69bYVQD6ebqz3NB/QF525lYMD0TajTYTlc&#10;evmhYT8/NB7gi8YD/eHW2x/thodiS/wVvDR4qUAIe/PlO+gQHg9H30QhtFR1T84pTM63nGNlxfkc&#10;QK8th+VcPVEP+RPsxPnGFU2Tlkb8J/F+kiO5qTNvRXInL9zB18OXoqydFyo4jRHLeCw+5ypL+xH4&#10;s1hnv63cEZ6jl+LWvQwV/8SZyxg6dgEatR4Gt5ajUNd9CCryEY6afaxIrqdBch1R3c4Ty9buEpIz&#10;vs5uRWAZGRm4efMGrl+/iitXruDyxct4lp4hJGc0rEARs0F0NsL7RcBGch8WqHRUSEUZVuAeF1kA&#10;0UJyXwdFwWEDP6gplhyflxKSoyXn4BeLJiEJ+Db1Jk4+e4GHeYV4/PIVXhiZPRT3gtQraBQkBCck&#10;5yok56xIjtNgKbD3jUMn/0hECcmp2/q0Bv4KydH1ryA59j3qfpbqrOn+EQmp99FjVCi6jg7EobP3&#10;jFZi50aHuKw7LJKf6vx0O1659RQzF2+FayuS2BQhNCGqZt+iWkuKWHXNp6Jq06linc0Wy26ukN1c&#10;sfJmCvnNQDU+TE5yayRuvhbMaTQ82k7H0nX7cOeB8ViDLkrPmhqWlGo7wdPsAsyTtnbpsQaOPXzg&#10;0TdISE4Irr8PGvTZgCb9/DFnw1Hcflpyj+lGZh6m7j8K+3V7hNA4ADkqFrecZ/VC7WTYBRxEw3UR&#10;WJh0CneN16+xXC7B4Z8mOV3+T4H3kpzgTZI7c/ke+oxaifJCchVpyfHrDvaytRuLT2sPxu+qdEWf&#10;4Ytx5cZDFf+VNNqznHw8fPIcT9Jz1FcMqjn0xh8qdUJ5sfzKCcmphSciH4tfNbu+WLp2B7Jz9cIV&#10;IicnF5s3bcHQocPQu3cvjBgxDJ59+mBAX0+kHE4xYkmrGKsqbfhFwUZyHxbYU1AJ309yUVYkx9WV&#10;dmrhif6SAB8ObhJ8ACvP3EGG+bJFnVThfv5LzDt8CQ3E2uPHOF24Uo8LGdQ0WAocvOPROSAK0bce&#10;GHe3rDrMv0JyZp1VQEngPwSdBXOVDulHUq0+jud5xVgemIqWfddg8IxQHL/2UJVKqLhSY3Zg5GTK&#10;61fSLfN+jJG++PWP0gHfx9zlu9C21xLYt5itvgJenotJ3CejKr8Q3ogPjc9UXwqv3HgSKntMVAtR&#10;qjmPgnOLCejUby6W+0Xixr3nnB1VUO9HFLfiNKk8N2a9MvOLsW7LMSG0NbDrtgyufb3R0DNQ9kPR&#10;cFAY3Pr6ovfEcBw8adxrFGQJaQXIQKS1d4SaUnYISVEfTeU9U5fQBLHkRHyiMXjbQSSnPVXnieWx&#10;pUiTtG5Vm6lKifMnwN9DchduPILnuDUoR0vOcZT6hFFlu9GoUn+cENVQ/K5yd/QYsggXr/CRkLcR&#10;eSAFX7j0xm/KtZX4fdVUJQmujMgfKwvJ1e+LxSu3IzunhOTOnT2nFp4kJCQoCQ8PxckTJxAWEoL4&#10;uHi8fKkHEKYVZ3uE4BcFG8l9WKDSsZNiN6/3tBpqF0ku8kYaugZGCiFFK0vOJDk+G+foH41m4Qew&#10;/MwNPDG+16U6IZUncE9IblbSObgHxsGR35ILTVQrM+1IkNKROm+IQ4+gaMTdeajK0nUhSbDDlDro&#10;ypgbgZm3rrMKKAn8h6Dpje9hZPctJEXzyMj0yt1sjP52M9w6L8TQWdtx9Eq6qidL52d61Ous2L+z&#10;KqrKvC/GfPgCYE12DHucWYjYw1exOugAJs7fgn4TvNFuwHdo9PVUNOgyCU16TkGbQXPhOWktpiza&#10;iA0hMTh6+hbyCkpahZ+l4bsWi/kuUSmMZKf2VaiQVX4RVm9MQYOey+HQZRka9l+PBgPWw31AoEg4&#10;nHsHorVXEIJ2nUFuga4bV1YmPMzG4B1H4bheLPXgZDkvInKu+DVwDkoc/WPQTIjW59hV5OqiVGsV&#10;Sh34Thj1gVtaK1aDkn8Wfw/JXb6djkETN6CC/TBUEKu3sutYVHYQEZIrV3sYPqraHV0HzsXpC7d1&#10;AkloTTh7o5LwhVN3/LZCO5Sp3dtixXGF5R8rdxaS64NFyzfjebblrjEePXyEZUuXYd3a9YiJicH8&#10;+fOwYulSzJkxEzu3bceLfE2ILIdCsDzTbcPPGjaS+7BARafivZvk2BVGXruLzv4RxnQl3ztpkJwQ&#10;lZNfFJqFROH7U1fwkC9oFryiMqs8gbu5LzAt/hTcAmKUJafuyUknyoUMFBchzt6hsUi4+8ggObM+&#10;hlNXxtwI/gUkR8Lg/SzmKXnx8yvmwgG+q/D4pccYOnMb3LouRf+pYUg6+0BZMawBn0WTDDQxWkiN&#10;HSitQoomTpWxAX4n7lneS6SlZ+Hag8e4fP8hLj98gtsZWcgs4IugS8Bj1d9gp+VodO7i8+MPL4Xs&#10;ClQocSfjBRYGxKFx7xVw7roaDcVia+i5Du7918FjSAhcPYPRbIA/1oSfRGa2rifrf1nKm3HoApw5&#10;gAk4KFY2n42jBSduDmjEsnNduxuT9qXiXKbZyfO6eC1tQILV+ajDM+UngKY4HrHgjXwt7WD4Xb+f&#10;hWFT/FDefijKO4oV58ZXqI0Ta248ytUdio9qdEb7vtNwVK5RC1Q76gz2RSXjS+ce+B8uRFEk1wNl&#10;a/UAHyH4k5Bc1bq9MW/pRmQ91+t/TXK8l3YfSUlJ6pVeyYeSMO/bb+G7wRuPH5lfXNdxTbFNXf5i&#10;YCO5DwtUWNVtKFeJ6msXu8N9V++oxSEkOQeushOCMy05Z79otBKrY/XJa2qRiUqpXvaoc7mTm4/J&#10;B47BmasOAxKE7JLhFigdKS0GycPRdz96hccg8d5jq85d0peujLkRsJ7sKCjiaxXnnwU7IPZfukOS&#10;LlbIipmzDVIuPcGQb7fBpftitB2yHn7bTyM9W5O6aj9lzUhso+rmS6vZsvqr3UYAs9TZvhvWcYwk&#10;bBcSo+ofWcfXUq4iT7GipHKJJ+5j8FSpW+dlcO4uxKY+jBoCj8FB8PAKhJOnP5qJe1XoUWRkWT3r&#10;VfAS81POoKHfHrHc4vQbaIKS4RQo1ptY2/VkMFPbOxZdxfqMuJKm3mPK+qgWUeartnrZZv/rcf2d&#10;MEmOWRqFWsA2VURj+N0WS3Tk9ED14dkyjqPVM4WVnCagklhzZe0G4/c1O+KrPhNx6MQ5nUCg2tJI&#10;HxktJOfSC//zWTshuT4WS86crqxStyfmLg5DZpbxkIs6yVYVMlBUWKjehHLs6DFkPit5iwyvK1NU&#10;vW34ucNGch8UDKXjr0X91I7eYwe791oaOvlqS84xjFYYpxr5bBwtuVh8FRyLNSeu45nx5WXr9Ldy&#10;8zAh9iic/KOF5BKF4Ehy0pEG86FySS8k13/zARx88FQvPLGuicXJHomWjP77yUnOzIN9l0jJrBs7&#10;cJLCD8piO3j2HoZM24LG3Veh2dcrMX7eXrHqHiFPmXMGmIdKL7WUjPQnWnQ4fzXpKYfpoUWg07BM&#10;fYTMtuRr2ToPc0PipQWzxDcRzfqsg0Pn1UJu3nD39BaCC0KjQZvhMTAcrn188dUgHywPTsGTrJIl&#10;8I+KXmPFiRtoGijWuQxA7EMTYB/M+6yHlAXHB/3tfGPQOjgBgefvQRt/rKEQtpwpTvCqWvL4zGOg&#10;GPX7x8D8+aezMeVNvOl/70kORs8JRFlHL5TjG2LcheT45hMhvPL1vfBxja5o2WMi4lPPqCoqWGUQ&#10;GSsk59pbLLkO+LSOJ8p92QflavVU8mex5D6v3QNzFgULyemHyXl+eJ28WbkHDx7CxcUV//Wf/4m9&#10;e/cavhomwdlI7hcBG8l9UDB0TncuhubSz/BnF7/reho6+O9TJOfCKcbgg0JSB9W9G3v/eDQPicdK&#10;K5JTimwo883neRgTlQo7f+lIgxKUBcdn5MzpSlffKHhtiUOqkJw59WUUbVUP+vKjnJwkoxf3367r&#10;PwymN7MUlGRJD9aKojvfy3cyMXtFFL7quw4Nvl6FNkP9MGl5JOJP30POS3b8b0BZO1ygwvpralAi&#10;7aMWkLCdpBj91hC9VpHHp49Vx7fOM1/MwzPXnmCRTxTaD1kF527L4NLbG258i8lA2Q7yRoPBYWg0&#10;eAsa9Q1B95Hh2Lj3PLJfKJZSeCoW99rj19BcrHD17GKIfu7ROZz34+S88gF/Gby0DYjG+tPX8USx&#10;Musp7SCkzwU3peqlgo04/zSM82r8Kpfp0N4KVqcLjzJyMW5uEMo6DRGSG4sqrpPUG2QqOvFLBEPw&#10;p2o90bzLFEQfOiP1NlGS2T6x5L4QS+43FTuol2OX4+KTmj1RvmYv/LlKF1T88mv1gudnWebzkhrF&#10;r17j+vWb2LVnLzZv2YKE+EScPH4SF89fRE52jjq3b1pvNpL7RcBGch8UDJ1jl1WK5Axw7L/znSTH&#10;xwgOq06yWdCB0iSnTCGdyXUZ/Q7bm4I6PtKhBiZKen6IU0hOpT8oJBeNkVuTcOJBhqXTUuVTzJ5M&#10;DZvZ+euO9V9LcuaOAbMYWmXiYOjzwmJsjD2JHmN90LjnKjTsuQ7N+63F6IV7sCX+Mi7ezUCuEF4J&#10;SJKcYqSfZGhOd6k2omgvmni67azKF+QU/IDr99IRkXwJExfvRsPeS+HQZQlceq2Fez9vNOzvjwYD&#10;/NFwYAAaD94IV89w9djA+O+icerqM205CpjrlbwXWHDkgpwzsayFKF39xbpWb6BJhUPQERmIyMCF&#10;Flzgfqw/dgPpnCcV6M6ZVpzQG+un6qsPwcj+JwIzlhyN/FXmlDf3KQbSM19g8vyNqGA/EuUdx6Gy&#10;20RUdLYmuV5o3HEy9iWctDxfaJ0BSY7Tlb9VJNdfLDn9GAGfl/tLZSG5Wj0wbW4gMjJLSC4/Lx+b&#10;wjdj+LAR+G7JEgQGB2Pa1OmYMnmqWnlpwprobAT3i4GN5D4oGHqnCcToRax0kY+/br92F+38I2Av&#10;JMfpLJcgPgQulhg/weL3Nsmpns/AdekYvHYdQu0N+2HPe3ihyZL2sFhx0pkGkeSiMHJXEo49yVDT&#10;ldpuUnd9jGrwV/dwuo4G6LCWnwIqH6M3NfM1m0SEdeIiEK4sZLucvPEYM1ftR+sBPmI1+cBNLCrX&#10;nqvRZpgfRi3chTWbjiA6NQ0X0wqQmSfpisUye81Ojx2eUYQ4aNHRsmMHXPj6BzzNLcbFm7mIO3wT&#10;3uGHMf7b7Wg/YC1cO38H969Xw6O3Dxp6BqFx/xA0UBKKpgPC0KxfCJr08sbXo8MQFHEJ6XxxqAFa&#10;5ImPMzFyfyrcvSPg4B8DV57LwENiWaeIJXdMzslROPgcQFufSKxPvYyHQuaqjqo9eF9RWsBoHku7&#10;6M1PBGbKVhZhAxllWJenBwimh8bz7ELMWLQdn9nxo7QThOTEknMehc9chqtn5/5UvRc82ozFrugj&#10;eGU+h2GFiJhD+MJVk1w5kpx6+4l+68lfqnZFhS++xjdz/JD+LNtIIRb95cuYP3cBkpMPGz5AZsYz&#10;rF+7Hju37yi1utJGbr842Ejug4Khf+8jOarqNiG59iQ572g48X5NMBed8AW+h9VbTP4ayV3JzMbg&#10;nUmoo0hO0oXyKwSHwQ9x2vELBn77MWbvQZx4mqlIjlN0xWo6jBNiJDbWSXd8/3KSI97M1xBuaARw&#10;yX7B6yKk5+ciu6gQmUWvkXThCaauike7of5o4rlBrKsNcOmzAW59/NF8QAg6Dg1Fz5FBGDo5GLO+&#10;24FVQiS+0g6+QmBrNx7E8vB4zPWPwpgl29B3aiC6jvZDBy8/tOi7TohtJVw6r0aD3mKleYaor3o3&#10;7h+OpoM2oslAcYvwObgmfX3hOX4zArefQdrjXD0dalT/WVExNp+5he6hseqbfupeqhAcp5x5LhzE&#10;kqsfkAhH7yh03xiPzRfv4vlrtjmphOdACI7EQi+OQrhV55glmKX8FGBeepij8tf/Onfl4A8L53XG&#10;eCoE2XmvMGvJLiG4sajgOFF9w+9z1zGoZJDcX2r2gUvLUdiyNwlFXKnzBvbGJKOWkBy/VlC29kCU&#10;FUvOJLk/C8mVq9EdE2d5K0uu8GWBEFsyAgODMGbUWAwcOAgBQYFITErCUrHoBvbvj/i4OEVuJkyi&#10;49ZGer8I2Ejug4Khb+8jOa4n22qQHJ+Te5PkHP3i0cK4J5dukpwVLgnJDRJLrq5vNBxC9b08pyDe&#10;jxOSE7eHWHLf7DmMi0/NS0oKVxYDt3pXj95Vz6p31Y8hPwFKZccfVS5/WKYmV0Ua9KII+B25u0+e&#10;4srDR8gqfCkWAnDu6mMs9UtAr/GhQnY+cBfiaSAWV8P+QWjQLwDuvX3h3ms9PHqthUef1UKCq+DS&#10;ey2cem+AU19vOAupOdO/7xpJR1kraX2EyILVg9xcSOIxaDMackqyrx9c+6zBV0N9MGTedgTtF3LL&#10;eKGPwUC+1DX5YSamR59GK59oeIiF5h4SBzs5D/XCU+EQdlSscrGsfePQSMImRB1Bsgw2eM555LoF&#10;9FIT1fpmk6gpPzoMsmEAwyjWFfi7QUJliSUDGpaiymaw+iW58f6mHggROfnFmL1slxCcJrnK7pNQ&#10;yXW0WHIjhOSG4pOafeHYdDjCdsah0PwGnhXeTXK9heR6iyXXDWWF5CZM36AsueJXL3HoUBLCwsKx&#10;fdsOROzbh91792DXnp3Yvn079u/bj/tpJV8hMMF9PkJAsZHczx42kvugYOib7lSMXspKB9nhbb6W&#10;hg4BkWLJRSkLwJlEpSwBsQKkg2zON54IyT19B8mdy8hB/52HUMcnCvZMw3tywVx4kiyWXBI8/KIx&#10;dd8xXEzPKSnWrIZsVcfKTsHoGPirncplyD+HUjnxh524IlUeDycndaerwuitOnlpLanIvfRniD1x&#10;DnHnruHxi5dqWvB2ej6iUm9hWehReM7YiiaDvIWg/OChHsoWEdJyFwvMVUjLXUirwUCRAWKR9Q8W&#10;K01/763hgDCRcLj1D4NL/1BJFyzxAsRvHdoNW4dJy3YjPOo0jl+6h/SckscCWL10YeMDjzMxI+40&#10;2vnvV9OT7oEH4B6UADe+Vo33UkNTUF/c9mJhdxBresPRS3hQoFdfssl5K450wPy4Nd2q7dWJ0WTz&#10;05KctLIUoFtXRH5YZkm53P6A1z8UofjHV1IyC5RrtOAV5q7Yhc8cxwnJTTIsubGo5DxCPSD+Sc1+&#10;qNdwCIK2RuPlq7ev0T3RhxTJ/baSkFydgfqe3Bd9lGiS64bx09fjWWYunj55jIiIvTh5/BTiYuOx&#10;dPFSzJ41C3O/nYPpU6Zg0bz5uHD2nDoOQh2PCC04G34xsJHcBwWti+xe5O/tXoqLpjcJybVTbzzR&#10;9+T4sLCF5PyE5ELeT3Knhbw8d/B5KyE5Wn+K5PQ9OZJcA78YTI86hYvP8owOje8dEVphxyD7im/k&#10;x3zhLWun3iRiyLvq/I9A5WvtUOyqu3faMvwiuCWcdZFOXj3sLbvPhBwSrt7BhtgU7Dh+Abee56ov&#10;KlAe5b5E6u3nCIq9gW/9EzFy0Q70nRyGr8eFofPIMLQdEoQ2Ql7tBokM9kObQX5oOzgY7YaHo/2o&#10;zeg+cRv6z9qJ8Uv3YWX4EUQfu407T7OR+5KdfAk41fuo8DXi7mfim5gTaO6/D3ZiJdcPjIf5nlGe&#10;M1dpe1e/RPWV9+ZCgGP3pyIm7QnyjE5ZWdHGsfLYSlpBnxvd3iQ2Ct0GVJsZ8s+A9aBI1oo7uTX9&#10;jeugZAWqRkHRKyxYvR0V1dfWx6F6g8mo7MZv8Y1ERccR+PQLT9RxGwj/jZF4abywwBp73yK5/kJw&#10;muhIcmWqd8PYKWvxNP05XhcX4W7aXdy/dw+nj5/E/ohIJCYm4ty5s7h0/jyuXriErIxn+vVuRpua&#10;W8LabcPPFjaS+6Bg6JzuvnT3YYIu3mrfeOUu2hmWHJf9qylHa5ITS27Fe0julHTI/UhyYsnVYxqD&#10;5PjWk/qBiWjgH4VZB07gUlae6kh5R46j9FdcTs9eToRL6/lJG3Z0rJN+o4gWdnTa958D8yidj+mj&#10;/9Q/+3/V2Uqp6p4VF4toq4ckc7+gCDvOXsaCiEQsjknFdrHuLmZkWb6Tx9xp/RUU/oAHTwtx9uIT&#10;JB65jqhDV7An6SK2x5/HTtlGpFxF3Om7OHM7C49zf0AhF6sYx26CbpLojdxCxN18jDXHbqLfzmPw&#10;8I6Fy3qx2gKS1SIf+zCR0CNy3o7CPugQ7LyjhdyiMDFayO3uY2QZz/ipdmR7c6jBrfLgv74u9CvP&#10;TNF0Z12fnwYsV86zElW4gD8i3CdxGNcCLSO2CUGSW7xuK6q48IOzY1CtwSRNcq6jZF+TXC3X/vAO&#10;2ytx9dOY1tjLRwhc+wjJdXoHyXUXkuuC0fwe3ZOSB7xzc3OxZ9cezJ87HytWrED4xjAkxMXj9s1b&#10;lvdWEqwnrxlTbPhFwEZyHxQMvTM7szdJjl8bCzNIzk5Ijm88eZPkmgnJLX8PyR19+Bx9tiWhtlgV&#10;JDnHUH5PTltyJDkP/2jMSziFmzn5qrzXP3IqivJa3JrINLvoxQ+6YzM6Y1VrXc9/DsyPFFs6z1J5&#10;i+MHYTRWRbml02Vd2GK8N/RK6sfpM3Zvd/NfYPf5S5i+fQ8G+YZh/Lb9WJN6CZH3c3CuoBgPXxUj&#10;+3UxitjxqczfDYaxRQskXq508M8k3fXCYiRlFCD40n3MjDuNfpuS8ZUQG78BZy+Won1wCtyCj8E9&#10;6Cgc/flaLrHgAhLhKuTWxicSM2NO4cC9dGRIfqoVSRbi5hcY2CFLIysxNroWqv01wamXUiuS00HM&#10;hPGYF0X5/8NgDjwPUpayFOnmeS+Stqab7SV0KwXqt8loFBUXY5nvbiG2EerdldUbakvuc358Vkju&#10;EyGtqk79sDpgB/KtCMgESe5L17743eedUbaukFydAcZjBH3wSbXu+KRqZ4yYsFxITn8BwiQstlt+&#10;Xh5Sj6Zi5szpcLKrjxaNGyEpIVHFI0xisyY7G372sJHcBwVD59h5vIvkeKJDLt1FG7W68t2WXLPg&#10;WCG5q+8kuZR7z9B7ayJq+0W/k+TcAw5gauJFHM16CX7ti6RKy4ddEbu1d3ac9FBWxz/frWowD+al&#10;O2/ymCm6LArDaUFoC1MRnCqa01KF4mbnLx5GvWgvPJFOMP5RBuYnncKAsBh094lAl7Xb0dNnJ0Zu&#10;jsH8uBPwO3sTO248xr47GYiWtop7kIV4kdh7Wdh3KwMbz93D8kMXMGlXMvqFRKNzYAxaBcWLBRwP&#10;e58DQmxJ0qZH4BB2RKw2tushuPonwHV9DJp5x6FLcAIGyyBjxdHLOJqZqyw31lAqrclNERw7YB6t&#10;hKjj4l1Iq9Zlx0wCVCRodNbKX0RF4pGTNK2vnn8EkprtZ9RFX5GcLmYhb4Mvly6UqM9yXmKR735U&#10;bzoF5ZwnoqoxXfm5WHKVnEfj0y8HoVL9XljmvRn5xn1HayiSczNIjpackBwXn5QRkvuLkNxfKnfC&#10;0DFL8UDOpQk+IhAWFIrWX7VG6zatsXDhAqQePoSnjx6isPClukbYSooM2W42/JJgI7kPCkav9C6S&#10;I3iigy7eRWuurvSJVp0o34hBknMWwnLkw+BvkpyRBbuqQ3cz0HOLkJxvNOqrN2twdSZfG8UVllzC&#10;noivNh9B/8jzmBJ3HouSz2PtyasIPX8Tu6/eRWLaY5zNyMHtXCFBGb6/PQ43666LNeVtWIe+I4bh&#10;zXy0/aDdJUmKpMPiBOEL6cDE0lTkIN4Sxn5ZcQDTM5Hy545OTK8nYoUl3HmMtakXMD7iKLoEHoDH&#10;ip1wWbEDLmt2w2XdXrhtiBBy2g23dbvgvm433OleHwF3scLchNBc/IS8OA0ZmAxHLiBRq1Xj4SDW&#10;sIP3PjisY/oIdNyUiMnxpxB49jpOpWcjW+rCc6HsMCEQRdIkOzlI3u/UVhzJ2qi8UWeT6NTxm0Gm&#10;0E9t6GBMthi3RsDfAN067weLyZFznpaVh0t3HuHYhVuIPXwOWyKS4ROWhEWro/DNvDAMnrQBDb7+&#10;DpWazEKlhjNQreE3qKJIbrQiuTJfDkSFuj2weN1G5L0wPnxqBWuSK1NnkBCdtuQUyVUXkqvSEUNG&#10;L8H9hyUk9+rVK1y/cg27d+xCYEAA/Py8sWDubHy/aCEuXbioz7/AJDnrfRt+9rCR3IcJKl+p3kuB&#10;Jzrw4j2x5KJKnpMTURYdicr/AJoKyS0TknvzEQKOmWNuPUaPTQmoKwRpF8LP7NDy4HsvSXDJagm7&#10;UyDzSVBvwnfzjpSOep/q3Bv57ENrsVy6h8Wj3+ZEDN12COP2pGBG1FEsTTqPgDN3sf1WFg5lFOBq&#10;QREeFxUhW8ikQOrO7rYEPBjdEetlLeyQjQMU0EXLi8IjMAnOmqiYnp/Q0Z/RKRkKMIoyPsymUwH8&#10;oSdZRHf8ho9qk6eS56WsF4i/m46ws7exJOEMRm9LQPeAfejgG4E2PnvRSqS533408YtCQ//96t5l&#10;Q/8Y2Y9Fc58otJa26eIficGb4jBt/wmsOXYdO649RNy9Jzj3PBfpUgYHBCxd2xT8pbXFNmCldYVK&#10;1VuJ/PCYzU7ZOtA6Pt0qCn+kFDlWlqFbWZergtWvdlmD1iKX8+cXFiE9rxAXHuQj5uRjhMRewbIt&#10;xzBtfTSGL9wOz5lh6D7JD+2Gr0HTPkvg3GkOvmwxBdWbTET1xuNQrfFYkXGoIlZc5aYzUbnRVFTx&#10;mCiW3AR8TnEehzK1B+HTWl0xf0UIcvPfQXIxh/GFB78g3gVl62qSK/OlJ8p+4YlPavAlzR0waNQi&#10;seTSjRRyRFL/9KcZSD58GKvWrMJgr8Ho1aMHFs1bgFs3bhqxdLx3bW34WcNGch8mqHxmD1ay4a12&#10;vwv30Eo6WDvvWCEnvWiEr+WiReZgkNwKIbmMN0iOD5Lvv/EIPTbyo5sxapWfQ2iCCN9yz7emJMM1&#10;6DBcZMs3qKj8JH/1ujAlyepZOvsgSReQACexGmk5OvnEwkXq4sHnu2S/hdStgxBEv9AoTNpzGCtT&#10;rmD7pcc4eC9LWYHXcwpwv/C1mg7lVCjJTHf+JeA9HgrXYehXa4mnIer+m4zGSRMmvbGvUv0VtxZS&#10;YI5mzoafdacmbr1S1NgVYYvlS96ZRa9w72UhLr8oxLHMlzjwKA+77j7DpptPsfH6E2yU7ZbbGdhx&#10;+xmiH+TgxPOXuCnxn0ibZ0vF+SV2kosJXRNNbrokqXmpulDkh3VSYuyrY5E05r5KJ8duiLb2VKCS&#10;t/bl1xqcUsx8UYy0jFxcffAMx64+RkTKXXjvOIVZ62IxZM4WdB7pi1ZDvPHVsEA0HxaMBoOC4dLX&#10;F0691sOx5zrYd18Lh25r4Shi33UN6ndZgXodv0eddotRu/Ui1Go5HzX41fUmM1G10RRFcp/zWTm3&#10;ifjMRUiu7kD8pWZnfPt9kJCcfhOJNfbGHBGSG4DfCMmVqTdIrLkB+JQkJ/JJDX5TrgMGjFyI+1Yk&#10;l52djZ3bd2HNmrVISErEg4cPkZOTg5vXb+LUyVOlvkJgtru1RWfDzxo2kvswQeUzO6ySDW+1+567&#10;LyQXK5bcASE4g+RMS4735ALjsPLYtZI3nhh4IdlFXH2Ar8OShCDjxJLjlweEtJRI2mAhOLHkXPl6&#10;LyEy12ASHy28gyp/LnJhPIcwfpZHvzyYb03hltN16tt0Ig5CkPZiDToEyn6AiG88HKQDdV4nlo9P&#10;HDpvPIzBkacx7eAlLD9xBRvPXVcfab2Y/QKZJDCjvgpy3IqIZMv+3gJ6iKh7cRKJQRSmVQSoFkZo&#10;K690oOGWHy5QMW3Jl0po2el1izq1trNIkyZVmltrMbNnLVgb/d06Wpqsn/iLcGuhW5ITpyNVoJFY&#10;hfCBar5fxqwDSy8ZApjkp/KS6DpP1k+XW9ISOstCOYj76QU4efE+Ig+eReCeVCyRgcvElTHoPWs7&#10;Wo4MhtsAX7j0C4AbX0c2cCMaD96GZkO2oznFaxtaDN0i++FoPCAYjTwD0aBvIDz6+MO1pw+cuwnp&#10;dVkHh45rYNdOiK71UtT96jvUbr4QXzRdgJqNhegaTUeVBpOF5CaioitJboKyzv5ctQNmfeeH7Dzz&#10;m3gl2BuTgtru/fH7KmLJ1R8sJDcQn9bur17W/GnN3vi4Unt4Dp+Hew+fqviqXZSrNO6n3Yddvfr4&#10;f//v/2HXrl2Gr4ZuS2kxG9H9EmAjuQ8TVDyzCy0BrR+fc2n4yi9avdfQKSSlFMk5+MWjaWAiVhy7&#10;JZactS0B5IhZtP1SGrqI9VbfJx71Q1NQL/ywyCHUD+N36TRxOQcnCMHFK3EWa0+JkBnLUEILT4Rb&#10;TbJHxJ2ixEmEjyS4ir+L5O/E+4SqfhKP06qSj32gWJK+B9Q9RWfvSDQUaR0QJRbmQQzZfhTf7DuO&#10;VSmXsevGExzLLsBtsZDSXxWrZwTZ3WtIu7BzMjbWHb8mPv7p+GwFiurLKAwQUZ2ckNGrH18JlVD0&#10;9J7KlvmoPyEaTnEqTyMtI1HoprcqWHtqymROhZJESrVYVgKWyays0moHyYyi10lqkqPo94joj7Sy&#10;Lm935qxWYdFrPM9/iRtPXiDudDp8d58TqywaQ+fyGcBt6DoyDC0H+qJh3/Xw6OuNhgMC0cgrDI2G&#10;bhbZjkbDd6Lx8F1oPHSn7It76C40lf2m9B+6FY0GSzwhwEb9Q9W7Od2E6Fx6+sKxu1h1XVbDvtNK&#10;1G8vBNd2Eeq2no8vW85BreazUKPpdFRvPBXVGn2Dyh6TUNFlPCq5jkPZegPxcZW2mDLfB1k52pKz&#10;Pi5Ncp74qHJX9UJnkiKtuTJ1+osF2Bt/+KwD+nrNRdqDJ0YKsb5fvMCVy1dx+dIVPHz0SPbzUSzX&#10;zLWr13H82HFkZZb+npxJcjaC+0XARnIfJqh8Vh2kgXTx8j5zV5EcV/O9SXL81E4jIaXvT9xC+hsk&#10;97z4Nbacu40uIQdQX0imnlhkdcOTUUekXthhIT1OTTIvWm5anEoJyzDvAWqCUwRmIT0hsqBDcA5K&#10;gqsQmQuFL4FWeQm5qenRRElPa09/Gkh9+ZrpROy5xN5XiFqOwS0wGo0C9qKF7x50DdyHMbsOYkXq&#10;Zey5+RjHnmThTn4h+A56ky8UidEtnZZenagJgcJHCWgVabow2lTiKOG+ca9O9XcqE2NLj3dMB/JL&#10;5a+lLblleTpE58U9ZVspJqMwb1MkjmZhZcWp7FUqvdXCP+ajaY2kx3ATdGfmv8blO88Qf+wOAnac&#10;xfTl0eg9MRitvbzRbLA/mgymVRYm1lkoGg3ahKZeW0W2ofkwsc6G7UBTIbKmQ2U7TLYiTUh0FAlr&#10;TL8RO9Bk+DZxbzW22+AxeBPcJE9XzxC49AmEUy8/OPX0hkP3tbDrKiTXaSnqtF+E2m2F5Fp9i1ot&#10;Z6Fmsxmo0Xg6anhMRzW3KagsllxVIbnPxDr7S5UOmDzbF8+ytCXHYzfBe3K1PfoKyXVB+TdI7pOa&#10;vfD7iu3Qc+Ac3L332EghFvjLl0hISMTMmbMweeo3WO+zAXv37Max1KPIfl7yImeT1GwE94uCjeQ+&#10;TFABzU6zBE+ll1t/+i5akuR84+CorCUSjCY5u4A4eITGYfHJa2+trsyVke2WE5fRdcNOOK3cAUef&#10;fZJHpJDlfjiLVeW+IQYN1vP+WhychASd/LiC8ACcja2LPyVOyIsi7gCKuIMlfrDEF3EOjBGCi9Wv&#10;rCLJyZYf/HS0SJJahegiZEhxDaQIYXLBi4i6/ydWZf3weNiFyfFJehd/SeOXAOf1MXBeF4mm/tHo&#10;syMFsxLPIvjMNRx7nKmmOUkp5lSjOmget+rISA166u+1WFiUNxd8qMSmqHQiipC41fuMb0ZhGSUi&#10;/qrTlB1CpZWNkUYnllg/FMpWTz+SurTFaWRvprUkNgoVcKxy434e9h28gpUhRzFmQSzaDw+Hez9f&#10;uHn6w31QEDyGiGU2bIuQkhCVWGKNh+5BMyGs5uLXfNhmcUuYWG6NRZoI6TXz2il+Yq2JNBFyI5k1&#10;lThNvSgbJe5G2d8kcfktvGA04OvPpCy3fnxHpw8ce5DcVqB+x2Wo126JWHAL8OVX3+KL5rNRs/EM&#10;VFP34iajstM4VLEbicr1h6FSncH4rHZ/fFq1K373aROMmbgKTzPMD5+qjcI7Sa62kJyk/aRWL/yu&#10;Qlv0GDgLd+9rkmMbMzkfv8jMfI6omBiMGDkc9erURfs27XAkOUXFI6xJjhadDb8I2Ejuw4Tu7EwF&#10;NvFYeti1p2+jhZBcfZ84RQrawqKIdSRExK8QrDhxzbLwhDaBuu8kis33OZ5Lf45UsYZSnz5HyuMs&#10;JNx/hv23HmP31XvYevEugsXa23DqBlYduYzvD57DwvhTmBV1VL24eeyOgxi2OQ4Dw8R6CNyP7gGR&#10;6By0Hx2DY9BBhB/2bOEfiyZChh6+sXD2jhUijRULLRb1hSjrByTAPuAgnAOE5AIOC8EdgWuQWHNC&#10;1g5iSdoLYdvx/mAY91NgJ9aenbIw9XSoC6dCgw4L6YlV6B0FN79ItA6JwqDt8Vgu9U16mouHRcXv&#10;eLRBtyRto9dclamoSbevEaysKy5q0bRDotH+Kszw1VahFlKVFk18JbRkgOmsPPWCET7XVyRepEda&#10;fFIHOS+MYt3R5xW9wsUHuQiKvopRi/agy5hgtPIKRhPPQDTsF4TGgzYq4iIxNRm6RQhuMxoN34rG&#10;w2mVCcl57RV/2TLO8M0Sr8QqayhWncfgLXAfuBnuAzbCtX+IWGhBQmTBaDooEC2GBKLV0CC0GxGA&#10;zqP90G2ML7qN9kbXkWvRecQqdB21Cn0mrsegaQEYOTsY4+eHYsqSzZizaicWbojA9wExWBuehICt&#10;Kdi09yh2xp5Q9wQTjl/FkTO3kHr6Bo6cuILbd56gqIgtxyYqaag9QnJ1PPrj4ypfC8kNtVhyZcWS&#10;+7RWb/yufBt085yO22mPVHziedZzLP9+ORo3agLPAZ7Ysm0zLl28iGfpGSg2Xh1mTXAmzKlLG37W&#10;sJHchwkq3tsk90j6xjWnNMnZ+RxQU34WkuMCEbHAWgbEYvXRkoUn7Ih1l6pzfZ9Ks5shOfAuSZ7E&#10;yhflz5NOOFc6/uzXPyjJKn6thG/7eCzyQOSmkMrFl8U4nv0KB58WIPJuFjZefogNJ29icfJ5zIw7&#10;iUkxxzFq3xEM3nUQfbckoFvoAbT3j0LzDfvgsWYvXNfugxMfbveLUdOVDmLd6Y+GpsIhOFUsQMoR&#10;sRSFEEUcxOpzDBMC5CKaILE+hVwb+ESgtU8kvKRzXX/sJg49zMQ96URNwtMrKaUVhGj4LFqxHB/f&#10;ckLRb3NhC2mLT98VY/uXtJk+F+/4k0CKOEuL0W/zGbjX0nbKm/uqY5Vy1CMQjKSRK3W9cPspNsWc&#10;w7jFu9BmhDcaDvJFA7GkGg0JFaKiRbZNZLuSppSh24S8tgqRaUusiZdYa0OE9AZvQsPBoerDrfzU&#10;kFufdWjk6Y02wwLRfeImeE7fAa85uzFu4T5MXRaF+etlYBSaBL8dx7A17iqijz9AyqVMXEx7gbvP&#10;ivA0rwg5LwvxorAQBYVFeClSKOe9SM4/vwDxSqwofvaI3+CTQ1XHSqhj1s73gMfP65QWrm6L3bTk&#10;Gg7AH6r2RPl6w4XkhgjJDVQPhpep1Q+/LdcGnftOxS2D5Jj/ayn3xYsXuHnzJrbt2IYx40ajXbu2&#10;GOblhVMnT6p41lADC3XSbPgFwEZyHxQsesfu822SeyhstVrIo4Vv1DtJzkEspmZBMVhx/IrVc3I6&#10;B7Mz1n0vd3SHr7fyT5EwhpMUuaVokiQRSI1IBnQbYYxvyvvAeHwaiitD7716hat5eTiTkYnk+48R&#10;eTMN4ZfvYM3pO5hz6CrGRJ5Er63JaBEYi4Y+0fBYL+S1Xtze8fDwS4Ab3x4SyIUx/Kp5PFxD6Dam&#10;UIPErazZBDjwDSO+cfDaloINqZdxPjNXdaPq+OQ4eCxcTq9E/ArluF7zaWzV4XJakVvWXKAOUH7U&#10;9h1iNtQ7hC8wVgtQ2KJcUUmyE9IzO1hGu5uRjy0HzmLikj1oO8wfHn3Xo8ngIDTz2ogWQlwtR25V&#10;U44kuSZilTUeJgQmYY29NgmhiXtgGBoPDEHTAQFo5rkBbb380GfSJoxetA+zfZKxautpbIq/hNgT&#10;N3D04j1cuvMM95/kIStbiIojAF2V/xVvHJoSswksDitR/G26ZcNrRh02hbC4GVGFcge7aMk1HIg/&#10;WpGcfvOJEN0XnvhN2dbo1Osb3Lr7QMUniuS6OnP6DNatXYc58+Zi2YrvsWrVcmwMC8XdO3ctZZrt&#10;bpKcjeh+EbCR3AcFi86RSt4muQfS9648fgPNffdbSM68H8fpSnu/WDQWklt64op6ZkuDNKXzoehc&#10;SW4MN+nMgHXvZb3lNB47BCWGvzUMP+uOzYzD8igsiV2ZKYzKLftZ3pnJEo8nYh3cLyjErdwXOPss&#10;FzG3niDwxGXMiz6CodsOoEtoNJqK5eYsFp+dD6dB4+AUmATXUD1tax8cr575c2F78MOjEs9V2qpd&#10;aCxmJZxD4qMsZPItzgZYRdpsRVJx1RLs+NSxqoO2ErOdzKMpkdLxSg5eWYvFRWK50Wrj1CTbXDfK&#10;Kynj8r0crNt6Cr0nbURTsbIa9g8QS2wTmozYKUTGKcddaDJ0t5529NoOjwEb4cYvkHuFovXIcHQe&#10;F47+MzZh+qoo+O44hZiUu7h0IxOPnuYg43k+nov1lfdKP4TO2r8PqrY8ZBEeAZ9NVGKEKUgAb2GZ&#10;YhyGbKUNDCk5+UYEay/T3zpMCqBhXRKusTtWk9yfqvZCxfojUK6+l5qyLFd7kIXk2veYhJt3Skju&#10;2bNn2LxpC9auWYe4+Dg8fFQSRpDMbFOTv1jYSO6DgkUHSUTsRDU5mXggpseKo9fR3Ge/WnjC+1gm&#10;yfGzOw7+cWgcGI9lx65bPUJAMmNvYoCKrqw3sxdimOFmYfSy8lZ+Kg0JwIxHoZ/e6DgiChJPdepa&#10;LAFmHEueJaI6H1UXepTe8Pm1HCn3qVhBl4te48DTPASLRfJd8kWM3nsCXYXYGqyJgOO6fXAK4n3K&#10;RLWSk4tceE/PPiwF9oGJYt1F4SvfSHyz7yj2Xn+IewV8bEATAL9coGrKahhNo0svLfrvbR/9x/PF&#10;AQUTMxMhN/WGfonJyIKcwh+RfP4xFvklosuoADTssx5NB4Wj6dDtisi4hL+h1w69lH/INjToF4yG&#10;ff3RXkjNa+4ezBVrNiTqPJLOPcXtjELkSXu8knZhEW+D5RplW5ysHeupTwOnbPWiGeMIZFtsTq/q&#10;RiiBysfIzCLGsaot89HpVH5KxFuBDsYj4Utcqyx02SXgdGXdBkJyVUqTXFkhuTJCcv/96Vdo2208&#10;bt6+b6SQa0RMUq6unD9vPuYvnAe/AF9s2bIJSQkJePa05PVfhFk3023Dzx42kvugYOgc1f5dJHdf&#10;SG75sWto6ick56ctOT58rUlOrDqfeDQPSMKK43fEKmKHq7sW0hw7dLNTp9+b/hzx6wei3y1mOOMy&#10;nWkHUsw6cstal9RchB2J4bT0iRRLkMQXEtPva6To+NzQotDl8U6ZWjaiExrIFHbiW1R23HqIuSlX&#10;8PXWZDT2i4KbWG8uvtFwDYiHWzAfbueze0fgTOvOOwqNhewG7kyC79mbuJJbqI6NVaNloQiD5evN&#10;+2EGGlseMxf5sNVVWsWWOjBDrKq9h25i4pIotB4aBI9+vmg0JAzNRvBe2lY0GbZdrLgtaCyE12hg&#10;IJoM8kGPCeGYt+Egtiddw8mbT/BE6sk6ajBfTSwK5A0Rtpf+wKpBZWY0HpQIq6M41wiyQNXzffJu&#10;mKHMz2L9GWL6qWIZxxDZfWeu1vt7444IyQ3GnxXJDVfPypWzsuT+89OWaNVlDK7fuqfim9cL31/J&#10;N5/ExnF15VB8+WUNtG/bGsdSU1U8wrTmbCT3i4KN5D4kUOW0GK4SD4X7L3/AstRraOa/D/X9I2EX&#10;Jp122CG4CNG5BR6Eh08smgcewKTkK9j4OBub7j9HyM10BF9/ioArj+F/+RECLj6A/4U0+JxPw7qz&#10;d7D69G2sOHUT35+4jsUnbmDR8VtYcPS2kMYNzEu5ioVHrmHZydtYd17SXXmC8JvPsO1ONiLuZ4tV&#10;lY3kZ9k4npmDM1k5OC9y6XkeruW8wK28fNzLe4FHBS/VIpgX0uvxVV3Gofx1WB0zN5o82HXzEWnS&#10;nX5EmuRHsuViGX4x4aGUcyIjDyGn72LynhR0DzmARr4xcPKOUS9Udg/i+zkPwVHayt4vHi4botE9&#10;PAFr5biv5r9UeakSObUoPTQ7ZhIghfSqyPi10BgtWqPn5j02TdC02kovJsnIfYldcZcxbPpWtPL0&#10;RVPPQDQdvFFIbSsaj9gKD6/NcBkYCo9BIWg/OhyjFu6C/+7jOHk9HU9yXqKAnxMy8lJQ7cL6iYi1&#10;pZmkxJ811vRmDmUY8G6odpMTwg++ZuXJOcrOx1M5d48z8/AoPRv3Hmfh9qNnuPzgGc7c4SvAnuHg&#10;uWeIOf4Iu5PvYPOBqwjYex7rtp3AsrDDWBSYhAX+iSJJWBh4CIukrb8XWRl0EKtloLE69CDWyrW6&#10;ITwZvptS4LclFf5bj8J/+zEE7DyJsMgLiD7xAAv8YlCjgRf+XKsHPrMfjPJ2Qm71hOTqcvGJJ/6j&#10;TCu06DIWVw2SI/gs3Iply9GoYQP07t0TwSH+uHTpvPjzw6r6fJjkZk1sJunZ8LOGjeQ+RFDtVN8l&#10;DqWDhh7eLXiNJUI6Tf33C8nth11okpqy1B8/FaILToK7kJwbrRifKLh671cvWXbfEIEG6yPQeMN+&#10;NNoQiQbe+5R4+ETCzYdWj4ifpJF0buo+Ft2SXoRWkZvk4y5xPSRNQ8mrEfNatxdN1u5Bk9W70Gzt&#10;brQUv9beEego5NstJBq9wmPQb3Mchu44iIkRqZh94AyWJF/C2uNXEXLuBrZfuYP9Nx8gIe0pUp5k&#10;41ROES6LpXpPDpwPetNqZEesyMUQS4OoKS+hPnW/i27tpSBudvE5sn8xrxCbLt3F9APH0C1U6r92&#10;B5zlWDjFWz8kRQkJz31dJPpvTETYhbu4XcDn6TTYAerHskmyQq1CZK9eC8kK0bEeiuCUmyWWEFxu&#10;4Q/YJwOFYQu2o/nANSL+aDF4M5p5cVXkNrgNCIZzX2+0HR2Ccd9HI2jvOVy4nY2XzOZNqOPlluVI&#10;ixjzqfq4GVAatJ5eSD6PpAGuPSjAudtZOHrpERJO3sT+w5ew7cB5BOw5jVUbj2K+byKmrojGqAW7&#10;MHDWZvSbGo5eE0PRZUwg2nj5Sr3//+29dWAVybY9/O/33r1vlGEGBrdBBkZwd3dncEKE4O7uw+Cu&#10;wR2CJiFAHBIgAYIFd4cECW6zvr2qus7pHAJj973fXO5ZsNPd5dZ71a6u7jMXldpR5qCSh0h7Hmej&#10;QpuZKNtyOsqIlGoxDcWbTkbRxhNFfkGR+uPxY92x+L72GPxQcyS+rz4M+asOQb7KA5G3Yl/kKdcL&#10;35Tuhm9KdhHpjJwlfJG9mC+yFumgvoaSpZA3cpUQ9+KdkLWwjwjdPC2S88Q/M9VG1Ua9kHDOSXIE&#10;f27nVEICNmxYj6FDh6B5k6bo6O2DuP0HrBBOuInt3wpukvtgoBSZFh6oLqlsje4mLj59gwliYVUW&#10;EirC7fbqU1zR4K9N8/fLCnPzCTddWF8SKblMLBeRUuKmhApdpLQoeVp/9Cthvlxi4vAF7CW7RLhj&#10;kS96i8WjdjGGSxr8nmWY+pIJ45dSaUco4TU/8lx0STgK8dNdEobftiws6RVcHIIfF+3GDwt24Uex&#10;rAoK8RZdIAS7MAiVF+9A7eW70XRtBNpujkYHIcQ+AVEYE7Ifc2KOYW38eUReuy8E/wrJYr08FS2u&#10;LS6B0VXqqFuN1tRrEdp9pvVo5cXJbH/pmcvoFBiNagu2CWEHoaQff6YoWuoobSBWcEWZAHTcEIkt&#10;Z67iHi0lgmQmxKJ+0FTOuQvz1WvJgyRrOssqBy2vyCM30WfKblT2XYbS3PrfmbsiV6K8nJflUqTP&#10;YniPDoTf9pM4dD5RLCn2MsG0SGAkThKoOLEILgqZTi+kDZ69eo270iZHLt1HwJ7TWOgfgwl+OzF4&#10;agB6jAuAz/BtaDVwE5r22YD63VYJyfJ1gjko2Wo2ygjBluOL5B5+UqalqNBhJSr4rpYyUtagXAe+&#10;eyeE3NlfbYSp1EnOO60XC5Qvi69GJc8VqNB+mcgSVGjnh3KtF6Bsq7ko23wWSjedjpKNp6BEw8ko&#10;0mAqfqw/Gd/Xm4jvav+M/DXHIn/1kUJ6w5G/ylDkqzAI+UUKiOQu3Qd5SvZG7pJ9kLNoT+Qs0h05&#10;C3dF9kJCdD94I/MPHZD5ex/8T8Z6QnJ9cOKMk+T4Ca8TR09g4fxFGDxkGMaMGYupk6Zg9cqVuHLF&#10;Gc7ViqO48beHm+Q+LPAmpOrkkx0uxnFqT9GK8OKT1xgXdRoVuLuQ75NRQS/ZJ2QUrZ7JFeeL1Mv3&#10;CrnsQZEl1rM69RkufkSZCl3/pI4WTUrms1rFlupvUPLTXMXpx/RUmvo1hSJLhUAXO79hSTdaRHah&#10;G4mw1NJQlBZiLCnnxYXs+M1KfuCZVmdRIWN1zvCLw1BCpJQfXw8QC5TW5HyxJPnLBnOD1e+2VRS/&#10;yn67UdMvBK3XRqNf8DHMPnwNO64n4UjifVxMfoJ7L/XTOt1+PBMConWlLCtpTVFubEVahySvY4mP&#10;4Lf3NDqvikA1ya+YWL2FF++WtggXy1UISq67bt+HoKtJ6nNoCnJQBhuPXMokGWkftXJ46NxtDBMS&#10;r9VViKP9IlT0WaXeWyvlsQTlvPzQcvA6TBHr6cDpJDwQYnOWVwhNSseX1F9LBryy49mLN7idlIyz&#10;1+9gb8JtLN95ESMXxaD9qC2o03MFqnURIu20DJV8lwpB+aG05zyU8ZqP8l58aXwFKooFWVGIiy+N&#10;8z07ft6L79dVpMh1Bb4g7rtOidNtgzqS1CoK+VEqd5L4FN81qMyPNnstQ/l2i1G2zSIhOcoCseyE&#10;RJvNRLFGU4XgpqCwkFzh+lNRsO4k/CAk912NcShQTUiuyjB8W3mIWHaD1O/N5SkvFl5ZIbhSPYXs&#10;xNIr1Uusu27IXqQLchQWi+7HTsjyfRdkLdAFn2Rogur1B+DESdvuyrtJWLJgCSaOm4zIiCj1crgr&#10;SGiG5Hg04sbfHm6S+6DAm443n6hP/U8rbD1/B849foWRQnLlFgWLtRQiZCOW12IKiScUxVaECCmR&#10;iCwRpa0+o7WC354MU4RTQllj+tcFSiyhCKGJ8Cd21M/siEXHDy0XFeIzUoTXJCgSqBAfrUX9/UoS&#10;qE1IXExrsaQlUkKsxmJyzW9bFhEpLP6FhIj5Cwj8NQMSsorHMvATX0vEMuRHnlkGLsMq8pWw4l9E&#10;0iq6RMovZFdqfiBKz9qE6nO3wGP1bgzZGYvp+xKw9vhl7E18guvSjHw3jxYfW07N2CnUaZZe4+HW&#10;89cIPHcTQ3bvR80l21Bk7lZF5IUkr0ILglB1cQBGhMQh9uY9TUoSiZtTzKMw4kbSc8xbcxANuy9F&#10;mfYLxXpbgXLeIm0XonaHxeg9MRBrw07hYuIzRxxdDvmjlh+5tUZTHvFUTs/dfoZdsRexePMhjJwV&#10;gvYDV6COz2xUaDsT5T3moYLnEpRnHkJc5TtuFFIS6SDEJESlXgxXslFks7htESuNsknOKfwQ8yYR&#10;7uIUQuNHmC0hsfGrKRUlfkUhtEoiFTvyc2BiwVHUJhkJK9ZcOc+VKKc+2iz1brsEpYXsSrWcjxLN&#10;5qBYk1ko0ngmCjWcgR/rTcL3dSfgu7rjUaDWaHxbfQTyVhuGfFzCrMQlzH7IW6EvcpfrhVylhNhK&#10;CrGV6ILsxTurZcxsRb2RpaDID77I/J0vPsrYEFXr98HRE5esFvsVTx4/RtjOUEybNBOTJk3H7Dnz&#10;4bfID8FBQbhzx/mTPISd4Nwk928BN8l9MOD9pjQyb0RzqglPewKnn7zCsD0nUcYvWC0B8pe91Xcg&#10;xXIqtmIXiq7cJaShiaw4RQhOfVxZiI/XRWlVkfzoLuRBa64kdx4KUfIbkiTLEqLkiy+SNCgLhRjF&#10;sinBTRpyLDl/h0gwSojwvIxIOTkvJ4RQbkEwyotUWLgLFeaHovz8ELkWS0zi0Y0/Mlp+0Q6RIJRV&#10;z/74vM8SsdxKzdsl1tsulFjAL5jsEitvhxCauPNXESyiJmEXkyM32xSW86IUsVCLzBPLdnaglGkX&#10;agvx+2zch7GhR7Hx9A0cT36GJLHG+Btvhkqo3N4IwegNLPpF9Zh7D/HLwTNouEqsSilzsQUh6jWN&#10;4vMC0Xz5Tqw4eFa9x2fSePTsBQL3JsBrxFqUa7cAFdovR0XP5UJAi9C490pMXLEfsafv4OEzx+Kq&#10;tv740MwCe/aZWKHX7j1GSNx5TFsVjm4TtqBp//Wo0mE5SrfzE0twsVhoK4VcxBrjciFFEdA6ZZnx&#10;ukqHtagq1loV79Wo6rkKlaUsFfjzOfxcl1iS5eW8vJStkpdYfd4iQsRVfZajis8SuV4i8ZagmpxX&#10;FanivVh96JlCP76YXlEs0QoUTylLe6a3CGXazEepVvNQstVcFG8+B8V/miUyW//OHAmuEWU6Cjac&#10;hh8aTBaim4gCtcfj25qjkaf6cOStOlSsucHIK0SXu3w/seZ6IW9ZWnHdkbNkV0V02Yp3QNbi7ZG5&#10;sId6XpfpBy98lLkeqjToiSMnLuhGlD7k12OeP3uOB9KHYWFR6NtvAIoVKYp6deoieq/z25V2a45w&#10;E92/Bdwk92GBNxxVH1UplaNZrqQbcOrxSwyLTEA5fqDZL1QssD0o6xeFckJ0XB4ssVQsOZKcWGl8&#10;Rqa+Z8llRv7QKclA4hRauFtJkYVyPi8EP87ehYKzdglRhKGUkFoVsZTqCbE0WRmJlmuj0XZdDNqv&#10;3wtv/z3osjkKPTaFo8+WcAzaFolRQdGYEHoAU6IOY/b+41h48BSWHD6LZUfOY8XRC1h97ALWy4x7&#10;44nL8Bcra+PxS1h75ByWS7j5YnlNiYjHqOAY9N8SiZ6bI9F58x54SD6N1kagxqow9WJ7CbHaCs8N&#10;wI9zg1BQyJC/tFCUBOzHDz1HobRYe6W5zCqWYnGxXIvzw9BClPx2ZrlFAai0eCtaS5m5czTw8l2c&#10;vJesfnaI4DLhizf8oR39Mjh3UV598kLKeh09/A+iupB08fnbUHSB3nDTJyAasXfvKysx+uh5eA6c&#10;j5LNJ6GUKPyq7f3QefhGrA6Mx+W7T1R6hOpRmx5lT9558ATRx29g9sZj8Bm9HbW6LkPlDkImQjyV&#10;vIXQvISofIW0jDXF71JyGdF3A8r5rEdpr7Uo7bFK8l2Kkq39UL6tH2pI/IbdV6DVgDXwGu6PLqM3&#10;os+EdRg6dSPGC1FPl3Exf30Mlm89hLU7jmJTSAK2hp9WskUszU2hCdi46zjWBx/F+h1HsDboMJZt&#10;icXcdXsxVcbDuPkBGD5zMwZM8UfPnzegy6h18BmxHu2GrEWrfivRpOdS1O3qJ0Q5F2VaTUWRRhNQ&#10;oOY45K08FnkqjkauCqOQq/wIkWHIVW6oENtgfFN+EPJU4M/xDLJ+YLUvvinTWyy6nkJw3YTgOiFL&#10;sQ7IVLgDMhfsjIw/dMRHWZqgUv2+iDtykc2p8Cj5EWZPn4PypSqgbp36mDJtKo4ePYKXL9ijGq6E&#10;5ia3fxu4Se5DgrbbeDOKKnQIb0Z9QyY8fIEh4SfEagoUotopSj1CiCkcpeeGiCW0Q22mKD8nABVn&#10;bUOFGVtRfvpmVJ65BXVEQTUTS6/9hnB03hqNPoEHMDQ0HhP2JGBW3DksFoWxmiR0+hqCL95G1I37&#10;OJD4BEcevcJp0ROXpBhcAuTPVPJpB38ghYrevGNnhLRsvyZVU6jY7ecUhjXv4DEt/ko4F5YuCDvE&#10;S7577iRjx4Ub2HD8vCJOLkeO3BmHnlv3wGt9GBoulnrO3oxSc7aoXaDFxYos4icWGJdopV34HJLW&#10;Hr9vWXTxThSbvUXaxB/Nl+zCwOA4LD16CQeSniJRCsPyKDibGolChMFXkjBwVyyqL9yGYnOCUELa&#10;tbFfIBYeOo/zUoH95+5i9PQdGPLzZmwPP4W7Um4DrUR1Ynx37cKdp9gSdRbjZELSZsg6VOKzszYL&#10;UdZ7DcpzObGj9JfPZrGa/NUuzEo+q8Vy4uYOP5RrOx8V285DHZ9FaNd/nXrfbuz8SMxcfUCR1raw&#10;4wiLu4D9p27h+PVkXHv4GizK/4YeZ5KcIzyXRnskbSBNiJsPf8WlOy9x8koy4k7dQLhMKIKijmFD&#10;cCyW+kdj1rJwjJsVhEG/bEC3YcvQtsdMNPAaj8rNhqJYjV7IU8pHSKytWGqtkaVgO2T+sT0y/uih&#10;JMP37ZD+23bIkN8LGQp44R8Z6qFcnd6IPWKWK3U9H95PxrEjJ7B1yxZMnz4VPp4e6OjthX229+Rc&#10;ic6Nfwu4Se5DApUt1aSa+dtZwbovz9x/jAlhcWi4YBNqLtiMxkJc3hv3obfMzIdGnMYvB85jweFr&#10;WHPyLgKu3UPEnfvK8jiS9BAnHz7G+SfPcO3ZC9x59QoP5WZ3znMNnApAEy43wOjXm+nDv9zEob+S&#10;QaWRmpCmuYFCi1qiExEvJawS35czz7VMNZmbOuPuDrvpY4G+j1+/we3nL3BO6nH0QTIiEu9jtVhn&#10;Ew6eR/cdsWixOgR1/IJQY2EwKgvplZkbiJJiAZaU81KLZSKwJEL9WnmRuWLtzduFumL5dt+0B0sO&#10;nlHft+THp0m67AOWgHkmSUFDrt9D/5DjqCpWYvFZgaggFk1viRd17T7ui6J/9sK5l5N1IZ4Ls125&#10;9hibg49jyOSt+KkvN2ssQUkhrrK+QmCd9PJjJb4A3m4pKnksRQ3vFaitfgFgEVpI+B4TgjB5RTz8&#10;I64j5uQdnLmWiFtSzodPnuMFG/EdYBn46vgLqYn+p3uRPUMx5+av/Z+uuRZTJ1Uv6UPV73L+Nuzx&#10;3o2XUrAn0n/3kh/jhozJy7cSce7KTZw4fwVxxy4idO95bAw4hnnLozB+2hYMGLUc3j1moEGbkShd&#10;syvyFmuDdN/URvWG3bD/0GkrVUn35SscP3oCfn4LMWBwP/Tp2xMjhw3DupWrcfO689cK7ATHpUvX&#10;5Us3/pZwk9yHBKMklY7nheP+o9p9iaevXuLyg8c48/ApbohiffD6NR6K4uc7YckSlhYWlTTJi5YU&#10;Y1GYJpNK9XZWeckftTlDb4vXcbQyNGqNKo+/pJ1S9WkloYiNVqcKy9xsOVOJ0NmIVRg6q70gdFOQ&#10;lOWCX5S3LrUIVPFErEsFlZs4MBdlCcrFA0nwyrNXiBJSWnXkAiZHHUK/IC6BhqPWyl1i9QagyLwA&#10;FCPpLdytvoBSckm4er5YRazjTv574XfoHOJkYpCk2kKDR/70ZuStexiycz9qLdiKYpPXocniICyP&#10;v6D6gm1+TyYPpy/fwpbdp9B/4i7U77QMVTwWoUr7JajstQwVvZeirOdClGo7G+U95qJO56XwEMts&#10;wM9ifYi16b/zMA4k3MK1pOdIfi6EK5WmFWhaltA9wjbXPUQX+pt+Vl88ccRx/mO/UviLCxR+bPt9&#10;MP1D0Q5arIOLv/F0ijqIX4psGMyA565iA+NzLLyQMc7nlk+kjZMePUOCtO+Rcxfw4BHVHmstYz/5&#10;PsLCdmHHju24ePksHj95pH5fjlDJyh9DaupSEncT3L8N3CT3IUEpIf5Vd7jcjFQi4q6VmbEx9I2b&#10;8vbklSg96z0rilKC6jtVFHFjQkrMOY86LGFFUynRm+C1IwhF/uhwPDrF8rSOKcXxV0eUMun6sXxv&#10;XosFJMpIKUMJp8FwuvJO8nTCSkbFUwWVg6NuzkTUJYmeN8dpvr926z78T1/C3NiTGBK0D62XbEeV&#10;WRvVTk1+2Lrgol0osoBLkptQZ1EAekuYlScv4fSTF4rATNL86SGmNTLiKOrOXo+aU5Zg+K49iH/8&#10;BLdEGa/ath8N2/6Cks2moYzXKpT3Wo5ybeehssdMtOy9BAMmbcfctTHYFnECB45dxdW7z/AiZRUl&#10;L/7TleKUg+/maQtZX2sLWdqPbanc5Fz8OUnQccy1aS+2txHjprJ6C3R2eKkxIuVQjvKH/+XIL7zo&#10;r7w4QiqYdOnKGqgq8FqO3HCj+15X1hFW/ugvyDgcrHO6Sefy/QzxZ63E1QnHC/iu5bDsVjpxiIgl&#10;ruutheDRTXL/NnCT3IcESz3pm0/reR7EhYqBN7QoNzmlN0XpIJ6LL4WO5qdd9M3PwEasQCaCBbuz&#10;8jIO1rmKanNziAW7kwRVy5Assyq3nGs//pPyWApal88oI6t8hoxVpqw8w9HPKFS2DMX5T9VR52Sl&#10;4TwqRWaVRVwc4PUDIb3Lj59if1IyVp69i2FRJ9DWPxK1lwWjst929ZyvyHR/lJu9ES1WBGBC+CFE&#10;X3+Au2IicarB9GjZ7U98gLHhB9Bo9lJ0WLweuy/fRKLkuW3PZbQetB4N+yzHoPmRWBd5GUcv3sON&#10;pEd4JJYm28QOXiuVLSccA9wGw8VG9dt2/JFVthXbg/VlHVkARmJbsd3YXqpmJD+OE8uOF3+2w7sk&#10;NahkHSeSEUVlqEWRrYs4/Oxi8hAvHniulq7F1+TBWKZH9fgwR6tfWVczoKx09DiVNCw/lb2CxJF6&#10;v5EpyStpN6Zk4hAqf2tcGNjP3fjbwk1yHxIctxxPzM3p+Ovw/R3gnf9Hwv9rYEqZemnpwnLZxRYq&#10;RUQT9rdgi0844juRipNSfGppVM5JB1zufCDZnXv4FDtOnMO0iP3ovC0cdYTgSs1ei2JTV6GKEF+X&#10;Tfux4uh1nLj3RMVhCfkzQftuJ2LEpmB4z1mDxftO4sJL4NazN7j/gl/ctOVvCmPY31zaxHIW8MyI&#10;3dcZIiVMuPeF+fvh7ZLaym9O3w6kkar7b0Vy498MbpJzww1XpKrmlIP8ofXBGT0tAbnkgUREIUUQ&#10;3Pl5XYjo4N372HrqKqbtOQXf1SGoOUXIbtIKNFm0DQN2xWL9pZu49JK2CPBYwoecvoT+a4MxITgG&#10;Zx+Q/rQRwmdkyuLgCYXWiWVF8C+9KNpF4Dhxw43/eLhJzg03XEGOMOKAcuAfJ53oJTRNarTo+OyN&#10;y5EkJjvr8BfE+UvrR5KfYOXFRPQJiUWj5ZvRaP5a9Fy5DZsOJuDmE/2TPeeevcCaIwnw2x2OY1cv&#10;46VlMXITBT/orIlWHJwHN8m54ca74SY5N9z4/dCUop9Xknr4FEgbVsrI4jlDKFbiCUWFENF/SYaU&#10;RHGPuX4H8yLj0WddBLpvCMeC2OM4ef+B8r+a/ADhx47i+KVLePKKr5tLfCE69VyKlqQiXF0iIw6k&#10;uHDDjf9ouEnODTfegp05jChw04NiLkvoQcLRpKPF8uLvkFHkmhteXvHXDazNMCZJBqPld1NYMvZa&#10;IvwPHMeKkGgE7ovHxcQHePT6NW4/eoSkp0+VRaeWReWoU9Bp2MWBFBduuPEfDTfJueHGW3BlDwdp&#10;aJJzijHXHAHklOd0s4T/xUlbeYxvQU4Y1OzyNHjw4iUu3XuIw+evIOHyNTx8LuQo7i8lHVqMzJVp&#10;pCYOpLhww43/aLhJzg033oIrezhIIyXJKQZzlRTheUp3y4EHE9QRTqdpHMwVhUugL4ThLIPQAWM1&#10;pgSvTUyKq78bbvxHwk1ybrjxl0E+sQkPtL4oirK4NZJmGB3IP8pdi/OEB/6jvadJKgWP8ZzO2iul&#10;WEjFyQ03/tPhJjk33PjLsLOLCA/6dWSSluVuIyheGiFIZkr0lYgENA524bonxe5GsZCKkxtu/KfD&#10;TXJuuOGK95LFez0J2mFqq4mcielmkZXhOAVbGjTu+LyOlwrKnSRnzi35g/gTUdxw40OEm+T+b/An&#10;NdX/Ktxq8F0wvWUXB97jmdJZW3FGUlwoB+ezPU2LLuHVX9cwKcM5YBze8nDDjf94uJLcu+6S37p7&#10;fs+d9Rth1AMIexjOe/VTDQdMEEdYrUr0PwOnnxZX/JY/8Vv+fwb2ubwz/bdz4RXrbeRtXy2m1in9&#10;fx8Yh2X5M3HtMPH/SDp/Nc//fbCEruLAezxT83L0k6uHoiv1UoASTWSuPeokuA+L5P7OBf5Xlu3v&#10;Vre/gn9Vm/yfw0Zyqux2RSxw1Me4Ww6OuvKPefrgojQdYQjemKndxALjoL5bpPPWTkzTWvKhCx1N&#10;EJWV88bXH2nVaWvYAqb2bMPuLw4pvflPp/1Wma0Tc20XDTmzHFS21qUmK+eilD0P/dlg7aOFZWJY&#10;fkeDouOZtIyvVotWHeipq6Kg06EwDx3S5ijCwJI2t67b3PXBlI3/3oYzDP8xHZbGlo4LjDNDcwnP&#10;Udu3wuv0+PffH6ZyFLYRJTXYw9nDmuv/x7AXLTX502BkU1dT378LXMv2Z2HS+TvV7c/iX9BfjPIu&#10;+d+FqyVnKmHBUQCXyjkKxz+/h+Scly7Obzum8CSoFCVtV7Ii6GQvmqv/b8E1jggPTvDKZGAycQXd&#10;baRkEQdDGnHEtTnqA/9pIlfKnY4qK56w3prO6KjDa2/6WFRhi2Od20U5WiTkCEDw+qVcMV+68p+Z&#10;VOj83g/GMpmK2PtGwfhp2PNwkqIVxwH6f0gkZ2sfW1u8G65x/gbtwCKkJn8ZTORvVlcHXMvmxr+k&#10;vxjFLv93+L0kxxNbBR0F5R+jpE3lLbGdKrGdWpcarg72QA4/k7drHpaoHWcuYg+nxMDmliKO5cQg&#10;KWB5OMQVLJNR3vwgE88FKYJbF8bNccp/bD8SjsR3lIN/THokT02CdDW5URQluJQ/hajQFqm4tp2I&#10;SVMLwxjLked0fRfox/SsNJ2JWEhxYYHXpgxyNGX+IGHqaur7eypqwtnj/T+GKZKr/GX8yxP8F8KU&#10;yfSDGyn7ysgfxF+M/hfwe0mOMH4UU1Kea4LTQY2biKviteBy6bhI4W4uHMI/emHSLHlpUtX5698O&#10;08tyRnWbf47y2MTur+Not9+Go0DqSsHhxD+GTASOYMbdRhzWQYPumuhYOy5fGuJz/Ea3MlcFEs+Z&#10;GmlJL3e6LtY6wXi6bRzlMmDwt0T+qK9vOInOeDmgLiQtlsl42gO4XhvYwyp/x4kTqTj9e4KVYHu7&#10;tPnvgon7N2gI0x9G/qPACv+Z/nPjbwYnyekxbG5MlxGtBrnpdKM0qQT1IDA+WiWaNCx/FVfEAsM4&#10;CYqikTKY8XO6GP8UPspR8uGPQsq/t2MR4qJ+MNIoevG1AvDgrIUF5WdLgaeOS57QunJaWAquYdhW&#10;joLwhB/YpZCgbWUwotw0ieswVvsaItHeWlR4XVv9T5cipRja5pW9v1RkDUVoPIo40qYbxcRjKjrI&#10;WzAejgD8YxKiWM4Kcma8HY4sJdtE56HAE8eFG2648a/Cn721PoBb8l0kZ9NGppbqUis/9WvDSknJ&#10;P3F3fpuPYECnkuTlrxJA609RvqJAtfI1R4bnX/4zVoxW01T6LyW8+iVfR0imwz8iqRTVEVBEGUAq&#10;Y8lHiTjYX6bluSobL7SbtIdcO+tGN/MZJfUhXlUvWljPJWv+krIOZ6WgwQtWzcqfddE26EslSrEz&#10;kq0sKg2VlkQyCZpGpZhzFYeeOl/1VXqKXLPU2s7V9h1z1umZBNh3kr/j16KtfFIRxtV9xHQ0VHDL&#10;X5z10XiqEysPlbtVNhVf3Niu+uOLKih9Xv/KX2GW0vLaJC7//ypUGW1wvSZMdvqc7WQP5Dy3+70d&#10;7t1gMNeg70rHec2jOjigLumvz2z/nFeEScO4293ehXf5Gzce3nC8OdJTB4Ez3rvSeBf+aHgD1yiu&#10;+dvT/CPpu8ZzjWvcfiscQSfjbPdOef6uuE43V//UwhPvSse42/15Zu5kexiDFPGU8J85N/7m6Axr&#10;4HrtCp2G81wdbWn9Vvy/ANflSlUUEaWinJcW9E/jPxcnUdavqSRZUGcwHZQFpiKVcG8k/GtJh0mp&#10;cKLylNXFZ1DWxgfxePNGlPIbrcUltsndUplat5v0+cslirwoliOVJ4lUZSKBlU6n3/tgxZUCiUgE&#10;6+dLVFmk/K8lEQ4Kivoik/jxn4HzzEpGhNlStIOEVuWigz2MTlP9lbZ5/VJoiZUimJH6UUw5t9Xv&#10;fdDtKv9IzFLuV2+eSd+QxKx0KIqcX0jyz+XymRzZBzrh1JJn1vxeop5cvJLzF3LONHR+CtZRNR/r&#10;qhpdF1yVR53psikXRbbKQYFubAvV4+Kmyst2MG3xF6GqL+3LdB1ltpDaNbN9JZXWSp3XOq4denww&#10;zO8rI6O/nZd2MGm55mFA99fMS44MwSOv9Th8G3Szi8H7ymwvy+vXvAdTC6Pl7XO2qxY7UnNnukw/&#10;tfD/Cph0X72SKZPkY/C+9rWDYXT9dRntMGnbz53X6vCn4JquK1h21seEe2O13/vAOKYPUwtrXEya&#10;hMmHYodrbBPexLWLcSeYXmpjyfJOAbql5v4vhivJESycQzvSQXMACyQKT1kB4sebLfH+Q5w7fxUn&#10;z1zEybMXceHKVTx8/EQKzjQseqLyVUqQaVC1MQ1aMyRC3sQqC4VnL1/j0tXbiNx/Ess3RmD20gAs&#10;3xCBqP2ncOXaXbwQfw3pdMsaYXlJnLzWZQcePXku6dzEgfhzWB9wAIvWhGDhqp3wWxuKwLAjOHH6&#10;Mm7fvY+X1OQKvBkkDSFuTXKSpqolRYN5X7l6B1HRJ7F6/T4sWhqCFWsjEbH3BC5duYWnL0jarDXL&#10;JunqBsNTKcuFS9eQcPoiEqSNzly4grv3HghxaH9lHTK8umBbOQfzSwlzK+k+Tpy7iOC9h7DUP1Tq&#10;EYzFq0KwflMMYg6clLRvIPkxLUuC7cyJiKTBpmfzsFnkqPKxavNU6nLh2h2EHziNFZv2YN7yYGnn&#10;UITFHMGZi1fx6Bkj6daUFK32fY2nz19IXa8j4dR5JWfOX0bSvYdK+TJ9DuxHT57i4uWbekycvoBT&#10;crz38JFqjsS7STgjbqfF7fS5SzgpknD2Ms5euIr7Dx6pScFfBVOwmlbKpJykn18hMTEJp06fwZ69&#10;MQgJDUf0vv04ffYs7tyRcSV9RzA4f7NNnUvkp0+f4vbt27h1S/pXzg3Mzf0+0eGAx4+f4saNm5LG&#10;bTx58iTFza+DMTwJ+Vc8e/Zc53fzFp5IPM4PGcQIwfiJifeQcPI0IqP2IjQsArFxh3Hx0mU8lHY2&#10;eTMb5/kbPHjwANeuXUNSUpKDCOhuV0gM/1rugeTkZFy/fh2379yRca/bhuSfnPxI3G9Ybcb7T3mp&#10;ePZ6uYL+JgzLwbTv3r2Ll1baqeNXPHr0SNpO58ewjH///gPcvHkTN6VNr127IekkOvvPGoMU1svU&#10;/10w5bKHZTWePXsped5RebMtTN0c6fFgnb6USSrb9Nq16yr8zRu3kJQouuXFa+n7J+qa5X/27Jkj&#10;vsnXjqdPn6j4t2/fUmElgA4nfg6R6wcPH+LChUvYt/8AwiIisVfG87HjCdImMmZsY5TjicXmcH76&#10;9Bluybhiuz19wh93cpbBVZi3qft1aWOO3fsP5B6XNuKYNP3xXHSBAfMx8e0w1/zLMtyUe4Dj5wb7&#10;T8qbLP2rykldlTKqE3Q38ufwLpKjdqRYKcuBhZBqkN6U07PnLzFvkT8KFmuEdFnLI32OsqhYsxUC&#10;d0Yof0IpVibnSEbiUwFb9PFaeUqOUtHYw2fRve90/FisDdJmqoEvRNLnqIO0WWogbebqKFTcE/0H&#10;LMTh+Iuq45gaiU1bGbpMV28mYdHyAPzUfhi+K9EaX2avjk8zV8bnOarh85zV8FnWqvg8azVkylsf&#10;ZWv4YsDIudgTl4DnFnmyjuoGkXKZGTPl8LGL6Nl/GgoWbYmMmWvgqww18HXmOvg6U3Wkz1QF3xdp&#10;jp4DZyL26HmJp+tpOvjgweOoXN0Tn6QvjTRZyyFP4bqYOnc1Hj56ovwZTFuNmkgYm+QbdeAoeo+a&#10;gdL1vPF1gWr4OHs5fJK9Ej7LXg1pstdC2qw18WWWashf6Cc09xiGhcu249pNZ1f++lLKINwnnKfm&#10;GqwI8zp07Bx6DJiB/MVaS3lq4NNMVZE2WxWkzV5Brssg54914NFlNEKj4hU52HHsxHnUqOuNz9KX&#10;QJqMpZHnx5qYPm8VHjxy3lx79x5FrfpdkDZjOaTJUBpZ81TCqo0halSNHzMDmTMVR8ZMpZEtj/RD&#10;vur4MkdlfFe0OVau2aEUxl8FW93iKVXhK1evYvnKVejRszfatPVAB99O6Na9J3w6dFTXXbp2x/wF&#10;fkLGZ6W+HJcavKljYvZh4MDB6N27j5zHWD5M1oRKHXbvAwcOolOnzujffwBiY+MsV52GazqnT59F&#10;v34D0LlzV0RE7UnR/hyXZ89dwLLlK9G7Tz9Vdi/vDvDt2AXtPDzR3tMbw4aPxtZtAaLQ7lixNEjQ&#10;a9euRdu27TBjxkylYAhmb4pgFDkJIzAwEN5ePhgz9mdcuHxFuVNJbdsWCE9PH4waNUYpdQNTF3t9&#10;HBM3a6pEkOTXrVsHX9+OmDRpMi5fvqzcUwPLExAQKP3ki9FjxuH8+Yt4KBOhxUuWq7p6enmjg09H&#10;TJ4yTSbaF6xYEu83yc2UiROzt/uAYF4jR46WcnZGSEjoW2TsGF+CKzKxnzFjFnykLN7SH57tfTBt&#10;6ixcu3pDJiBR0vfdMGbMWCQkJDjyMvna894vpNW5cxc1Tg4ePOToD4O7iYnYsnU7Bg0Zpurv0V7q&#10;L2PZ28dXjYVOMmamTJku5BfrQkBvZDIch74DhqBrt16Sj3MMKnIXf3u5jh07hrFjxkvaneHVoRPa&#10;eHhjwUI/PEp+rO4HH8mP/c+xquNoscO1fm9ktsb69ek7AG3btVfl7tm7L7ZtD1Rj4r1gEkb+HGwk&#10;50iEjWtIztnQVN6vZOAKrajr53IzzF+yRUiuJTJkq4mvslVFmWrtEbArSvkzJlk6tcJRqb8mfQvY&#10;DrvDjqJ0RR9RitWRMUdzZMvbBtm+bYGsBZoiy7cNkSVvU2TM3gxpM9RFlZo9sTM03hpo/KNJYUf4&#10;IdRo1hNfiML+KmcdZPimMTLkboRMjP9dfWT9rh6y5K+PzN+KW54molzr4eOMFZGzYEOMmLQMN+4+&#10;ZIKqPC+l403Ng3bvR+kKHkiTrgIy52iAHHmaIUvuhsj+bQORxsieh2VrhE/TV0W5mh0RsDtWW2kW&#10;Dh1OQJVaHfBxeiHbLLWRt0hrTJ+/VUjOWF+6Fro1gFuJDzD8lwXI+X0tIaCK+PKb+kifrxG+ztcQ&#10;mQo0RrbvJc8CjZA5r1znFffcDfCZTALSZKmO6g16YFdorAxsK3+TsHUZEXUQ1aQsn6cvLwRZFxml&#10;7NkKNEGOAg2RLV9dZJX2yZCvDv5HyKlo2Tbw3xwlSs+paOOPnUe1ul3xuZB7miw1kfOHRpg6bz2S&#10;xVo1CI88jqp1usvkpJYKkzlfDazcGKbac9yYWciYsQwyyWQjm/RLRumLL3PWQ77CrbF45Q6xGpx5&#10;/VlY95XC+QsXlaL29vbFtOkzRQHE4dKlK7gqCprH2LhDmC4KylMU+sBBQ3Dk6HErJscub8xYIbkh&#10;6NWLJLff8vljiI+PV6TVr99AIbmDjr6hAqACYnlNmU+Lpdm//0B0FxKO2iMkZ7UHraZwmbX3FQJk&#10;WSdOmoKw8EghvXO4JCR0UuJtFYUxaPAQRXijRo+TuhxTcQnOztev3wgPDy/MnDnHQXKEiy4VBflS&#10;yGUHOoiCGztuorTTNeVOKzMgcIeQamdxH+8gObsyM3VygufO68ePH2PNmjXoKGlMnjxV0r5k+bwN&#10;pqNJrrP04S9CZBfxVCysvdGx8Fu8XIhvPHxEWU6UdGjZGLAkFGlZM+xt0D52sZfdnF+QcTN8+ChV&#10;zl0hIQ6SU8+YleiUiCtXr6kxxHKOHjsBi/yWYefucLG4khESGqaIcoz0R0LCSUf6pomsS4V9+w6g&#10;q0y4ON4OHRL9ZtMhF2WsTpJ6ktwGDR4qE5ntaqxcFoK9cPESYiTu7Dnz1YSna7ce2B4QhEfS1gTz&#10;PHDwMPoPGY6u3XvLpMtJcgQfmZCE1LmEPXbsOMbKPdO5Sw+MGT8Ri2RSESXW4jMhzr17oqU+nRTJ&#10;nTx5WsV5H0x9eTx/4TI2+m/BzFlz1ISze49e2LFjp4w3rTtSjhsBo7rKn0NqJEdQMxoTQIPeHDhc&#10;aCSekeSWbhfLqy2+ylpXrK76qFirMwJ371P+qlzy56VYSU8ePxd5JoP8ubpZuLxlcP7iDXTqPgHp&#10;hCi/yCoKPWcT1GwyGNtD4nE98SE2h8egRvOuyJCnLr7MVg9f56iF9h3H4sLV21YKokjEgqrZtC8+&#10;ylgN6YXcMuZqiCKl2mPIKD9ExZwQC+8ubt25hwtX7iA49Ci695mD/AXbSJmFIKTsmfI3wYQZ62W2&#10;qpWKuT0uXLopZZuIr0VZp8/aQPKuj9pN+yEwLA63Hj7GltA41GneH5m+aSRpNUOaTLXRxmeUKB6n&#10;EjkoJFe1Tmd8kkmUfs6myFnIEwNHrcCBuNM4ceIMEk6cxk2ZeXMgJD99gcmz1yDP9/WRTizGLLma&#10;IUfelmj00zAsXx2OU2fF3L/9ANdu3Ud8wmXMXLQZlet302QhZfhcrN8GzYdgb9xZqwa0u3Wd7t1/&#10;IoN2EfLkl/rmqI2c+Zuifdcp2H/kAu4lP8X24AOo0ag3vsgt7SzE+ZX0h4fnMFy66JyxHztxGdXr&#10;9cFHX9fFp1ka4puibTBloT/uS98aREQnoFrDXmIV1sTn2aohY4EaWLR+p/pl66NiRa5csxu9Bs7F&#10;j2Xa4ysh6rS5GiB/8XZYsjbYRnK69H8G1n2Fh8mPsHLVGqWUOdu/ecvZJ3Y8TE7G7Lnz0LJVG1EU&#10;8xxWkLHkhg0biZ5yU65du14U1Snps1M4evSEyHGHUDGY8/j4I8oSIFkQVFjdRPEMEhKNiyPJOcc+&#10;y2pXZqdOncHgQcPRo0dfIbW9MnnTfmfOnsPQYaNFyfli7Xp/6Us9IXMFyXvGzLlCdN6qziRygiS3&#10;YYO/sjRodVy/7mwLjjuWw7TbS7mvgwKDRWl3wphxv8hYtkhOlFFA0A5lPY4aNVYsFWtcqMjqRE6d&#10;ypLEwFk6rUi2JUGSW7tW+sTXV6yOaWLJ6fKlBrbTjqBgdBRLaPSYX5Bw8oxyZ9qvRClv375DCN8X&#10;4ydMxEWbRcjmfMfc2gJ9WE4tXNp3fRZ3UYhj9OixYoV1we5QIblXFslJXDvBEVwpmDJ1urSLL/z9&#10;t0l9uWdBhwnasUuR3Nix44UUTqXIQ6VjS4iWTvfuPTBYSOzQocOOccEl6LXr/KU/umDEyLE4J9Z8&#10;akh+9Bjr1m8Si66HTNiGyZg8qdyZZ8z+g+g/eAS6iCUXE3NAuRPsLofBzYOEPSaTo5GjxqFbjz7Y&#10;sVOsWFp74sc+5ESLxD9WSPv82fOqjPfu35cJz1U1Ybl65Ypa6uSkzA6my7oy/BUZNyOEJGkpbpdJ&#10;05OnTt2RAszUVf4c3mXJsVPfJrlXMiC4P5BQJLckAIVKeIpCbIyvsjdFuerdEbjTuazD5ZbtQeFo&#10;3b4fmrcbgFYeg+TGWSg3sx6UTDM4JAbFK7RDuux18VWOhvhW0pu5OADPXum8uYS0dMMO5Cv5kyjN&#10;2vhUlH+xCl4I3XNE+dOMnjptBfL++JOUoSG+ylIfJcp6Y0tATIpBZMdzqcLsJaH45kdPfJFJyi4K&#10;u95Pg7H/kL6RCBLdtuAolK/ug6+lbLR88hVugZl+m/DczHxElq4PFaurOT75uj7SZG6MCtW7YUeo&#10;KDMVAogTkqtQszM+/ro2MuZvJ4TUFpnFGsyWpx6+FIspV+4KGD9pnurs0xdvoU6z3vgsXXlkkPyy&#10;CSl27zlfBlCSldrbOCrE19h7ItIKYX+eWcopBPbzrDVSR2ffEey1i9fvY9/B89iz7wwOHr2KpGTn&#10;YDx/JRE+PabJZKIJ0nAy8U0d9Ow3SWb9d60QwJHjF1GlXg98krUOPpO+ylGwBabO34YHj7USIML2&#10;JAjx9sIXMhn5ImcNsT5rYN7qILxwPP8EdoTEoVJtCZOtLtJkr4dvS7aD3zqnJff6DZ/X8py94JyT&#10;m+7UR6Zn5G3cuZuIOXPnq2Ucktftu856ECatV9JOJ06cxKbNW7Fr9271rIigkuWsd8SIUWLVcCnK&#10;B61bt0GrVq3Rpk1bS9opad26LdrKsUWL1mjUqJla7rlqkcDhw9qSo4VGS84O/QzJ2U9nzpzDoIHD&#10;0KN7L+wRS44gMaxes1Yv240eowjUgHrQriz57JskO2jQUDXj3rU7RLlzYkmSbtfOC3Nkxs9nKk7o&#10;yEYBk5x27AhW8ceNF5IzREmSE/KjVTx6jJDc9RvKndH4HJMKzJSDacQfPSqz9tmYO3cBrojyIx6J&#10;Il692mnJkUwckLj2pTO2f6AQma9PV4wZM0FNAAyYV2DgTrVUR5K7dMlJcoxOf/2c2IwcV7CsbHs+&#10;g+fmjpQkd/78JSGUMaqcITaSYxiWyxZUPRecPn2mapdNm7fhuU3BBwfvkjS6iCU6XsaYc7lSDVmX&#10;gnGsdekqBCWW3MG4Q46wXI0YPGSYsqy2bA1UfUnQV4qSoiznzkm5R4yViV1XIdjdMhnQY2tf7CEM&#10;EJLr2q2nepbngEpE/lB4KYlxwjZi5CgZs6LHpPymHIrkwiPV/TRc/Hm/LF++AkOGDlP90K6dh7pH&#10;BgwchNmz5yJUrNikpPsqrh1Xpb1oCXaUCUSQTJqe8vkjIdmou53ty/Lwv876r8JJcs702AMpSY6N&#10;yXy53ZtCPH/xCguXBaJQ8fZIm6UR0mZrgvI1uiNol3NZhx0+Zc5yfJqpLP7xdSUhgqqoJZbA3r2n&#10;lD/z3L5rLwqWaS1WXF2lqAtV8MXSdSEpnpMFiJXxQ5m2+GfGmvg4c20UKe+DwOBY5X//fjJGi4WS&#10;q8BPUg6xtrLVR7PWgxF//JzyJ+4mPRPSi0afoZPQrutgtO06HDWaDUDewj7IlKuVWGItkadQO7FA&#10;eqJth6GYNX8Drt19iB1h+1Gqshc+z1IDX2avjaJl22P5KlHYtmU1/21RErc1PslQT7VDmapdsCUo&#10;Rs0miUPxJ1G1dld8KiSXKV8bUfqU5siSr4lYh9XFsqqNCRMX4rF09uGTV1CtcW8hy+pIk6EWvinQ&#10;FAuW71K/Dk1wI8qxk5cxeeZqeHUdLfUYjZadxqNEta7ImLeJWn4kgZao5Is2vqPg1XMMWnUajHZd&#10;hsOn+zglHXtOQNfek9Cl53j4dBkJry6j0LbjKFQW8sr1Yyukz8Vl3qZo22Uijp29nmKg8Zlc5Qad&#10;8I9MlfBp9jrIU7gVZs3dhseP9I3NoGHRp1C9QR8hsOr4JEtlIfUaWLBarDQbyQUG7UWlap1l4lBH&#10;xk09fFeyLZasc1pyauOObUQa0EXPL3jGEyMadDWxSF579kSrZ1xU2BMnTsbu3aFqJvzgQbJahjUW&#10;RkroFOi3b99+ZYFxuXLbtgBRyhcl/jkho9MiZ3D27FlFTHw+cVasrTOntXBTBFcwiDhRWF26dFMz&#10;9IMHOUNXzpbySFn+0xK3f//BYvn1dJBccvJDLFu2WNLohHnz5qpNMAZa4Zoaa5BQfvllknqmFhCw&#10;XbnxGc369Zvh1d4Xs2bNUxsADJiGtmR0eTXJ7VAKa7TM2C9c1ARCa3B7YJBSaCNFSXGZjlC1kD9G&#10;COYXEhohyrYbunXvoyxggpbd2nXrlXUzadIUF3JiAnJiJcJlwaCgnegkaYwZ/bOk4VweY1gqSE9P&#10;b4wfP8FBxAT91F4AkhjPxY2PVrh5gtYOJ956YsHMeDTnTpy/cEnqOFYUcVcZM87lSh2O6esrgs/k&#10;Jk+eBi9p782bt6SwYnYKSXDZl0urCadslhxJ1QwEC3yW1k0mN0OE0LjEbcKeP3ceAwYMRnexrMLC&#10;+fjAIlyKvSCC69dvqyVmWr8BMgng/cQQ+w8cxKDBwzXJyZh2QCViCQ+S3rFjR6XfR4tV2Qs7d+5W&#10;bUhoS26PlKO3EC77tad6Njxv/kLs3BWC6Jj9MqkKxfQZsxUReorFP236bLVMacf16zctK7mTWOPb&#10;Hc/k7GPZHDlZefToCe7deyDhnqow2v3tce96bcO7SI7KhuLsCPpL0jIktNsLUSJrNoagTAVvpMtR&#10;H1+ItfNt8eZYIcrKIFlM94Hj/PBFrppIk7Mh0mZvhPpNhiFmn/XQUiRASK5Q2Tb4ggove30UrtRJ&#10;LLdwITmdD/Vd4I5Y/FjaA59lqS0z/wZi+XUQU1rPiu8JyY0avxS5fmglll4jsWQaomGbwTh8QucR&#10;Gp2A2k0GiLVZXazF6kjLzSdqs0V9ZMzXCpnzeyCzWFeZ8pGoauK/PimOFq2HIuH0HQSHHUTJqr74&#10;TCzINGJ1FCrjjSWrgh0KjNgUECVk2RofZRCrRIi6bHVvsQAjheR0i2qS6yIEXxNfCoHkKNQSbbv9&#10;jPmrd2DVht1Ysz4Y8cdOq1st5uh5VGrUHZ9krCZlrC2k0xRzVgSrnriX/AgjJy9E7kIN8KUQffps&#10;zZAmY32xEGsi3TcNkfX7FkKcbZAld1tkyNEcn2esi4/TV8PH6argswzV8JlMMD6X6y8y1MDnGari&#10;k3QVpUyVlWX8UXohpIy1xXpriky5m+Hbol7o2G8h9sVfELJwjoEjJ8SSa9ADH0k/fCrklOOHZpgx&#10;e6OQnO2ZXPQJVJUwX2avIf1ZA1m+rY2Fy2mlOdPZFhSJCjV8xXKvJ1Jf8muJJasDUkweLl++K2QY&#10;hw3+MVi9MRpBu+Nx6do9R7uqwWPEGpm0+tTOWOtmIJFxhsylsR49eoni7qCEpDNs2HAhjfliEQQJ&#10;uZxWFpOGTp/P5PbtixVyGoY+cjPHxtpmwH8A8fGH0VVm6IMGDEOczKhd70X7zXnmzHkM4XKlKJDI&#10;iEi1rZv+VASJiYl4+PChY6u3VuRa4ZokeM0l02HDZNbetZvMvMOVOzeNrF2zAR7tvDFz5lzccDyT&#10;Y3yt6JkeweeAQUHBynodN+5nXLp8VblTyXFXKpeZBoqleMIiLoK8xCIYhfhYyrth02a09+ogM/uh&#10;ahJg3GlRKkvOZbmSfab6zRomLE8gnwF2EEtISO6UtVxJMBz9fHw6YMKEX1JahIRqE10WHvbs3aeU&#10;81Dp81On3n6WZNrPgM//uDTYSawZWiSvbJac/Ujw2aS25Dpgk/8WRfAGwcE7FaGPEZJLsVwpdWRz&#10;29PZL+O0W/fe6C+ERovf+J0jyYl1R5ILlYnD+0juxo07GPfzJGUlcVMHyZ04IONuoIyrLiS5A9o4&#10;MGASJh0ej3K5cuRoRWK05Eg0BO+HyKhoIbju6tkgnxGeOXtejQsDJkPdeDj+qFh4w9US7uIlK2SC&#10;kWyF0CQ3atRoGV++Ms6C1OSJsJfBjEWS29y586UNO8Lf3992j6aEazu44LdITrty7PGMSuQlTXxr&#10;JF66dBvtvUfg88wV8VXuevg6T31Uqt0D0+dsgf+WSPQfzmcvHkgvVsZXeVqI0muMek2GI9qF5AoL&#10;yaXNLkQo1lKhij5CcmFOkpNA2wP24ltR7v+dtgT+56uyKFyyhXSAfvZHS27M+CX45rsWUo76QnIN&#10;0LT9MJy6cBWXrt9B4zZDRdnXRIZvWiBb3uYoUsoLdRsNkHL2RC6xRNLn/wnp8jUVkvgJpYTQGvzU&#10;E5OnLcfNO2LJhe9HyWo++DxHXVHqDfBj2Y5CcrtTkJx/QCS+Kdoc/xSCTCNkWLaakNyOKIcyPhh/&#10;ClVqd8OnGeqIf33klrAz/KTDrG36duw5eAbVG/VAGiHhz76uItZpI6xkW4jf9GVrkbVgLSlLLSHn&#10;lsguBF2hej80aTkWRcX6zZivETLkFUsu70/4sVRH1G48FI1bDUPj1oPQrO1g/NR2CJq1GYSmMgFo&#10;0nqIuA9Gg5aD0KiVhGs9CtXrDUD+wm2Q8Zv6QnYNhTxroFhFX2wLjHEQXfzxK6hcv69YckKuWZsI&#10;4bbGzNkb8CjZubsyNCoBVer3lkmETAwy10TWPPWwWKxR83yJ2BK8B+XqdMEXQnCfy6SlQPF2WCaT&#10;BzvJrVkXgBzfVsd/fV4S//1FKRQs+RNWb9glZbHaXg9ILTIeNclx5spzcbEN/GfS1lS0EUIc/v5b&#10;sWDBElE8P6vlIQ8PT1FQvpg6bboo7pOOm5bH6JgDGDhwmMxY+yM62r67kunzvjAk86tSdtx9uH7d&#10;Zhw/ftqhHA4eOqzyGTRISC6OGwqUsy62wFgbBB/mM1wPUWh8PYBL9QT9TRgedd46rhbtRxJZtWq1&#10;kIsPJk2ZLLPo88qdJLdunb/U1UeRnGN3pfzT+bMeOhG9uzJYLLaOapnNkBzBTQ7c6cjNLXPnLRSl&#10;+vZzTqZz6HA8hg8fiebNW2PwkBE4fUbf78qSW78RvqKEJ02eol57MFDKTf4ZcLISJETWsUNXmfn/&#10;rEjCgMujZul0/M9CcrZ0VNswLas+DBu1J0YRVv8Bgxwkp/KzwpA0zTnB3ZpcruzUuTtCQsJTjEtC&#10;9bt1TkuOkyhaclu2bHeQEBG8Uyw5IblRYrkcP25brpSDfq3KmSdJrlPXnhgg/X9ISML4OUmur5Bc&#10;5G+Q3G1FqF4yueBOzGeWVckNVoNIcl17qc1XBjoNZzo8cpJEkuMGlp27djv8tCUXJdZ5J/Tp208m&#10;DtEqLsE2V0vWFjlxlS9YrEBafINkknjqlHNVjc/k+EyXzzsDZIJJC40w9wHTNHnevZuEadNmwMPT&#10;E6vXrFGTPIL+JszvQGokxzMW1nY3WsJi8HkJXyYm2NmBwdGoXMcXX2SrhK+y10G6LGIhCSFkFYsq&#10;vSi6dKI0M33XEl/la4E04lan6VDs3Wc9RBbZvpOWXEshuKrqGU7hyl5Ccs7lSuLs2RuY67cZYyav&#10;wNgpKzB/yWacOa9vvnv3HmLUWLFwCjRDOrHkuJmkpedIHEm4CP+tEaIcPZEmSxOx4JqjsCj/tevD&#10;RBm8wIbt0ShVowvSfFMbn+eqjbylmmPuis1CPs+VIiVJ+QeEoXjl9vhMlPHHYoV+X64L/NaEKCvW&#10;YFNQBHIXa4p/iPX1abY6KF1NiGHHHtVpxMHDp1C5Vm8hDW5yqYe8QnLTuSPRIgbVlFZTxxw8jxr1&#10;eiJtxir4MmNV5P2+EZavi8DFG8/RoddEfJq9spSjpkwo6qJT75k4dyERd++9RN+hi6Sd6+GTrGKl&#10;5agBj24TcezMTTx9/hIPxAK8KzOpW/cf4oa0FeXm/ce4/fAJkh4+xr0HT8Qafor7ch175Bw69pmO&#10;rN81xxdZG6qNNh06j8V1uXmIIwmXUalBH/wzYz2xABsjT8FWmD1vk9pQZBAefUasvX4yaakj1nkt&#10;ZJOyLl1JcrIqKdi8IxJla3UWC7+hGhMFirXFstW0kJ3KxH9bGL4r2UqsaLGQc9RBiareWC9u5jmD&#10;0vKOcUli02OWR0V54s+dW3yWZAjHgOTx6PET9e5aZGS0IjxuyR4qFtDxEydUGMaJ2XdQzYBJcjH7&#10;nJYcl0yZpEmVN9yhw0fQr/8QUeDdZVK2Q+VP8JkclSUtmriD8aIsdCz+ZTl5NOmcOXdBWUkkxcio&#10;PeqDC4SqjygQLv+/6zULWhC7RSH37NVHFFR39XyRu5gJ9Uxu3Ua09fDGrNnzU7xiYPI3TcRNHcG7&#10;wtTGEy6z2QmE7cb3DGltcDbP9lq+YqUovwjsjdmnlBZ3Gvbq3Vfq0F1tDCHJmedpfG9stViU3AXI&#10;zRrcGeoK01ckHu7y5IaLUVyutO3mY5DtAcFShg74ecJEtcvQwLSpqQ/vQ5IcLRNaFydtz/aMpUxY&#10;wRW4W3PY8DHq2RbfQzTWM9M0YsBnTKwLd73yOZV9uTJQLBVPH1+MHj8Rp8RKt7JScFXSB+IOo7NY&#10;m/2k/+MOHnb4k3CdlpyT5AjXNG6IlcRnnT169VYEpT/YwY0nB4Q8hypLkWRqoN+lc6bBsMeOn1AT&#10;GS6dkqRNHobkaCWStE/aLOJXb14rUc9B5ZpxSKwci9wRHH/kqA4ooCU3gq9niDVPS/Gp/Rmj/KHo&#10;HIGke/fUbsz2Xt4ySVuv3ps0cK2767UN77LkrCseRBRB8ygnerbM5Q1rMIkcO3MRwycsQK1GvVG8&#10;jC++/a4VCvzQBpWq90GJKt2Q4bum+DJPYyGxOqj70wDs3W/t/BEJ2LVHSE6UarZqSJuzJgpX9MKy&#10;DaEOS07lK6fUDRTXQaZIbtwi5MzfTJQqdwU2Qhuvn3HsyAWsWhmIH4q1wxfZm+DzrI1RrX5/HDio&#10;Z4TBoXEoSwtLiPiTrLXxXemWWLlxh/IjWL9tAREoWYmWXD18Jgr5+/KdsGj1rpQkty0SeQqLJZex&#10;plrCK0WSC4qWwaP97ST3RfaGyF9ELLk5a5AsBKOglJ6uUEzsRdRu0B9fZKqOT8WSyyPW5ap1+5Bw&#10;6ilae04Qy6gGPhUi+zpfDUyeuxYvJe7T56/Rf9RCIYK6+J8stfFZzlro2HcabtxyPvQNi9iHDt1G&#10;oqVY3S19xmD8tPW4fjP1HXrrd+1HgfJt8UmWGvgsUzU0bNZTLAKtjI6duoRqjXri00x18FWOpsgh&#10;E4sR4/1wV6xpgw079qFkjU7Sn7XUDsvcPzTCuk2RihgMAkL2o2K9bvgqZwP1HDZbgYaYvXhTihnz&#10;krW7kK1gC3yas6HUqQ7K1OmArWL1O3bmOsYfac1abrPlcU6smAm/TBIlOEksCT2TZPiXUhAzazTg&#10;DsLxP09W1gtnwOp9OQlAUqKS5kP/sDC99Ecwvj0NKorY2EMywx0khDhQKUbjFx9/TC2V9eo9ABGR&#10;eyWeLqQZyyYcx9uhw0fVu0Q9evZRL6ubsCQ2kiyVKd+TOyKzbb43RcsoKekejh07gfkLFwshdEZf&#10;KQOVkX0DBM83+m9G23be+GXiVFGcKbfcq3JYBeEzkPUbtojS7ohffpnssNZYEgZhOUl8K8RiHDZi&#10;lNSrnyI0CpXa2HE/C6FuwLr1/qouJH5Dcpy1+2/aqp51UdHx5XwDXQ7drgSX2tZLGl7eHTFxEt+F&#10;S7kkGbwzVBExN0lw45BRcjodaV9rLDyXttu5O0wpVW7gsL9Tx7D28DwnaG2MFIL3lPbcvJXvcpkl&#10;NSu8utI4c/assiZJ+nxH0fn8DjLpCEMXIdf+ku++2IOKKAhTVgNOqHdH7IFv5x4YPGwUjh5LsHze&#10;bckRjjrLgWOQEwNO6mjRP39h7fIUz8PxR4TgR0i7d5cxGK3iEKyzfRxzSZLjjMTUs5fkJ2Pe6fda&#10;LZfSMh0zbhxOnDzp6Ct9D+q0CObJZ3R8F5XLm/uEWE06t2/fVWOEu3TXb/BXL4QT5l7g0eDKlesY&#10;L/cv23bTps1qp64B8zBirt+BP0Zy2s8iOTrRT7lrUOGePHMLkXuPCpmcwZXrjzFt/nakz11PSKYe&#10;0sqsvN5PAxF9wLm9NSB4D4qUaoMvxQpKm70eilboiGXrI5wkZ+XNw0s5UlTHWAogKSlZBuRi5Pi+&#10;uZBRQ/Xcq0X70Thz5iriYhNQoXon/I+Qwye56iNXsZaYvmALzl68j7FT/ZGrSDt8JsSTJntd1P6p&#10;L6IO6B2bBJcTtm2PQskq3mLJCXmIZVKwgg+WruPSm5PkNkuYvIVa45/phQizNUap6l2wOZDKWDeM&#10;IrnaPfFRBsknW1PkK9wKM2YLySVbJMeH4FYj7o27gGoNeuPTLNXxsVhB2X9oIcQbDfLhkGHzkS57&#10;DSHK2kiftw4aew5F+IEziDxwDg3aDEMaIeFPxPJKl6cOxk5cIsrKOSDCI2JRvmp7/Ffa0vinkGe2&#10;Ak1l1jgV4ZEJuHHnMZIevcDFOw+wWizQuh79kTG/WE+Sf9a8DTB4xFwkJj5Q6dxJvI8BI+YgS776&#10;+DJrXWQQgiolk4Bl60JxK+k59h29gha+45ExXxOky91USKwRvi3SBvOX7UDyY6fSvXotCR27TcKX&#10;mfh+JZdH66GmtP/WkFjcvv8C4TEX0MxzotSlpVh7TfBx5qpyPQRnL5lt67rJSIn643CcsUo7WmOF&#10;uH7jBsb9/DN8fH3VqwR8pcDACuLAZbmZ+MCeCnVHMGfAemzduZskls88tSWfL4zfupVyh6YBt3mv&#10;XLVWbkYun03ERWuzBsGvRkyfMUdZNbSiku69veOM4PMHvmPFMvDdPvtzJpIZyZfvFrVq3Vby8VFW&#10;FJ9rDRs+Ull+fDeOip9LPAbm3uR9FnfoiLImuRlk2/agFGPYjmPHT0nao+El5V21ep1SmApWm9vb&#10;jqR1+dIVsX4T1Ht5+l22Z0pR8UscfBbZu88Ax6yf8Y8LIbHsVHJbtm5zPJNxBZeOaUmy3Vav2ag2&#10;jdhBoh82fJR6sXjDRn9VltTAd8x+mTRFLbHOm7/A0f5KQapKyX8pMMss/xU4VpbIZMJHFDqfcV1w&#10;2TxhQCLetHmLIu1+1sv+JBqDs2dlojVR8uazKUmP786lBvUe3LSZ8JBJ1sw581O8IsKNUuw3buDZ&#10;HRIhJGYnOfahUIxVcNU/Vj20k/57+26iGse0fOfOW6SIJjXw6y4rV65WpDJu/ASZHDonIdqSi1Qb&#10;afhMjc+xCeagiZI6WedH3L59B1FRe9UyP3fzGi++v7d6zTrVb8NlkmSf6BAmBa5McNmck6feffpi&#10;b4rHBTovI8btHXCSnBM2TcGDEQWe0N/ZkQpWGEcwCzTdp4vVkj5bTbFC6uIrsZjqN+2PPfv0TIXl&#10;2h4cjUIlWiNtxlpq+3/xch2xfE0YnjksORmA0sCc1bIh1WC0ZZ+UmIzho/2QVazFT4Qk0+Ssp541&#10;nTh5SW7QZxj2sx++zF0HH+esjvTfNUTuwi1RsJgXchdsK2TxkyjQOkImzTBj0WY8tz03YqNt2x6J&#10;khU91Pte/MpIobLtsXhFoFgcTgWxeWsk8v3YHB99XQefiSVZqkpnseT2OWaS+hUCIdp0tfB55gb4&#10;tlALIbnVohj1Tas/Tabz3XvwLCo37IZ/ZKmM/y9TFWTI3xgLVult4DH7j6Nmg+74LHNlIXK+3N4C&#10;+Yt7oEDxtshS4Cchufr4NEdVNPUcjENH9DMQ0yGc5W3Yuhclqvqq1zA+F8LOkFusysKtUbSsF4pV&#10;9sb3FTyRpVAjpM1dS9InydVEk1YjcDwh5ZJS/PELaNSiJ77MXAnpstZCxm8aIHehNihYrjPyl+6A&#10;zN82V+86ZszTClnyt0XWfM2Qs0A9NG/bGwfinMsW27btRaUqHfB15lr4OlcjfJ23Eb4p0hJFKnZE&#10;gaIeyJznJ6T/Ruol5S1YujWWrhLFbCw9qRd7gAsdnK/yo9fqhtf3vAKX9+IOHZTZ+xA1o5wxc7Za&#10;qiFxPXr8SBTOY1y7fltu3D2KIKio5s5b4Ng1SFBhHRDFxWUu7iqkwoqOiVVkR2K7m5iEg4fiRYHM&#10;Vf58yZWbM8wEh0XhKR/EU1FRYU+aPF36Mk4tlVKZJiYlYX9srJRvlrI2aP0wjRcyIyc4meOHE/gy&#10;bqJYbVwGWrhoMfjyOnexMV8eSa47d4Xh5q07jmVOlsIaAur9LS7xdenaUxQMX6uYjyNHjimlz52H&#10;fN7GLfDchefp2RF9xCLdvj0wxRKRAe/bd+sUbXlGRnInXi/0EavAvtlDv4oQpJYPqei4HMX20eVI&#10;VkuYW7cHONqc5d2ylc9unMtaBK3+4J0hjnTmL1ikiO+epEPr4LpYoFy+pdXApUQqVBKxsTYInrKv&#10;jJPdmjsrFhRXAkgMJH1OIDhe2GeckJCsF/ktVRMMLuHRUjZWiUmPeYWJou/dfxC8xSqkJU4Lhztk&#10;k4Xwrl65pl4zGCWTGi8h1E7demLZyjUpJkK05Ppxx62QHL+gkvL5IDfrOJdcDXilRd8M9I+NOyL1&#10;GKUmURN+mYLIqBj1qS/2L1+34bjiPcIxyOVmtq0ZxwStvIjwSPXFk5FiPZ8US+6PgG1h0rsq9xg3&#10;rnDiQet6R/BOXL1+Q7Utn7udPHUKS5euUOOHbcvNSvyc25/E7yA5B9QtK2J35DmVi7i/lsEiN6P6&#10;iLN6/UA/xJ43fy1y5K6GjKKAMwvRNGrWF9H79JclGDto516ULNcambkTTyym0hW8sXJdiPqOpQ7E&#10;dPWcXc3dRZnx2nTgvXvJGDPBT8irCdLmqikKszZath2M49YrBHfvP8XUBQEoWrWj8v80XUV8mrYS&#10;PktXFZlyNxLLqR9WbIjAY7FCWaI3b5iPHvjbtoehbOV2yJCzmlgtNVGyvDdWrbFtfhBsFUvuB7HO&#10;viBJi5VVvrovAnbEKOVGHIpPQPX6HfFF1ipIn6sWfijWDLPmrJZZk6U81ADVgWMOnUKdpt2QVvL7&#10;NFtV5CrYGH7LJT9dNFGOJ+Dd6WfkJql9XQsff1kFH0td0ohF9G3RtugxcDqOn9SbDRje/ryP2cQd&#10;PYc+w2eiTLUOYqUJKX5VCZ+krYxPvqyGj76oKunUkjxboEKdHhg/dQMuX7NmvUpYCF3vk2evioU3&#10;DyXKeSJjzvr45Ovq+Ef6qvjvdJWlnrXwfQkvfFfcW9pNSDNLDaQTQvTwHiyD17ZUJIlGRx9Hh84/&#10;I3+RVkibow7+maGKpFMBH31VRiZFlZG3cFM08xiIbcF7ZSzpvNXkVeKyWvyKKj85/YqWHF3oZ9WX&#10;4NJmgtyM3Obct99AUTQd4dHeS5Eeb2b9WazOyhry37RFrKBEFY/15U3JPiTRnT57TinRfv0lDbnJ&#10;28rNydku0+KRy4tUECQ8MzbUTa1S0uU4dfocFixcopYzPdp3UM8Avbx94OHVHu29PNGtZw9MmzEd&#10;sQcPOhQZlZMpiz7ToPtDUZJchqKVOnbcBKVsaeXxeRnLYaDjapAouVWdyrZnr97w9PaWunio/D3a&#10;t5e26IRBQ4Yrouvg2wWdu3TFokVLRCnpd+II5m1/jkOIk0MIJ8n1VktfxpIz0ehPpTp12gylyExb&#10;Utq181TvllH58ese7B8qOrY/lxHteCFWDeszUSYfrL+nVwdFaLR0VT8L+TF/fpbq1Omzqi8J0652&#10;6Hpxmdrpw3cBV69Z72iPdu19RKScnl4qH1oZY8Xi4ddnHts2UKjpuJUO2+p4winMmrtAJjD9wVcz&#10;PNjm0t7tPdqrz4FxOXLw0BHw7dIdPlJ3vpJgdqTydQa2BZeFQ0IjHZacnhy7DHgLzFmLWUhkOWQc&#10;nzmrJkgsB3c+st35eTTWhfcCJwwcG/tlYme+WapTkpxEx0dGRqJz504YO5ZfPHGSnL3N3gX2vZpQ&#10;WNfc4cvnxOxj3o/sL5ZB95+3mrjx2SCfC77LAv6dcCU5NoitwI5TntDPxV+dS0OT2F6JynnFj5Cy&#10;cXTD8sHmlSs3ELEnFuF74kQOipVxSm375wyV32rkEti+2GMIjzwkchj74hJw7XYSXlqEyQ85qw59&#10;80Ly0R2rPkL85pl03Et14/IDv5H74hG+9zAi9sbj6LGzFono8rKUl2/dR8DuGMxfvFmUyWoskGOI&#10;5JeYZFlUkq76hQQOdHaGROJHnGMPn0Do3kMS9pCUM0FmyknixxSZ7q8qTLSQT6ikFbrnMA4cPCGm&#10;+n0rDPDgUTJi409gd2QsQqIOihUbLzfrDa0MaZIqwuaLGW9wX2Yxh5hfVJwKGyVhr92Q/JR20Mrz&#10;8ZOXOHj4DFav3YkZs9Zhusi6TWHq/blnhgis2T8HFW8ylsW8dMxiXb2RqNpp9bpQzJq1BdOn+2Ph&#10;wu3w3xyBvfsTcCPxkZSJNZRc5Q/rqV+cZV+YvpXZ7sVb2L4zBnOXbccvczZg6sJNWL8tHIePn8eh&#10;YxcxfsoyFCrZEC3a9seJU7bNAayP1T7PZHJx9MQlbAyKwowl2yQdf8xYuAVrt4RKu53GQ2uZUz0L&#10;5tgiy6kysXfNE2LSibhI0VSTUlSddVm5/Hj92g31zlpYWKR64M3ZY1TUHiHBU8pC0qWR+EybcUV0&#10;u5n6Sho3bqo0+GyCnyTiw31aevzawzPryw2mXLq/dHwzFtjnVNRMY3dIqFg0gdi5M1gszP1iwUga&#10;tqU7pZ5YBjk35VDn1rVJk+BSHXfF8V2+sLAIx6yXYVh3NYM2kQW0pmi57du/TxRniMhuRERGIF4s&#10;O1qY/KzV/PmL1PuBq1atcnl5PCVYDDYRj6ZMPN67d089i+P7g9xwQpDsdd+rS1VfvnvIr32wPXbu&#10;3i0WRhSOHT+urIxLly9jydLlyrJYvHhZim9uWt2i8OTpE6nPRfUOGN9N4zt0oWINc9MPnyk6X7uw&#10;MhbwPLVrujhddV63pf6HDx8VSyoSgdLvtL6iY2LUl2jM8zqCZTLjhSlx9clMCLhhijtwD8UdRFho&#10;GHbv3K1e8Th8+DD40WJuYFm7YTP6itU3RwjRLFc/e/5Mfb6Nn/Gi1a/HE4Xji3nZGsKCqYOUwBKO&#10;H10OLjuSvGOlHFwxCAwKVsKv+zBP7sQ10O2j24XxaSXzG5wXLlyQeptv78rdpza4pF4WA527Ppp2&#10;5/imFUkLOzw8QrUt700udXPc8OMBBib+n0BqJMcB4Zqki7sqqTmh0hE/EoSEocKxVM57IL6KqDgX&#10;Ty0kU+IcXX982TED4B928msqOy5UPRd/PYDfBt2plJ2KOXUIwbyRtGgtMn0WTYTKnfVIHawrl0+o&#10;gFNJm3FFoWnC52BMDRKP5eKAlXK+UQtvTO/tPNVPFv3KmSLFzLBSg5WnugF4k4mLZMGNGaotVHu8&#10;qzx2sL1JvCR+7pxyfjxa413tkhL8JNCVa3dwO/GhxOfNomNSOErUBIbt8B7ocvDGY3tb7WkScYBp&#10;OB14E/FmVkqLmbrAriAN9I2sv4DBtOxxeYOnlo4dOj6Vj7Sa3PR6GUmXS6XFfnh/VVV8Iyy/Tk/n&#10;60zfeZ06mJ9Oy4SRU8lfznnJg3a24e2CPXnyGImJ/Nq8XiYk7Hny3C52pHZtd7OX7bfA1z+oXM2X&#10;PgwY/XcmkQLMl6THMhjYy8JzZ9v/RofZwPAmTR7N+CNI7map7n3gBqG7ifecn7pKJYrOg/ciy6eP&#10;7wLvLQonvGbibqtqqqC3/uawDsg62NvHwLSTLoMpx3vKYkvH9fg+MIzui98O+w7YSE6lYRrQFVIZ&#10;pdj5Twd1ivzliURlbIbip79IdywXOUh/GVwrD52FHMVN3fmMSx9pLK0cmP9Lic0f1OTrClJJpsPg&#10;TIJRmIY4KEuP8SQMlfmrV86G1O7Ml5F1PCZkbnaVtfjRS0XhteTxWtJgEahaX6j8LSJjGBaNXMij&#10;SkYGkFywtPzkGc/VIGReKmGKLhOz5SM/Cge9GhzMmAdVFh1WB5RzipUPk+MlqZDk4KiTJW/UTUtL&#10;VwfmT9awDjpduflYPkt4pfKy8mTadNV9ZilmE5fBJJDeHsyepYeIIgJzTrECMz3rUl/zD0EFwDHE&#10;FmNdhM4l7itOjNipDGfFdwgPUgizLKNIQ+VjhWVCJh/1h7XQkyzdq04YZaWiWl6q75WwbCwH21UL&#10;0zLj1TW8PlcHiWfSkHqpPqUH4+v+1aRp3N+GjmvVTeVrD6vr7vRz5q3jpSbGXwV1wFzzyNvOzOoJ&#10;xmNepsy8diV1k76B/dr13BwNUZj6Gz/CXFPs7aPCM57SFynjECY8xcB+7RpHh7fGGNuPXmbMqHP5&#10;w7pS5J4xZaYnx+trmUybJUyTrk5T7igrrN3PXLuC2ThcOd4kXa4Y0ZHuVjGcYRToYKundST0eHCO&#10;WdeYBsZVlVFlYrumyDn1plrxYXbaW9eddVFlZPpsi9T6km7OsZuylE448rPF5YHy9lijm46jr1P6&#10;/wm4kty7EpOMpAL8yxCuYk50NU1Iy8+CLqiIcVSBbddWbCNUqFTOupKMr0UloeKwwbU/YR00VBh2&#10;nI7rjKPPzbVK23JithxTjvTkn3ShOloOjuKZsUc/E/4t0NmIOU1x7vTkqe1SH628KDzYh1GK8FYc&#10;lZ4Sfa4vdfl0n1hxVVjrxDpoP6umlp8Kw1PGlwqrumongRWIMdWp/DEZWJda+EffJKavTDAdzUpV&#10;XVgeVhqE8mca6lxf6wsRe0IKupYp+swFOg0jJozOwy52mGu7n0sQ5Z5Swb0/TVc4wzjD2uMZP33u&#10;9LP7a1GXb4HudnkbJr6ugz1dA9dze5jUzol3+dnPCXNt9zd4XzjCfu3qJy5vu/FcibnmZco07DB+&#10;dvffCmvODXhqD6nb2TnQlb8VwJmGEQ1zZs+DcIZ9G2/FsRzMtbp0uOmjgQ6T4gZTcKTlcq7DuSRi&#10;wYRzhqWbkZTuhHHX52/H/YNIbeOJG2644YYbbnwQcJOcG2644YYbHyzcJOeGG2644cYHCzfJueGG&#10;G2648cHCTXJuuOGGG258sHCTnBtuuOGGGx8sFMk5X3F3ww033HDDjQ8Ev/7665D/H5Wpf7Q3bcta&#10;AAAAAElFTkSuQmCCUEsBAi0AFAAGAAgAAAAhALGCZ7YKAQAAEwIAABMAAAAAAAAAAAAAAAAAAAAA&#10;AFtDb250ZW50X1R5cGVzXS54bWxQSwECLQAUAAYACAAAACEAOP0h/9YAAACUAQAACwAAAAAAAAAA&#10;AAAAAAA7AQAAX3JlbHMvLnJlbHNQSwECLQAUAAYACAAAACEAUnAZ1EgEAAC+CQAADgAAAAAAAAAA&#10;AAAAAAA6AgAAZHJzL2Uyb0RvYy54bWxQSwECLQAUAAYACAAAACEAqiYOvrwAAAAhAQAAGQAAAAAA&#10;AAAAAAAAAACuBgAAZHJzL19yZWxzL2Uyb0RvYy54bWwucmVsc1BLAQItABQABgAIAAAAIQBu5ZuO&#10;4QAAAAkBAAAPAAAAAAAAAAAAAAAAAKEHAABkcnMvZG93bnJldi54bWxQSwECLQAKAAAAAAAAACEA&#10;E0UbVJClAQCQpQEAFAAAAAAAAAAAAAAAAACvCAAAZHJzL21lZGlhL2ltYWdlMS5wbmdQSwUGAAAA&#10;AAYABgB8AQAAca4B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7" type="#_x0000_t202" style="position:absolute;left:5073;top:18503;width:50578;height:9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7EcMoA&#10;AADiAAAADwAAAGRycy9kb3ducmV2LnhtbESPQWvCQBSE7wX/w/KE3uqmWiRJXcUWBG+ildLeHruv&#10;SUj2bdzdmvjvu4VCj8PMfMOsNqPtxJV8aBwreJxlIIi1Mw1XCs5vu4ccRIjIBjvHpOBGATbryd0K&#10;S+MGPtL1FCuRIBxKVFDH2JdSBl2TxTBzPXHyvpy3GJP0lTQehwS3nZxn2VJabDgt1NjTa026PX3b&#10;RHnSl8PxrPef7x9D4dtW7168Vup+Om6fQUQa43/4r703Cor5Is+zRbGE30vpDsj1D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J5uxHDKAAAA4gAAAA8AAAAAAAAAAAAAAAAAmAIA&#10;AGRycy9kb3ducmV2LnhtbFBLBQYAAAAABAAEAPUAAACPAwAAAAA=&#10;" fillcolor="#002060" stroked="f">
                      <v:textbox>
                        <w:txbxContent>
                          <w:p w14:paraId="4A864845" w14:textId="77777777" w:rsidR="00C427EC" w:rsidRPr="00796DB4" w:rsidRDefault="00C427EC" w:rsidP="006D798B">
                            <w:pPr>
                              <w:pStyle w:val="NoSpacing"/>
                              <w:spacing w:before="40" w:after="560" w:line="216" w:lineRule="auto"/>
                              <w:jc w:val="center"/>
                              <w:rPr>
                                <w:rFonts w:ascii="GHEA Grapalat" w:eastAsia="Times New Roman" w:hAnsi="GHEA Grapalat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hy-AM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6DB4">
                              <w:rPr>
                                <w:rFonts w:ascii="GHEA Grapalat" w:eastAsia="Times New Roman" w:hAnsi="GHEA Grapalat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hy-AM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ՀԱՇՎԵՏՎՈՒԹՅՈՒՆ</w:t>
                            </w:r>
                          </w:p>
                        </w:txbxContent>
                      </v:textbox>
                    </v:shape>
                    <v:rect id="Прямоугольник 60" o:spid="_x0000_s1028" style="position:absolute;left:18208;top:5295;width:24861;height:11716;rotation:180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ZRrMkA&#10;AADjAAAADwAAAGRycy9kb3ducmV2LnhtbESP0WrCQBRE3wv9h+UW+iK6iZIYo6vEgNJX037AJXtN&#10;QrN3Q3ar6d+7hYKPw8ycYXaHyfTiRqPrLCuIFxEI4trqjhsFX5+neQbCeWSNvWVS8EsODvvXlx3m&#10;2t75QrfKNyJA2OWooPV+yKV0dUsG3cIOxMG72tGgD3JspB7xHuCml8soSqXBjsNCiwOVLdXf1Y9R&#10;UBVFZo/JbGPPs35Kjklp0rJS6v1tKrYgPE3+Gf5vf2gFy3iVxqv1Jkvg71P4A3L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IZRrMkAAADjAAAADwAAAAAAAAAAAAAAAACYAgAA&#10;ZHJzL2Rvd25yZXYueG1sUEsFBgAAAAAEAAQA9QAAAI4DAAAAAA==&#10;" strokecolor="white [3201]" strokeweight="1pt">
                      <v:fill r:id="rId10" o:title="" recolor="t" rotate="t" type="frame"/>
                    </v:rect>
                  </v:group>
                </w:pict>
              </mc:Fallback>
            </mc:AlternateContent>
          </w:r>
        </w:p>
        <w:p w14:paraId="676773FB" w14:textId="0606FEA1" w:rsidR="006D798B" w:rsidRPr="003D13D0" w:rsidRDefault="006D798B" w:rsidP="00137C55">
          <w:pPr>
            <w:spacing w:line="276" w:lineRule="auto"/>
            <w:jc w:val="both"/>
            <w:rPr>
              <w:rFonts w:ascii="GHEA Grapalat" w:eastAsia="GHEA Grapalat" w:hAnsi="GHEA Grapalat" w:cs="GHEA Grapalat"/>
              <w:b/>
              <w:color w:val="264356" w:themeColor="text2" w:themeShade="BF"/>
            </w:rPr>
          </w:pPr>
        </w:p>
        <w:p w14:paraId="5C999F63" w14:textId="66BC0951" w:rsidR="006D798B" w:rsidRPr="003D13D0" w:rsidRDefault="006D798B" w:rsidP="00137C55">
          <w:pPr>
            <w:spacing w:line="276" w:lineRule="auto"/>
            <w:jc w:val="both"/>
            <w:rPr>
              <w:rFonts w:ascii="GHEA Grapalat" w:eastAsia="GHEA Grapalat" w:hAnsi="GHEA Grapalat" w:cs="GHEA Grapalat"/>
              <w:b/>
              <w:color w:val="264356" w:themeColor="text2" w:themeShade="BF"/>
            </w:rPr>
          </w:pPr>
        </w:p>
        <w:p w14:paraId="584E0C97" w14:textId="3197F0AF" w:rsidR="00F72D44" w:rsidRPr="003D13D0" w:rsidRDefault="00F72D44" w:rsidP="00137C55">
          <w:pPr>
            <w:spacing w:line="276" w:lineRule="auto"/>
            <w:jc w:val="both"/>
            <w:rPr>
              <w:rFonts w:ascii="GHEA Grapalat" w:hAnsi="GHEA Grapalat"/>
              <w:color w:val="264356" w:themeColor="text2" w:themeShade="BF"/>
            </w:rPr>
          </w:pPr>
        </w:p>
        <w:p w14:paraId="5321CBB6" w14:textId="115AF17E" w:rsidR="00D445F0" w:rsidRPr="003D13D0" w:rsidRDefault="00374BF5" w:rsidP="00137C55">
          <w:pPr>
            <w:spacing w:line="276" w:lineRule="auto"/>
            <w:jc w:val="both"/>
            <w:rPr>
              <w:rFonts w:ascii="GHEA Grapalat" w:hAnsi="GHEA Grapalat"/>
              <w:b/>
              <w:bCs/>
            </w:rPr>
          </w:pPr>
          <w:r w:rsidRPr="003D13D0">
            <w:rPr>
              <w:rFonts w:ascii="GHEA Grapalat" w:hAnsi="GHEA Grapalat"/>
              <w:noProof/>
              <w:lang w:val="en-GB" w:eastAsia="en-GB"/>
            </w:rPr>
            <mc:AlternateContent>
              <mc:Choice Requires="wps">
                <w:drawing>
                  <wp:anchor distT="0" distB="0" distL="182880" distR="182880" simplePos="0" relativeHeight="251648512" behindDoc="0" locked="0" layoutInCell="1" allowOverlap="1" wp14:anchorId="78DCDD0A" wp14:editId="04D07CC9">
                    <wp:simplePos x="0" y="0"/>
                    <wp:positionH relativeFrom="page">
                      <wp:posOffset>876300</wp:posOffset>
                    </wp:positionH>
                    <wp:positionV relativeFrom="page">
                      <wp:posOffset>3581400</wp:posOffset>
                    </wp:positionV>
                    <wp:extent cx="6147016" cy="3200400"/>
                    <wp:effectExtent l="0" t="0" r="6350" b="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147016" cy="3200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5365866" w14:textId="77777777" w:rsidR="00C427EC" w:rsidRDefault="00C427EC" w:rsidP="006D798B">
                                <w:pPr>
                                  <w:pStyle w:val="af5"/>
                                  <w:spacing w:before="40" w:after="40" w:line="360" w:lineRule="auto"/>
                                  <w:jc w:val="center"/>
                                  <w:rPr>
                                    <w:rFonts w:ascii="GHEA Grapalat" w:hAnsi="GHEA Grapalat"/>
                                    <w:b/>
                                    <w:bCs/>
                                    <w:color w:val="0D5672" w:themeColor="accent1" w:themeShade="80"/>
                                    <w:sz w:val="32"/>
                                    <w:szCs w:val="32"/>
                                    <w:lang w:val="hy-AM"/>
                                  </w:rPr>
                                </w:pPr>
                              </w:p>
                              <w:p w14:paraId="40EA423B" w14:textId="77777777" w:rsidR="00C427EC" w:rsidRDefault="00C427EC" w:rsidP="006D798B">
                                <w:pPr>
                                  <w:pStyle w:val="af5"/>
                                  <w:spacing w:before="40" w:after="40" w:line="360" w:lineRule="auto"/>
                                  <w:jc w:val="center"/>
                                  <w:rPr>
                                    <w:rFonts w:ascii="GHEA Grapalat" w:hAnsi="GHEA Grapalat"/>
                                    <w:b/>
                                    <w:bCs/>
                                    <w:color w:val="0D5672" w:themeColor="accent1" w:themeShade="80"/>
                                    <w:sz w:val="32"/>
                                    <w:szCs w:val="32"/>
                                    <w:lang w:val="hy-AM"/>
                                  </w:rPr>
                                </w:pPr>
                              </w:p>
                              <w:p w14:paraId="418C6671" w14:textId="0A8BEC33" w:rsidR="00C427EC" w:rsidRPr="00F03A61" w:rsidRDefault="00C427EC" w:rsidP="006D798B">
                                <w:pPr>
                                  <w:pStyle w:val="af5"/>
                                  <w:spacing w:before="40" w:after="40" w:line="360" w:lineRule="auto"/>
                                  <w:jc w:val="center"/>
                                  <w:rPr>
                                    <w:rFonts w:ascii="GHEA Grapalat" w:hAnsi="GHEA Grapalat"/>
                                    <w:b/>
                                    <w:bCs/>
                                    <w:color w:val="0D5672" w:themeColor="accent1" w:themeShade="80"/>
                                    <w:sz w:val="32"/>
                                    <w:szCs w:val="32"/>
                                    <w:lang w:val="hy-AM"/>
                                  </w:rPr>
                                </w:pPr>
                                <w:r w:rsidRPr="00DF62A1">
                                  <w:rPr>
                                    <w:rFonts w:ascii="GHEA Grapalat" w:hAnsi="GHEA Grapalat"/>
                                    <w:b/>
                                    <w:bCs/>
                                    <w:color w:val="0D5672" w:themeColor="accent1" w:themeShade="80"/>
                                    <w:sz w:val="32"/>
                                    <w:szCs w:val="32"/>
                                    <w:lang w:val="hy-AM"/>
                                  </w:rPr>
                                  <w:t xml:space="preserve">ՀՀ </w:t>
                                </w:r>
                                <w:r w:rsidRPr="00DF62A1">
                                  <w:rPr>
                                    <w:rFonts w:ascii="GHEA Grapalat" w:hAnsi="GHEA Grapalat"/>
                                    <w:b/>
                                    <w:bCs/>
                                    <w:color w:val="0D5672" w:themeColor="accent1" w:themeShade="80"/>
                                    <w:sz w:val="32"/>
                                    <w:szCs w:val="32"/>
                                    <w:lang w:val="hy-AM"/>
                                  </w:rPr>
                                  <w:t>ԿՐԹՈՒԹՅԱՆ ՏԵՍՉԱԿԱՆ ՄԱՐՄՆՈՒՄ 2026 ԹՎԱԿԱՆԻ</w:t>
                                </w:r>
                              </w:p>
                              <w:p w14:paraId="74166CF3" w14:textId="07FF973E" w:rsidR="00C427EC" w:rsidRPr="00DF62A1" w:rsidRDefault="00C427EC" w:rsidP="006D798B">
                                <w:pPr>
                                  <w:pStyle w:val="af5"/>
                                  <w:spacing w:before="40" w:after="40" w:line="360" w:lineRule="auto"/>
                                  <w:jc w:val="center"/>
                                  <w:rPr>
                                    <w:rFonts w:ascii="GHEA Grapalat" w:hAnsi="GHEA Grapalat"/>
                                    <w:caps/>
                                    <w:color w:val="0D5672" w:themeColor="accent1" w:themeShade="80"/>
                                    <w:sz w:val="32"/>
                                    <w:szCs w:val="32"/>
                                    <w:lang w:val="hy-AM"/>
                                  </w:rPr>
                                </w:pPr>
                                <w:r w:rsidRPr="00DF62A1">
                                  <w:rPr>
                                    <w:rFonts w:ascii="GHEA Grapalat" w:hAnsi="GHEA Grapalat"/>
                                    <w:b/>
                                    <w:bCs/>
                                    <w:color w:val="0D5672" w:themeColor="accent1" w:themeShade="80"/>
                                    <w:sz w:val="32"/>
                                    <w:szCs w:val="32"/>
                                    <w:lang w:val="hy-AM"/>
                                  </w:rPr>
                                  <w:t>I ԿԻՍԱՄՅԱԿՈՒՄ ՍՏԱՑՎԱԾ ԴԻՄՈՒՄՆԵՐԻ (ԲՈՂՈՔ</w:t>
                                </w:r>
                                <w:r w:rsidRPr="00F03A61">
                                  <w:rPr>
                                    <w:rFonts w:ascii="GHEA Grapalat" w:hAnsi="GHEA Grapalat"/>
                                    <w:b/>
                                    <w:bCs/>
                                    <w:color w:val="0D5672" w:themeColor="accent1" w:themeShade="80"/>
                                    <w:sz w:val="32"/>
                                    <w:szCs w:val="32"/>
                                    <w:lang w:val="hy-AM"/>
                                  </w:rPr>
                                  <w:t>ՆԵՐԻ</w:t>
                                </w:r>
                                <w:r w:rsidRPr="00DF62A1">
                                  <w:rPr>
                                    <w:rFonts w:ascii="GHEA Grapalat" w:hAnsi="GHEA Grapalat"/>
                                    <w:b/>
                                    <w:bCs/>
                                    <w:color w:val="0D5672" w:themeColor="accent1" w:themeShade="80"/>
                                    <w:sz w:val="32"/>
                                    <w:szCs w:val="32"/>
                                    <w:lang w:val="hy-AM"/>
                                  </w:rPr>
                                  <w:t>) ՇՐՋԱՆԱԿՈՒՄ ԲԱՐՁՐԱՑՎԱԾ ԽՆԴԻՐՆԵՐԻ ՈՒՍՈՒՄՆԱՍԻՐՈՒ</w:t>
                                </w:r>
                                <w:r>
                                  <w:rPr>
                                    <w:rFonts w:ascii="GHEA Grapalat" w:hAnsi="GHEA Grapalat"/>
                                    <w:b/>
                                    <w:bCs/>
                                    <w:color w:val="0D5672" w:themeColor="accent1" w:themeShade="80"/>
                                    <w:sz w:val="32"/>
                                    <w:szCs w:val="32"/>
                                    <w:lang w:val="hy-AM"/>
                                  </w:rPr>
                                  <w:t>ԹՅՈՒՆՆԵՐԻ</w:t>
                                </w:r>
                                <w:r w:rsidRPr="00DF62A1">
                                  <w:rPr>
                                    <w:rFonts w:ascii="GHEA Grapalat" w:hAnsi="GHEA Grapalat"/>
                                    <w:b/>
                                    <w:bCs/>
                                    <w:color w:val="0D5672" w:themeColor="accent1" w:themeShade="80"/>
                                    <w:sz w:val="32"/>
                                    <w:szCs w:val="32"/>
                                    <w:lang w:val="hy-AM"/>
                                  </w:rPr>
                                  <w:t>, ԴԻՏԱՐԿՈՒՄՆԵՐԻ ԵՎ ՍՏՈՒԳՈՒՄՆԵՐԻ ԱՐԴՅՈՒՆՔՆԵՐԻ ՎԵՐԱԲԵՐՅԱԼ</w:t>
                                </w:r>
                              </w:p>
                              <w:p w14:paraId="240AE69E" w14:textId="77777777" w:rsidR="00C427EC" w:rsidRPr="006D798B" w:rsidRDefault="00C427EC" w:rsidP="00D445F0">
                                <w:pPr>
                                  <w:pStyle w:val="af5"/>
                                  <w:spacing w:before="40" w:after="560" w:line="216" w:lineRule="auto"/>
                                  <w:jc w:val="center"/>
                                  <w:rPr>
                                    <w:color w:val="1CADE4" w:themeColor="accent1"/>
                                    <w:sz w:val="48"/>
                                    <w:szCs w:val="48"/>
                                    <w:lang w:val="hy-AM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8DCDD0A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9" type="#_x0000_t202" style="position:absolute;left:0;text-align:left;margin-left:69pt;margin-top:282pt;width:484pt;height:252pt;z-index:251648512;visibility:visible;mso-wrap-style:square;mso-width-percent:0;mso-height-percent:0;mso-wrap-distance-left:14.4pt;mso-wrap-distance-top:0;mso-wrap-distance-right:14.4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kRaYQIAADUFAAAOAAAAZHJzL2Uyb0RvYy54bWysVE1v2zAMvQ/YfxB0X+20XTcEdYqsRYcB&#10;RVusHXZWZKkxJosaxcTOfv0o2U6KbpcOu8i0+Pj1SOr8om+d2BqMDfhKzo5KKYzXUDf+qZLfHq/f&#10;fZQikvK1cuBNJXcmyovF2zfnXZibY1iDqw0KduLjvAuVXBOFeVFEvTatikcQjGelBWwV8S8+FTWq&#10;jr23rjguy7OiA6wDgjYx8u3VoJSL7N9ao+nO2mhIuEpybpRPzOcqncXiXM2fUIV1o8c01D9k0arG&#10;c9C9qytFSmyw+cNV22iECJaONLQFWNtok2vgambli2oe1iqYXAuTE8Oepvj/3Orb7UO4R0H9J+i5&#10;gYmQLsR55MtUT2+xTV/OVLCeKdztaTM9Cc2XZ7PTD+XsTArNuhPuymmZiS0O5gEjfTbQiiRUErkv&#10;mS61vYnEIRk6QVI0D9eNc7k3zouOQ5y8L7PBXsMWziesyV0e3RxSzxLtnEkY578aK5o6V5Au8nyZ&#10;S4diq3gylNbGUy4++2V0QllO4jWGI/6Q1WuMhzqmyOBpb9w2HjBX/yLt+seUsh3wTOSzupNI/arn&#10;wp91dgX1jhuOMOxCDPq64abcqEj3Cnn4uce80HTHh3XA5MMoSbEG/PW3+4TnmWStFB0vUyXjz41C&#10;I4X74nla0+ZNAk7CahL8pr0E7sKMn4qgs8gGSG4SLUL7nfd8maKwSnnNsSpJk3hJw0rzO6HNcplB&#10;vF9B0Y1/CDq5Tk1JI/bYf1cYxjkkHuFbmNZMzV+M44BNlh6WGwLb5FlNvA4sjnzzbuYRHt+RtPzP&#10;/zPq8NotfgMAAP//AwBQSwMEFAAGAAgAAAAhAARR9HjcAAAADQEAAA8AAABkcnMvZG93bnJldi54&#10;bWxMT8lOhEAUvJv4D51n4s3pxoVMkGZiXG6uoyZ6a+gnEHsh9IPBv/fNSW9VqUot5WbxTsw4pj4G&#10;DdlKgcDQRNuHVsPb693JGkQiE6xxMaCGH0ywqQ4PSlPYuAsvOG+pFRwSUmE0dERDIWVqOvQmreKA&#10;gbWvOHpDTMdW2tHsONw7eapULr3pAzd0ZsDrDpvv7eQ1uI803teKPueb9oGen+T0fps9an18tFxd&#10;giBc6M8M+/k8HSreVMcp2CQc87M1fyENF/k5g70jUzmjmpHKWZRVKf+/qH4BAAD//wMAUEsBAi0A&#10;FAAGAAgAAAAhALaDOJL+AAAA4QEAABMAAAAAAAAAAAAAAAAAAAAAAFtDb250ZW50X1R5cGVzXS54&#10;bWxQSwECLQAUAAYACAAAACEAOP0h/9YAAACUAQAACwAAAAAAAAAAAAAAAAAvAQAAX3JlbHMvLnJl&#10;bHNQSwECLQAUAAYACAAAACEAKjZEWmECAAA1BQAADgAAAAAAAAAAAAAAAAAuAgAAZHJzL2Uyb0Rv&#10;Yy54bWxQSwECLQAUAAYACAAAACEABFH0eNwAAAANAQAADwAAAAAAAAAAAAAAAAC7BAAAZHJzL2Rv&#10;d25yZXYueG1sUEsFBgAAAAAEAAQA8wAAAMQFAAAAAA==&#10;" filled="f" stroked="f" strokeweight=".5pt">
                    <v:textbox inset="0,0,0,0">
                      <w:txbxContent>
                        <w:p w14:paraId="75365866" w14:textId="77777777" w:rsidR="00C427EC" w:rsidRDefault="00C427EC" w:rsidP="006D798B">
                          <w:pPr>
                            <w:pStyle w:val="af5"/>
                            <w:spacing w:before="40" w:after="40" w:line="360" w:lineRule="auto"/>
                            <w:jc w:val="center"/>
                            <w:rPr>
                              <w:rFonts w:ascii="GHEA Grapalat" w:hAnsi="GHEA Grapalat"/>
                              <w:b/>
                              <w:bCs/>
                              <w:color w:val="0D5672" w:themeColor="accent1" w:themeShade="80"/>
                              <w:sz w:val="32"/>
                              <w:szCs w:val="32"/>
                              <w:lang w:val="hy-AM"/>
                            </w:rPr>
                          </w:pPr>
                        </w:p>
                        <w:p w14:paraId="40EA423B" w14:textId="77777777" w:rsidR="00C427EC" w:rsidRDefault="00C427EC" w:rsidP="006D798B">
                          <w:pPr>
                            <w:pStyle w:val="af5"/>
                            <w:spacing w:before="40" w:after="40" w:line="360" w:lineRule="auto"/>
                            <w:jc w:val="center"/>
                            <w:rPr>
                              <w:rFonts w:ascii="GHEA Grapalat" w:hAnsi="GHEA Grapalat"/>
                              <w:b/>
                              <w:bCs/>
                              <w:color w:val="0D5672" w:themeColor="accent1" w:themeShade="80"/>
                              <w:sz w:val="32"/>
                              <w:szCs w:val="32"/>
                              <w:lang w:val="hy-AM"/>
                            </w:rPr>
                          </w:pPr>
                        </w:p>
                        <w:p w14:paraId="418C6671" w14:textId="0A8BEC33" w:rsidR="00C427EC" w:rsidRPr="00F03A61" w:rsidRDefault="00C427EC" w:rsidP="006D798B">
                          <w:pPr>
                            <w:pStyle w:val="af5"/>
                            <w:spacing w:before="40" w:after="40" w:line="360" w:lineRule="auto"/>
                            <w:jc w:val="center"/>
                            <w:rPr>
                              <w:rFonts w:ascii="GHEA Grapalat" w:hAnsi="GHEA Grapalat"/>
                              <w:b/>
                              <w:bCs/>
                              <w:color w:val="0D5672" w:themeColor="accent1" w:themeShade="80"/>
                              <w:sz w:val="32"/>
                              <w:szCs w:val="32"/>
                              <w:lang w:val="hy-AM"/>
                            </w:rPr>
                          </w:pPr>
                          <w:r w:rsidRPr="00DF62A1">
                            <w:rPr>
                              <w:rFonts w:ascii="GHEA Grapalat" w:hAnsi="GHEA Grapalat"/>
                              <w:b/>
                              <w:bCs/>
                              <w:color w:val="0D5672" w:themeColor="accent1" w:themeShade="80"/>
                              <w:sz w:val="32"/>
                              <w:szCs w:val="32"/>
                              <w:lang w:val="hy-AM"/>
                            </w:rPr>
                            <w:t xml:space="preserve">ՀՀ </w:t>
                          </w:r>
                          <w:r w:rsidRPr="00DF62A1">
                            <w:rPr>
                              <w:rFonts w:ascii="GHEA Grapalat" w:hAnsi="GHEA Grapalat"/>
                              <w:b/>
                              <w:bCs/>
                              <w:color w:val="0D5672" w:themeColor="accent1" w:themeShade="80"/>
                              <w:sz w:val="32"/>
                              <w:szCs w:val="32"/>
                              <w:lang w:val="hy-AM"/>
                            </w:rPr>
                            <w:t>ԿՐԹՈՒԹՅԱՆ ՏԵՍՉԱԿԱՆ ՄԱՐՄՆՈՒՄ 2026 ԹՎԱԿԱՆԻ</w:t>
                          </w:r>
                        </w:p>
                        <w:p w14:paraId="74166CF3" w14:textId="07FF973E" w:rsidR="00C427EC" w:rsidRPr="00DF62A1" w:rsidRDefault="00C427EC" w:rsidP="006D798B">
                          <w:pPr>
                            <w:pStyle w:val="af5"/>
                            <w:spacing w:before="40" w:after="40" w:line="360" w:lineRule="auto"/>
                            <w:jc w:val="center"/>
                            <w:rPr>
                              <w:rFonts w:ascii="GHEA Grapalat" w:hAnsi="GHEA Grapalat"/>
                              <w:caps/>
                              <w:color w:val="0D5672" w:themeColor="accent1" w:themeShade="80"/>
                              <w:sz w:val="32"/>
                              <w:szCs w:val="32"/>
                              <w:lang w:val="hy-AM"/>
                            </w:rPr>
                          </w:pPr>
                          <w:r w:rsidRPr="00DF62A1">
                            <w:rPr>
                              <w:rFonts w:ascii="GHEA Grapalat" w:hAnsi="GHEA Grapalat"/>
                              <w:b/>
                              <w:bCs/>
                              <w:color w:val="0D5672" w:themeColor="accent1" w:themeShade="80"/>
                              <w:sz w:val="32"/>
                              <w:szCs w:val="32"/>
                              <w:lang w:val="hy-AM"/>
                            </w:rPr>
                            <w:t>I ԿԻՍԱՄՅԱԿՈՒՄ ՍՏԱՑՎԱԾ ԴԻՄՈՒՄՆԵՐԻ (ԲՈՂՈՔ</w:t>
                          </w:r>
                          <w:r w:rsidRPr="00F03A61">
                            <w:rPr>
                              <w:rFonts w:ascii="GHEA Grapalat" w:hAnsi="GHEA Grapalat"/>
                              <w:b/>
                              <w:bCs/>
                              <w:color w:val="0D5672" w:themeColor="accent1" w:themeShade="80"/>
                              <w:sz w:val="32"/>
                              <w:szCs w:val="32"/>
                              <w:lang w:val="hy-AM"/>
                            </w:rPr>
                            <w:t>ՆԵՐԻ</w:t>
                          </w:r>
                          <w:r w:rsidRPr="00DF62A1">
                            <w:rPr>
                              <w:rFonts w:ascii="GHEA Grapalat" w:hAnsi="GHEA Grapalat"/>
                              <w:b/>
                              <w:bCs/>
                              <w:color w:val="0D5672" w:themeColor="accent1" w:themeShade="80"/>
                              <w:sz w:val="32"/>
                              <w:szCs w:val="32"/>
                              <w:lang w:val="hy-AM"/>
                            </w:rPr>
                            <w:t>) ՇՐՋԱՆԱԿՈՒՄ ԲԱՐՁՐԱՑՎԱԾ ԽՆԴԻՐՆԵՐԻ ՈՒՍՈՒՄՆԱՍԻՐՈՒ</w:t>
                          </w:r>
                          <w:r>
                            <w:rPr>
                              <w:rFonts w:ascii="GHEA Grapalat" w:hAnsi="GHEA Grapalat"/>
                              <w:b/>
                              <w:bCs/>
                              <w:color w:val="0D5672" w:themeColor="accent1" w:themeShade="80"/>
                              <w:sz w:val="32"/>
                              <w:szCs w:val="32"/>
                              <w:lang w:val="hy-AM"/>
                            </w:rPr>
                            <w:t>ԹՅՈՒՆՆԵՐԻ</w:t>
                          </w:r>
                          <w:r w:rsidRPr="00DF62A1">
                            <w:rPr>
                              <w:rFonts w:ascii="GHEA Grapalat" w:hAnsi="GHEA Grapalat"/>
                              <w:b/>
                              <w:bCs/>
                              <w:color w:val="0D5672" w:themeColor="accent1" w:themeShade="80"/>
                              <w:sz w:val="32"/>
                              <w:szCs w:val="32"/>
                              <w:lang w:val="hy-AM"/>
                            </w:rPr>
                            <w:t>, ԴԻՏԱՐԿՈՒՄՆԵՐԻ ԵՎ ՍՏՈՒԳՈՒՄՆԵՐԻ ԱՐԴՅՈՒՆՔՆԵՐԻ ՎԵՐԱԲԵՐՅԱԼ</w:t>
                          </w:r>
                        </w:p>
                        <w:p w14:paraId="240AE69E" w14:textId="77777777" w:rsidR="00C427EC" w:rsidRPr="006D798B" w:rsidRDefault="00C427EC" w:rsidP="00D445F0">
                          <w:pPr>
                            <w:pStyle w:val="af5"/>
                            <w:spacing w:before="40" w:after="560" w:line="216" w:lineRule="auto"/>
                            <w:jc w:val="center"/>
                            <w:rPr>
                              <w:color w:val="1CADE4" w:themeColor="accent1"/>
                              <w:sz w:val="48"/>
                              <w:szCs w:val="48"/>
                              <w:lang w:val="hy-AM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314C42" w:rsidRPr="003D13D0">
            <w:rPr>
              <w:rFonts w:ascii="GHEA Grapalat" w:hAnsi="GHEA Grapalat"/>
              <w:noProof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47488" behindDoc="0" locked="0" layoutInCell="1" allowOverlap="1" wp14:anchorId="4CCC669C" wp14:editId="23B0E5D4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781050" cy="485140"/>
                    <wp:effectExtent l="0" t="0" r="0" b="0"/>
                    <wp:wrapNone/>
                    <wp:docPr id="132" name="Прямоугольник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781050" cy="485140"/>
                            </a:xfrm>
                            <a:prstGeom prst="rect">
                              <a:avLst/>
                            </a:prstGeom>
                            <a:solidFill>
                              <a:srgbClr val="00204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GHEA Grapalat" w:hAnsi="GHEA Grapalat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alias w:val="Год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yyyy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01BABF8F" w14:textId="75EAB278" w:rsidR="00C427EC" w:rsidRDefault="00C427EC" w:rsidP="00F90DA4">
                                    <w:pPr>
                                      <w:pStyle w:val="af5"/>
                                      <w:jc w:val="center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 w:rsidRPr="00CB3C3B">
                                      <w:rPr>
                                        <w:rFonts w:ascii="GHEA Grapalat" w:hAnsi="GHEA Grapalat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32"/>
                                        <w:lang w:val="en-US"/>
                                      </w:rPr>
                                      <w:t>202</w:t>
                                    </w:r>
                                    <w:r>
                                      <w:rPr>
                                        <w:rFonts w:ascii="GHEA Grapalat" w:hAnsi="GHEA Grapalat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32"/>
                                        <w:lang w:val="en-US"/>
                                      </w:rPr>
                                      <w:t>6</w:t>
                                    </w:r>
                                    <w:r w:rsidRPr="00CB3C3B">
                                      <w:rPr>
                                        <w:rFonts w:ascii="GHEA Grapalat" w:hAnsi="GHEA Grapalat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32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CCC669C" id="Прямоугольник 132" o:spid="_x0000_s1030" style="position:absolute;left:0;text-align:left;margin-left:0;margin-top:0;width:61.5pt;height:38.2pt;z-index:2516474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Ci01wIAANUFAAAOAAAAZHJzL2Uyb0RvYy54bWysVMtuEzEU3SPxD5b3dCYhodWokypKFYQU&#10;tRUt6trxeJIRHl9jOy9WSGyR+AQ+gg3i0W+Y/BHXngehVCwQsxj52uee+76nZ9tSkrUwtgCV0t5R&#10;TIlQHLJCLVL66mb65IQS65jKmAQlUroTlp6NHj863ehE9GEJMhOGIImyyUandOmcTqLI8qUomT0C&#10;LRQ+5mBK5lA0iygzbIPspYz6cfws2oDJtAEurMXb8/qRjgJ/ngvuLvPcCkdkStE3F/4m/Of+H41O&#10;WbIwTC8L3rjB/sGLkhUKjXZU58wxsjLFH1RlwQ1YyN0RhzKCPC+4CDFgNL34XjTXS6ZFiAWTY3WX&#10;Jvv/aPnF+sqQIsPaPe1ToliJRao+7d/tP1bfq7v9++pzdVd923+oflRfqq/EozBnG20TVL3WV8ZH&#10;bfUM+GtLFEyWTC3E2GrMPHJ6bPQb2Au2UdvmpvTqmAayDTXZdTURW0c4Xh6f9OIhVo7j0+Bk2BuE&#10;mkUsaZW1se65gJL4Q0oNGg6VYOuZdd48S1pIcBVkkU0LKYNgFvOJNGTNfHvE/XgwDR5jRIcwqTxY&#10;gVerGf1NiKsOJQTldlJ4nFQvRY4pRef7wZPQzKKzwzgXyvXqpyXLRG1+GOPXWvft7zWC+4HQM+do&#10;v+NuCFpkTdJy1142eK8qwix0yvHfHKuVO41gGZTrlMtCgXmIQGJUjeUa3yapTo3PktvOt6Hdujaa&#10;Q7bDFjRQz6bVfFpgJWfMuitmcBix+Lhg3CX+cgmblEJzomQJ5u1D9x6PM4KvlGxwuFNq36yYEZTI&#10;FwqnZzA87vttcCiYQ2F+KKhVOQFskB6uMs3DEZWNk+0xN1De4h4ae6v4xBRH2ymdt8eJq1cO7jEu&#10;xuMAwvnXzM3Uteae2mfZ9+nN9pYZ3TSzwym4gHYNsOReT9dYr6lgvHKQF6HhfZ7rrDb5x90RGqnZ&#10;c345HcoB9Wsbj34CAAD//wMAUEsDBBQABgAIAAAAIQDsyTgX2gAAAAQBAAAPAAAAZHJzL2Rvd25y&#10;ZXYueG1sTI9Ba8JAEIXvBf/DMkJvdWNabUizEVE89FSqgtdJdkxCsrMhu2r677v2Ui8PHm9475ts&#10;NZpOXGlwjWUF81kEgri0uuFKwfGwe0lAOI+ssbNMCn7IwSqfPGWYanvjb7rufSVCCbsUFdTe96mU&#10;rqzJoJvZnjhkZzsY9MEOldQD3kK56WQcRUtpsOGwUGNPm5rKdn8xCsrTrt9yi0m7SDZH+xl/LdbF&#10;Wann6bj+AOFp9P/HcMcP6JAHpsJeWDvRKQiP+D+9Z/FrsIWC9+UbyDyTj/D5LwAAAP//AwBQSwEC&#10;LQAUAAYACAAAACEAtoM4kv4AAADhAQAAEwAAAAAAAAAAAAAAAAAAAAAAW0NvbnRlbnRfVHlwZXNd&#10;LnhtbFBLAQItABQABgAIAAAAIQA4/SH/1gAAAJQBAAALAAAAAAAAAAAAAAAAAC8BAABfcmVscy8u&#10;cmVsc1BLAQItABQABgAIAAAAIQCgjCi01wIAANUFAAAOAAAAAAAAAAAAAAAAAC4CAABkcnMvZTJv&#10;RG9jLnhtbFBLAQItABQABgAIAAAAIQDsyTgX2gAAAAQBAAAPAAAAAAAAAAAAAAAAADEFAABkcnMv&#10;ZG93bnJldi54bWxQSwUGAAAAAAQABADzAAAAOAYAAAAA&#10;" fillcolor="#00204f" stroked="f" strokeweight="1.25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rFonts w:ascii="GHEA Grapalat" w:hAnsi="GHEA Grapalat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alias w:val="Год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01BABF8F" w14:textId="75EAB278" w:rsidR="00C427EC" w:rsidRDefault="00C427EC" w:rsidP="00F90DA4">
                              <w:pPr>
                                <w:pStyle w:val="NoSpacing"/>
                                <w:jc w:val="center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B3C3B">
                                <w:rPr>
                                  <w:rFonts w:ascii="GHEA Grapalat" w:hAnsi="GHEA Grapalat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val="en-US"/>
                                </w:rPr>
                                <w:t>202</w:t>
                              </w:r>
                              <w:r>
                                <w:rPr>
                                  <w:rFonts w:ascii="GHEA Grapalat" w:hAnsi="GHEA Grapalat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val="en-US"/>
                                </w:rPr>
                                <w:t>6</w:t>
                              </w:r>
                              <w:r w:rsidRPr="00CB3C3B">
                                <w:rPr>
                                  <w:rFonts w:ascii="GHEA Grapalat" w:hAnsi="GHEA Grapalat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val="en-US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margin"/>
                  </v:rect>
                </w:pict>
              </mc:Fallback>
            </mc:AlternateContent>
          </w:r>
          <w:r w:rsidR="00CB3C3B" w:rsidRPr="003D13D0">
            <w:rPr>
              <w:rFonts w:ascii="GHEA Grapalat" w:hAnsi="GHEA Grapalat"/>
              <w:b/>
              <w:bCs/>
            </w:rPr>
            <w:br w:type="page"/>
          </w:r>
        </w:p>
        <w:p w14:paraId="4545D14D" w14:textId="5290EE3E" w:rsidR="00CB3C3B" w:rsidRPr="003D13D0" w:rsidRDefault="00000000" w:rsidP="00137C55">
          <w:pPr>
            <w:spacing w:line="276" w:lineRule="auto"/>
            <w:jc w:val="both"/>
            <w:rPr>
              <w:rFonts w:ascii="GHEA Grapalat" w:hAnsi="GHEA Grapalat"/>
              <w:b/>
              <w:bCs/>
            </w:rPr>
          </w:pPr>
        </w:p>
      </w:sdtContent>
    </w:sdt>
    <w:sdt>
      <w:sdtPr>
        <w:rPr>
          <w:rFonts w:ascii="GHEA Grapalat" w:eastAsia="Times New Roman" w:hAnsi="GHEA Grapalat" w:cs="Times New Roman"/>
          <w:color w:val="auto"/>
          <w:sz w:val="24"/>
          <w:szCs w:val="24"/>
          <w:lang w:val="en-US" w:eastAsia="en-US"/>
        </w:rPr>
        <w:id w:val="-1693295464"/>
        <w:docPartObj>
          <w:docPartGallery w:val="Table of Contents"/>
          <w:docPartUnique/>
        </w:docPartObj>
      </w:sdtPr>
      <w:sdtEndPr>
        <w:rPr>
          <w:b/>
          <w:bCs/>
          <w:i/>
          <w:iCs/>
          <w:color w:val="002060"/>
        </w:rPr>
      </w:sdtEndPr>
      <w:sdtContent>
        <w:p w14:paraId="227B45A6" w14:textId="098FA20A" w:rsidR="004B72F9" w:rsidRPr="003D13D0" w:rsidRDefault="00FB75D0" w:rsidP="00137C55">
          <w:pPr>
            <w:pStyle w:val="aff4"/>
            <w:spacing w:line="276" w:lineRule="auto"/>
            <w:jc w:val="center"/>
            <w:rPr>
              <w:rFonts w:ascii="GHEA Grapalat" w:hAnsi="GHEA Grapalat"/>
              <w:b/>
              <w:color w:val="002060"/>
              <w:sz w:val="28"/>
              <w:u w:val="single" w:color="002060"/>
              <w:lang w:val="en-US"/>
              <w14:textOutline w14:w="5270" w14:cap="flat" w14:cmpd="sng" w14:algn="ctr">
                <w14:solidFill>
                  <w14:schemeClr w14:val="accent1">
                    <w14:shade w14:val="88000"/>
                    <w14:satMod w14:val="110000"/>
                  </w14:schemeClr>
                </w14:solidFill>
                <w14:prstDash w14:val="solid"/>
                <w14:round/>
              </w14:textOutline>
            </w:rPr>
          </w:pPr>
          <w:r w:rsidRPr="003D13D0">
            <w:rPr>
              <w:rFonts w:ascii="GHEA Grapalat" w:hAnsi="GHEA Grapalat"/>
              <w:b/>
              <w:color w:val="002060"/>
              <w:sz w:val="28"/>
              <w:u w:val="single" w:color="002060"/>
              <w:lang w:val="hy-AM"/>
              <w14:textOutline w14:w="5270" w14:cap="flat" w14:cmpd="sng" w14:algn="ctr">
                <w14:solidFill>
                  <w14:schemeClr w14:val="accent1">
                    <w14:shade w14:val="88000"/>
                    <w14:satMod w14:val="110000"/>
                  </w14:schemeClr>
                </w14:solidFill>
                <w14:prstDash w14:val="solid"/>
                <w14:round/>
              </w14:textOutline>
            </w:rPr>
            <w:t>ԲՈՎԱՆԴԱԿՈՒԹՅՈՒՆ</w:t>
          </w:r>
        </w:p>
        <w:p w14:paraId="3674B99B" w14:textId="77777777" w:rsidR="00613A19" w:rsidRPr="003D13D0" w:rsidRDefault="00613A19" w:rsidP="00137C55">
          <w:pPr>
            <w:spacing w:line="276" w:lineRule="auto"/>
            <w:jc w:val="both"/>
            <w:rPr>
              <w:rFonts w:ascii="GHEA Grapalat" w:hAnsi="GHEA Grapalat"/>
              <w:lang w:val="hy-AM" w:eastAsia="ru-RU"/>
            </w:rPr>
          </w:pPr>
        </w:p>
        <w:p w14:paraId="4B8B2D90" w14:textId="719273D5" w:rsidR="00D10F5E" w:rsidRPr="003D13D0" w:rsidRDefault="004B72F9">
          <w:pPr>
            <w:pStyle w:val="13"/>
            <w:rPr>
              <w:rFonts w:eastAsiaTheme="minorEastAsia" w:cstheme="minorBidi"/>
              <w:kern w:val="2"/>
              <w:lang w:val="ru-RU" w:eastAsia="ru-RU"/>
              <w14:ligatures w14:val="standardContextual"/>
            </w:rPr>
          </w:pPr>
          <w:r w:rsidRPr="003D13D0">
            <w:fldChar w:fldCharType="begin"/>
          </w:r>
          <w:r w:rsidRPr="003D13D0">
            <w:rPr>
              <w:lang w:val="ru-RU"/>
            </w:rPr>
            <w:instrText xml:space="preserve"> </w:instrText>
          </w:r>
          <w:r w:rsidRPr="003D13D0">
            <w:instrText>TOC</w:instrText>
          </w:r>
          <w:r w:rsidRPr="003D13D0">
            <w:rPr>
              <w:lang w:val="ru-RU"/>
            </w:rPr>
            <w:instrText xml:space="preserve"> \</w:instrText>
          </w:r>
          <w:r w:rsidRPr="003D13D0">
            <w:instrText>o</w:instrText>
          </w:r>
          <w:r w:rsidRPr="003D13D0">
            <w:rPr>
              <w:lang w:val="ru-RU"/>
            </w:rPr>
            <w:instrText xml:space="preserve"> "1-3" \</w:instrText>
          </w:r>
          <w:r w:rsidRPr="003D13D0">
            <w:instrText>h</w:instrText>
          </w:r>
          <w:r w:rsidRPr="003D13D0">
            <w:rPr>
              <w:lang w:val="ru-RU"/>
            </w:rPr>
            <w:instrText xml:space="preserve"> \</w:instrText>
          </w:r>
          <w:r w:rsidRPr="003D13D0">
            <w:instrText>z</w:instrText>
          </w:r>
          <w:r w:rsidRPr="003D13D0">
            <w:rPr>
              <w:lang w:val="ru-RU"/>
            </w:rPr>
            <w:instrText xml:space="preserve"> \</w:instrText>
          </w:r>
          <w:r w:rsidRPr="003D13D0">
            <w:instrText>u</w:instrText>
          </w:r>
          <w:r w:rsidRPr="003D13D0">
            <w:rPr>
              <w:lang w:val="ru-RU"/>
            </w:rPr>
            <w:instrText xml:space="preserve"> </w:instrText>
          </w:r>
          <w:r w:rsidRPr="003D13D0">
            <w:fldChar w:fldCharType="separate"/>
          </w:r>
          <w:hyperlink w:anchor="_Toc235607206" w:history="1">
            <w:r w:rsidR="00D10F5E" w:rsidRPr="003D13D0">
              <w:rPr>
                <w:rStyle w:val="ad"/>
                <w:color w:val="002060"/>
              </w:rPr>
              <w:t>Նախաբան</w:t>
            </w:r>
            <w:r w:rsidR="00D10F5E" w:rsidRPr="003D13D0">
              <w:rPr>
                <w:webHidden/>
              </w:rPr>
              <w:tab/>
            </w:r>
            <w:r w:rsidR="00D10F5E" w:rsidRPr="003D13D0">
              <w:rPr>
                <w:webHidden/>
              </w:rPr>
              <w:fldChar w:fldCharType="begin"/>
            </w:r>
            <w:r w:rsidR="00D10F5E" w:rsidRPr="003D13D0">
              <w:rPr>
                <w:webHidden/>
              </w:rPr>
              <w:instrText xml:space="preserve"> PAGEREF _Toc235607206 \h </w:instrText>
            </w:r>
            <w:r w:rsidR="00D10F5E" w:rsidRPr="003D13D0">
              <w:rPr>
                <w:webHidden/>
              </w:rPr>
            </w:r>
            <w:r w:rsidR="00D10F5E" w:rsidRPr="003D13D0">
              <w:rPr>
                <w:webHidden/>
              </w:rPr>
              <w:fldChar w:fldCharType="separate"/>
            </w:r>
            <w:r w:rsidR="00537028" w:rsidRPr="003D13D0">
              <w:rPr>
                <w:webHidden/>
              </w:rPr>
              <w:t>- 3 -</w:t>
            </w:r>
            <w:r w:rsidR="00D10F5E" w:rsidRPr="003D13D0">
              <w:rPr>
                <w:webHidden/>
              </w:rPr>
              <w:fldChar w:fldCharType="end"/>
            </w:r>
          </w:hyperlink>
        </w:p>
        <w:p w14:paraId="355FD41D" w14:textId="3B3746F3" w:rsidR="00D10F5E" w:rsidRPr="003D13D0" w:rsidRDefault="00C427EC">
          <w:pPr>
            <w:pStyle w:val="13"/>
            <w:rPr>
              <w:rFonts w:eastAsiaTheme="minorEastAsia" w:cstheme="minorBidi"/>
              <w:kern w:val="2"/>
              <w:lang w:val="ru-RU" w:eastAsia="ru-RU"/>
              <w14:ligatures w14:val="standardContextual"/>
            </w:rPr>
          </w:pPr>
          <w:hyperlink w:anchor="_Toc235607207" w:history="1">
            <w:r w:rsidR="00D10F5E" w:rsidRPr="003D13D0">
              <w:rPr>
                <w:rStyle w:val="ad"/>
                <w:color w:val="002060"/>
              </w:rPr>
              <w:t>1</w:t>
            </w:r>
            <w:r w:rsidR="00D10F5E" w:rsidRPr="003D13D0">
              <w:rPr>
                <w:rStyle w:val="ad"/>
                <w:rFonts w:ascii="MS Mincho" w:eastAsia="MS Mincho" w:hAnsi="MS Mincho" w:cs="MS Mincho" w:hint="eastAsia"/>
                <w:color w:val="002060"/>
              </w:rPr>
              <w:t>․</w:t>
            </w:r>
            <w:r w:rsidR="00D10F5E" w:rsidRPr="003D13D0">
              <w:rPr>
                <w:rStyle w:val="ad"/>
                <w:color w:val="002060"/>
              </w:rPr>
              <w:t xml:space="preserve"> Դիմումների ընդհանուր վերլուծություն</w:t>
            </w:r>
            <w:r w:rsidR="00D10F5E" w:rsidRPr="003D13D0">
              <w:rPr>
                <w:webHidden/>
              </w:rPr>
              <w:tab/>
            </w:r>
            <w:r w:rsidR="00D10F5E" w:rsidRPr="003D13D0">
              <w:rPr>
                <w:webHidden/>
              </w:rPr>
              <w:fldChar w:fldCharType="begin"/>
            </w:r>
            <w:r w:rsidR="00D10F5E" w:rsidRPr="003D13D0">
              <w:rPr>
                <w:webHidden/>
              </w:rPr>
              <w:instrText xml:space="preserve"> PAGEREF _Toc235607207 \h </w:instrText>
            </w:r>
            <w:r w:rsidR="00D10F5E" w:rsidRPr="003D13D0">
              <w:rPr>
                <w:webHidden/>
              </w:rPr>
            </w:r>
            <w:r w:rsidR="00D10F5E" w:rsidRPr="003D13D0">
              <w:rPr>
                <w:webHidden/>
              </w:rPr>
              <w:fldChar w:fldCharType="separate"/>
            </w:r>
            <w:r w:rsidR="00537028" w:rsidRPr="003D13D0">
              <w:rPr>
                <w:webHidden/>
              </w:rPr>
              <w:t>- 3 -</w:t>
            </w:r>
            <w:r w:rsidR="00D10F5E" w:rsidRPr="003D13D0">
              <w:rPr>
                <w:webHidden/>
              </w:rPr>
              <w:fldChar w:fldCharType="end"/>
            </w:r>
          </w:hyperlink>
        </w:p>
        <w:p w14:paraId="38593E78" w14:textId="54620C37" w:rsidR="00D10F5E" w:rsidRPr="003D13D0" w:rsidRDefault="00C427EC">
          <w:pPr>
            <w:pStyle w:val="22"/>
            <w:tabs>
              <w:tab w:val="right" w:leader="dot" w:pos="10196"/>
            </w:tabs>
            <w:rPr>
              <w:rFonts w:ascii="GHEA Grapalat" w:eastAsiaTheme="minorEastAsia" w:hAnsi="GHEA Grapalat" w:cstheme="minorBidi"/>
              <w:b/>
              <w:bCs/>
              <w:i/>
              <w:iCs/>
              <w:noProof/>
              <w:color w:val="002060"/>
              <w:kern w:val="2"/>
              <w:lang w:val="ru-RU" w:eastAsia="ru-RU"/>
              <w14:ligatures w14:val="standardContextual"/>
            </w:rPr>
          </w:pPr>
          <w:hyperlink w:anchor="_Toc235607208" w:history="1">
            <w:r w:rsidR="00D10F5E" w:rsidRPr="003D13D0">
              <w:rPr>
                <w:rStyle w:val="ad"/>
                <w:rFonts w:ascii="GHEA Grapalat" w:hAnsi="GHEA Grapalat"/>
                <w:b/>
                <w:bCs/>
                <w:i/>
                <w:iCs/>
                <w:noProof/>
                <w:color w:val="002060"/>
                <w:kern w:val="36"/>
                <w:lang w:val="hy-AM" w:eastAsia="en-GB"/>
              </w:rPr>
              <w:t>1</w:t>
            </w:r>
            <w:r w:rsidR="00D10F5E" w:rsidRPr="003D13D0">
              <w:rPr>
                <w:rStyle w:val="ad"/>
                <w:rFonts w:ascii="MS Mincho" w:eastAsia="MS Mincho" w:hAnsi="MS Mincho" w:cs="MS Mincho" w:hint="eastAsia"/>
                <w:b/>
                <w:bCs/>
                <w:i/>
                <w:iCs/>
                <w:noProof/>
                <w:color w:val="002060"/>
                <w:kern w:val="36"/>
                <w:lang w:val="hy-AM" w:eastAsia="en-GB"/>
              </w:rPr>
              <w:t>․</w:t>
            </w:r>
            <w:r w:rsidR="00D10F5E" w:rsidRPr="003D13D0">
              <w:rPr>
                <w:rStyle w:val="ad"/>
                <w:rFonts w:ascii="GHEA Grapalat" w:hAnsi="GHEA Grapalat"/>
                <w:b/>
                <w:bCs/>
                <w:i/>
                <w:iCs/>
                <w:noProof/>
                <w:color w:val="002060"/>
                <w:kern w:val="36"/>
                <w:lang w:val="hy-AM" w:eastAsia="en-GB"/>
              </w:rPr>
              <w:t>1 Դիմումների քանակական դինամիկան և ոլորտային բաշխվածություն</w:t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tab/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fldChar w:fldCharType="begin"/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instrText xml:space="preserve"> PAGEREF _Toc235607208 \h </w:instrText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fldChar w:fldCharType="separate"/>
            </w:r>
            <w:r w:rsidR="00537028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t>- 3 -</w:t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fldChar w:fldCharType="end"/>
            </w:r>
          </w:hyperlink>
        </w:p>
        <w:p w14:paraId="52BE4494" w14:textId="2B75ECB2" w:rsidR="00D10F5E" w:rsidRPr="003D13D0" w:rsidRDefault="00C427EC">
          <w:pPr>
            <w:pStyle w:val="22"/>
            <w:tabs>
              <w:tab w:val="right" w:leader="dot" w:pos="10196"/>
            </w:tabs>
            <w:rPr>
              <w:rFonts w:ascii="GHEA Grapalat" w:eastAsiaTheme="minorEastAsia" w:hAnsi="GHEA Grapalat" w:cstheme="minorBidi"/>
              <w:b/>
              <w:bCs/>
              <w:i/>
              <w:iCs/>
              <w:noProof/>
              <w:color w:val="002060"/>
              <w:kern w:val="2"/>
              <w:lang w:val="ru-RU" w:eastAsia="ru-RU"/>
              <w14:ligatures w14:val="standardContextual"/>
            </w:rPr>
          </w:pPr>
          <w:hyperlink w:anchor="_Toc235607209" w:history="1">
            <w:r w:rsidR="00D10F5E" w:rsidRPr="003D13D0">
              <w:rPr>
                <w:rStyle w:val="ad"/>
                <w:rFonts w:ascii="GHEA Grapalat" w:hAnsi="GHEA Grapalat"/>
                <w:b/>
                <w:bCs/>
                <w:i/>
                <w:iCs/>
                <w:noProof/>
                <w:color w:val="002060"/>
                <w:kern w:val="36"/>
                <w:lang w:val="hy-AM" w:eastAsia="en-GB"/>
              </w:rPr>
              <w:t xml:space="preserve">1.2 </w:t>
            </w:r>
            <w:r w:rsidR="00D10F5E" w:rsidRPr="003D13D0">
              <w:rPr>
                <w:rStyle w:val="ad"/>
                <w:rFonts w:ascii="GHEA Grapalat" w:hAnsi="GHEA Grapalat"/>
                <w:b/>
                <w:bCs/>
                <w:i/>
                <w:iCs/>
                <w:noProof/>
                <w:color w:val="002060"/>
                <w:lang w:val="af-ZA"/>
              </w:rPr>
              <w:t>Դիմումների դասակարգումն՝ ըստ հասցեագրման աղբյուրի</w:t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tab/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fldChar w:fldCharType="begin"/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instrText xml:space="preserve"> PAGEREF _Toc235607209 \h </w:instrText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fldChar w:fldCharType="separate"/>
            </w:r>
            <w:r w:rsidR="00537028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t>- 4 -</w:t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fldChar w:fldCharType="end"/>
            </w:r>
          </w:hyperlink>
        </w:p>
        <w:p w14:paraId="6859CA70" w14:textId="15FEE565" w:rsidR="00D10F5E" w:rsidRPr="003D13D0" w:rsidRDefault="00C427EC">
          <w:pPr>
            <w:pStyle w:val="13"/>
            <w:rPr>
              <w:rFonts w:eastAsiaTheme="minorEastAsia" w:cstheme="minorBidi"/>
              <w:kern w:val="2"/>
              <w:lang w:val="ru-RU" w:eastAsia="ru-RU"/>
              <w14:ligatures w14:val="standardContextual"/>
            </w:rPr>
          </w:pPr>
          <w:hyperlink w:anchor="_Toc235607210" w:history="1">
            <w:r w:rsidR="00D10F5E" w:rsidRPr="003D13D0">
              <w:rPr>
                <w:rStyle w:val="ad"/>
                <w:color w:val="002060"/>
              </w:rPr>
              <w:t>2</w:t>
            </w:r>
            <w:r w:rsidR="00D10F5E" w:rsidRPr="003D13D0">
              <w:rPr>
                <w:rStyle w:val="ad"/>
                <w:rFonts w:ascii="MS Mincho" w:eastAsia="MS Mincho" w:hAnsi="MS Mincho" w:cs="MS Mincho" w:hint="eastAsia"/>
                <w:color w:val="002060"/>
              </w:rPr>
              <w:t>․</w:t>
            </w:r>
            <w:r w:rsidR="00D10F5E" w:rsidRPr="003D13D0">
              <w:rPr>
                <w:rStyle w:val="ad"/>
                <w:color w:val="002060"/>
              </w:rPr>
              <w:t>Վերահսկողական գործառույթների ամփոփ դինամիկա և գործիքակազմ</w:t>
            </w:r>
            <w:r w:rsidR="00D10F5E" w:rsidRPr="003D13D0">
              <w:rPr>
                <w:webHidden/>
              </w:rPr>
              <w:tab/>
            </w:r>
            <w:r w:rsidR="00D10F5E" w:rsidRPr="003D13D0">
              <w:rPr>
                <w:webHidden/>
              </w:rPr>
              <w:fldChar w:fldCharType="begin"/>
            </w:r>
            <w:r w:rsidR="00D10F5E" w:rsidRPr="003D13D0">
              <w:rPr>
                <w:webHidden/>
              </w:rPr>
              <w:instrText xml:space="preserve"> PAGEREF _Toc235607210 \h </w:instrText>
            </w:r>
            <w:r w:rsidR="00D10F5E" w:rsidRPr="003D13D0">
              <w:rPr>
                <w:webHidden/>
              </w:rPr>
            </w:r>
            <w:r w:rsidR="00D10F5E" w:rsidRPr="003D13D0">
              <w:rPr>
                <w:webHidden/>
              </w:rPr>
              <w:fldChar w:fldCharType="separate"/>
            </w:r>
            <w:r w:rsidR="00537028" w:rsidRPr="003D13D0">
              <w:rPr>
                <w:webHidden/>
              </w:rPr>
              <w:t>- 6 -</w:t>
            </w:r>
            <w:r w:rsidR="00D10F5E" w:rsidRPr="003D13D0">
              <w:rPr>
                <w:webHidden/>
              </w:rPr>
              <w:fldChar w:fldCharType="end"/>
            </w:r>
          </w:hyperlink>
        </w:p>
        <w:p w14:paraId="57B8215F" w14:textId="689F0654" w:rsidR="00D10F5E" w:rsidRPr="003D13D0" w:rsidRDefault="00C427EC">
          <w:pPr>
            <w:pStyle w:val="13"/>
            <w:rPr>
              <w:rFonts w:eastAsiaTheme="minorEastAsia" w:cstheme="minorBidi"/>
              <w:kern w:val="2"/>
              <w:lang w:val="ru-RU" w:eastAsia="ru-RU"/>
              <w14:ligatures w14:val="standardContextual"/>
            </w:rPr>
          </w:pPr>
          <w:hyperlink w:anchor="_Toc235607211" w:history="1">
            <w:r w:rsidR="00D10F5E" w:rsidRPr="003D13D0">
              <w:rPr>
                <w:rStyle w:val="ad"/>
                <w:color w:val="002060"/>
              </w:rPr>
              <w:t>3</w:t>
            </w:r>
            <w:r w:rsidR="00D10F5E" w:rsidRPr="003D13D0">
              <w:rPr>
                <w:rStyle w:val="ad"/>
                <w:rFonts w:ascii="MS Mincho" w:eastAsia="MS Mincho" w:hAnsi="MS Mincho" w:cs="MS Mincho" w:hint="eastAsia"/>
                <w:color w:val="002060"/>
              </w:rPr>
              <w:t>․</w:t>
            </w:r>
            <w:r w:rsidR="00D10F5E" w:rsidRPr="003D13D0">
              <w:rPr>
                <w:rStyle w:val="ad"/>
                <w:color w:val="002060"/>
              </w:rPr>
              <w:t xml:space="preserve"> Վերահսկողության արդյունքներ</w:t>
            </w:r>
            <w:r w:rsidR="00D10F5E" w:rsidRPr="003D13D0">
              <w:rPr>
                <w:webHidden/>
              </w:rPr>
              <w:tab/>
            </w:r>
            <w:r w:rsidR="00D10F5E" w:rsidRPr="003D13D0">
              <w:rPr>
                <w:webHidden/>
              </w:rPr>
              <w:fldChar w:fldCharType="begin"/>
            </w:r>
            <w:r w:rsidR="00D10F5E" w:rsidRPr="003D13D0">
              <w:rPr>
                <w:webHidden/>
              </w:rPr>
              <w:instrText xml:space="preserve"> PAGEREF _Toc235607211 \h </w:instrText>
            </w:r>
            <w:r w:rsidR="00D10F5E" w:rsidRPr="003D13D0">
              <w:rPr>
                <w:webHidden/>
              </w:rPr>
            </w:r>
            <w:r w:rsidR="00D10F5E" w:rsidRPr="003D13D0">
              <w:rPr>
                <w:webHidden/>
              </w:rPr>
              <w:fldChar w:fldCharType="separate"/>
            </w:r>
            <w:r w:rsidR="00537028" w:rsidRPr="003D13D0">
              <w:rPr>
                <w:webHidden/>
              </w:rPr>
              <w:t>- 7 -</w:t>
            </w:r>
            <w:r w:rsidR="00D10F5E" w:rsidRPr="003D13D0">
              <w:rPr>
                <w:webHidden/>
              </w:rPr>
              <w:fldChar w:fldCharType="end"/>
            </w:r>
          </w:hyperlink>
        </w:p>
        <w:p w14:paraId="4DE52EEC" w14:textId="44D6A5F7" w:rsidR="00D10F5E" w:rsidRPr="003D13D0" w:rsidRDefault="00C427EC">
          <w:pPr>
            <w:pStyle w:val="22"/>
            <w:tabs>
              <w:tab w:val="right" w:leader="dot" w:pos="10196"/>
            </w:tabs>
            <w:rPr>
              <w:rFonts w:ascii="GHEA Grapalat" w:eastAsiaTheme="minorEastAsia" w:hAnsi="GHEA Grapalat" w:cstheme="minorBidi"/>
              <w:b/>
              <w:bCs/>
              <w:i/>
              <w:iCs/>
              <w:noProof/>
              <w:color w:val="002060"/>
              <w:kern w:val="2"/>
              <w:lang w:val="ru-RU" w:eastAsia="ru-RU"/>
              <w14:ligatures w14:val="standardContextual"/>
            </w:rPr>
          </w:pPr>
          <w:hyperlink w:anchor="_Toc235607212" w:history="1">
            <w:r w:rsidR="00D10F5E" w:rsidRPr="003D13D0">
              <w:rPr>
                <w:rStyle w:val="ad"/>
                <w:rFonts w:ascii="GHEA Grapalat" w:hAnsi="GHEA Grapalat"/>
                <w:b/>
                <w:bCs/>
                <w:i/>
                <w:iCs/>
                <w:noProof/>
                <w:color w:val="002060"/>
                <w:kern w:val="36"/>
                <w:lang w:val="hy-AM" w:eastAsia="en-GB"/>
              </w:rPr>
              <w:t>3.1 Նախադպրոցական կրթության ոլորտ</w:t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tab/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fldChar w:fldCharType="begin"/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instrText xml:space="preserve"> PAGEREF _Toc235607212 \h </w:instrText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fldChar w:fldCharType="separate"/>
            </w:r>
            <w:r w:rsidR="00537028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t>- 8 -</w:t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fldChar w:fldCharType="end"/>
            </w:r>
          </w:hyperlink>
        </w:p>
        <w:p w14:paraId="6C4605C6" w14:textId="03523E1C" w:rsidR="00D10F5E" w:rsidRPr="003D13D0" w:rsidRDefault="00C427EC">
          <w:pPr>
            <w:pStyle w:val="22"/>
            <w:tabs>
              <w:tab w:val="right" w:leader="dot" w:pos="10196"/>
            </w:tabs>
            <w:rPr>
              <w:rFonts w:ascii="GHEA Grapalat" w:eastAsiaTheme="minorEastAsia" w:hAnsi="GHEA Grapalat" w:cstheme="minorBidi"/>
              <w:b/>
              <w:bCs/>
              <w:i/>
              <w:iCs/>
              <w:noProof/>
              <w:color w:val="002060"/>
              <w:kern w:val="2"/>
              <w:lang w:val="ru-RU" w:eastAsia="ru-RU"/>
              <w14:ligatures w14:val="standardContextual"/>
            </w:rPr>
          </w:pPr>
          <w:hyperlink w:anchor="_Toc235607213" w:history="1">
            <w:r w:rsidR="00D10F5E" w:rsidRPr="003D13D0">
              <w:rPr>
                <w:rStyle w:val="ad"/>
                <w:rFonts w:ascii="GHEA Grapalat" w:hAnsi="GHEA Grapalat"/>
                <w:b/>
                <w:bCs/>
                <w:i/>
                <w:iCs/>
                <w:noProof/>
                <w:color w:val="002060"/>
                <w:kern w:val="36"/>
                <w:lang w:val="hy-AM" w:eastAsia="en-GB"/>
              </w:rPr>
              <w:t>3.2 Հանրակրթության ոլորտ</w:t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tab/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fldChar w:fldCharType="begin"/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instrText xml:space="preserve"> PAGEREF _Toc235607213 \h </w:instrText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fldChar w:fldCharType="separate"/>
            </w:r>
            <w:r w:rsidR="00537028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t>- 9 -</w:t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fldChar w:fldCharType="end"/>
            </w:r>
          </w:hyperlink>
        </w:p>
        <w:p w14:paraId="5558684D" w14:textId="08A80516" w:rsidR="00D10F5E" w:rsidRPr="003D13D0" w:rsidRDefault="00C427EC">
          <w:pPr>
            <w:pStyle w:val="22"/>
            <w:tabs>
              <w:tab w:val="right" w:leader="dot" w:pos="10196"/>
            </w:tabs>
            <w:rPr>
              <w:rFonts w:ascii="GHEA Grapalat" w:eastAsiaTheme="minorEastAsia" w:hAnsi="GHEA Grapalat" w:cstheme="minorBidi"/>
              <w:b/>
              <w:bCs/>
              <w:i/>
              <w:iCs/>
              <w:noProof/>
              <w:color w:val="002060"/>
              <w:kern w:val="2"/>
              <w:lang w:val="ru-RU" w:eastAsia="ru-RU"/>
              <w14:ligatures w14:val="standardContextual"/>
            </w:rPr>
          </w:pPr>
          <w:hyperlink w:anchor="_Toc235607214" w:history="1">
            <w:r w:rsidR="00D10F5E" w:rsidRPr="003D13D0">
              <w:rPr>
                <w:rStyle w:val="ad"/>
                <w:rFonts w:ascii="GHEA Grapalat" w:hAnsi="GHEA Grapalat"/>
                <w:b/>
                <w:bCs/>
                <w:i/>
                <w:iCs/>
                <w:noProof/>
                <w:color w:val="002060"/>
                <w:kern w:val="36"/>
                <w:lang w:val="hy-AM" w:eastAsia="en-GB"/>
              </w:rPr>
              <w:t>3.3 Մասնագիտական կրթության ոլորտ</w:t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tab/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fldChar w:fldCharType="begin"/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instrText xml:space="preserve"> PAGEREF _Toc235607214 \h </w:instrText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fldChar w:fldCharType="separate"/>
            </w:r>
            <w:r w:rsidR="00537028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t>- 14 -</w:t>
            </w:r>
            <w:r w:rsidR="00D10F5E" w:rsidRPr="003D13D0">
              <w:rPr>
                <w:rFonts w:ascii="GHEA Grapalat" w:hAnsi="GHEA Grapalat"/>
                <w:b/>
                <w:bCs/>
                <w:i/>
                <w:iCs/>
                <w:noProof/>
                <w:webHidden/>
                <w:color w:val="002060"/>
              </w:rPr>
              <w:fldChar w:fldCharType="end"/>
            </w:r>
          </w:hyperlink>
        </w:p>
        <w:p w14:paraId="3BA6370D" w14:textId="60B2F4CF" w:rsidR="00D10F5E" w:rsidRPr="003D13D0" w:rsidRDefault="00C427EC">
          <w:pPr>
            <w:pStyle w:val="13"/>
            <w:rPr>
              <w:rFonts w:eastAsiaTheme="minorEastAsia" w:cstheme="minorBidi"/>
              <w:kern w:val="2"/>
              <w:lang w:val="ru-RU" w:eastAsia="ru-RU"/>
              <w14:ligatures w14:val="standardContextual"/>
            </w:rPr>
          </w:pPr>
          <w:hyperlink w:anchor="_Toc235607215" w:history="1">
            <w:r w:rsidR="00D10F5E" w:rsidRPr="003D13D0">
              <w:rPr>
                <w:rStyle w:val="ad"/>
                <w:color w:val="002060"/>
                <w:kern w:val="36"/>
                <w:lang w:val="af-ZA" w:eastAsia="en-GB"/>
              </w:rPr>
              <w:t>4.</w:t>
            </w:r>
            <w:r w:rsidR="00D10F5E" w:rsidRPr="003D13D0">
              <w:rPr>
                <w:rFonts w:eastAsiaTheme="minorEastAsia" w:cstheme="minorBidi"/>
                <w:kern w:val="2"/>
                <w:lang w:val="ru-RU" w:eastAsia="ru-RU"/>
                <w14:ligatures w14:val="standardContextual"/>
              </w:rPr>
              <w:tab/>
            </w:r>
            <w:r w:rsidR="00D10F5E" w:rsidRPr="003D13D0">
              <w:rPr>
                <w:rStyle w:val="ad"/>
                <w:color w:val="002060"/>
                <w:kern w:val="36"/>
                <w:lang w:val="af-ZA" w:eastAsia="en-GB"/>
              </w:rPr>
              <w:t>Վերահսկողական գործընթացների արդյունքում արձանագրված խախտումների վերլուծությունն՝ ըստ պատասխանատու պաշտոնային խմբերի և վերահսկողության ոլորտների</w:t>
            </w:r>
            <w:r w:rsidR="00D10F5E" w:rsidRPr="003D13D0">
              <w:rPr>
                <w:webHidden/>
              </w:rPr>
              <w:tab/>
            </w:r>
            <w:r w:rsidR="00D10F5E" w:rsidRPr="003D13D0">
              <w:rPr>
                <w:webHidden/>
              </w:rPr>
              <w:fldChar w:fldCharType="begin"/>
            </w:r>
            <w:r w:rsidR="00D10F5E" w:rsidRPr="003D13D0">
              <w:rPr>
                <w:webHidden/>
              </w:rPr>
              <w:instrText xml:space="preserve"> PAGEREF _Toc235607215 \h </w:instrText>
            </w:r>
            <w:r w:rsidR="00D10F5E" w:rsidRPr="003D13D0">
              <w:rPr>
                <w:webHidden/>
              </w:rPr>
            </w:r>
            <w:r w:rsidR="00D10F5E" w:rsidRPr="003D13D0">
              <w:rPr>
                <w:webHidden/>
              </w:rPr>
              <w:fldChar w:fldCharType="separate"/>
            </w:r>
            <w:r w:rsidR="00537028" w:rsidRPr="003D13D0">
              <w:rPr>
                <w:webHidden/>
              </w:rPr>
              <w:t>- 16 -</w:t>
            </w:r>
            <w:r w:rsidR="00D10F5E" w:rsidRPr="003D13D0">
              <w:rPr>
                <w:webHidden/>
              </w:rPr>
              <w:fldChar w:fldCharType="end"/>
            </w:r>
          </w:hyperlink>
        </w:p>
        <w:p w14:paraId="729AC8D5" w14:textId="15BD914A" w:rsidR="00D10F5E" w:rsidRPr="003D13D0" w:rsidRDefault="00C427EC">
          <w:pPr>
            <w:pStyle w:val="13"/>
            <w:rPr>
              <w:rFonts w:eastAsiaTheme="minorEastAsia" w:cstheme="minorBidi"/>
              <w:kern w:val="2"/>
              <w:lang w:val="ru-RU" w:eastAsia="ru-RU"/>
              <w14:ligatures w14:val="standardContextual"/>
            </w:rPr>
          </w:pPr>
          <w:hyperlink w:anchor="_Toc235607216" w:history="1">
            <w:r w:rsidR="00D10F5E" w:rsidRPr="003D13D0">
              <w:rPr>
                <w:rStyle w:val="ad"/>
                <w:color w:val="002060"/>
                <w:lang w:val="af-ZA"/>
              </w:rPr>
              <w:t>5. Դիմումների տարածքային բաշխվածություն</w:t>
            </w:r>
            <w:r w:rsidR="00D10F5E" w:rsidRPr="003D13D0">
              <w:rPr>
                <w:webHidden/>
              </w:rPr>
              <w:tab/>
            </w:r>
            <w:r w:rsidR="00D10F5E" w:rsidRPr="003D13D0">
              <w:rPr>
                <w:webHidden/>
              </w:rPr>
              <w:fldChar w:fldCharType="begin"/>
            </w:r>
            <w:r w:rsidR="00D10F5E" w:rsidRPr="003D13D0">
              <w:rPr>
                <w:webHidden/>
              </w:rPr>
              <w:instrText xml:space="preserve"> PAGEREF _Toc235607216 \h </w:instrText>
            </w:r>
            <w:r w:rsidR="00D10F5E" w:rsidRPr="003D13D0">
              <w:rPr>
                <w:webHidden/>
              </w:rPr>
            </w:r>
            <w:r w:rsidR="00D10F5E" w:rsidRPr="003D13D0">
              <w:rPr>
                <w:webHidden/>
              </w:rPr>
              <w:fldChar w:fldCharType="separate"/>
            </w:r>
            <w:r w:rsidR="00537028" w:rsidRPr="003D13D0">
              <w:rPr>
                <w:webHidden/>
              </w:rPr>
              <w:t>- 19 -</w:t>
            </w:r>
            <w:r w:rsidR="00D10F5E" w:rsidRPr="003D13D0">
              <w:rPr>
                <w:webHidden/>
              </w:rPr>
              <w:fldChar w:fldCharType="end"/>
            </w:r>
          </w:hyperlink>
        </w:p>
        <w:p w14:paraId="37178EC9" w14:textId="2EDB5EE4" w:rsidR="00D10F5E" w:rsidRPr="003D13D0" w:rsidRDefault="00C427EC">
          <w:pPr>
            <w:pStyle w:val="13"/>
            <w:rPr>
              <w:rFonts w:eastAsiaTheme="minorEastAsia" w:cstheme="minorBidi"/>
              <w:kern w:val="2"/>
              <w:lang w:val="ru-RU" w:eastAsia="ru-RU"/>
              <w14:ligatures w14:val="standardContextual"/>
            </w:rPr>
          </w:pPr>
          <w:hyperlink w:anchor="_Toc235607217" w:history="1">
            <w:r w:rsidR="00D10F5E" w:rsidRPr="003D13D0">
              <w:rPr>
                <w:rStyle w:val="ad"/>
                <w:color w:val="002060"/>
                <w:lang w:val="af-ZA"/>
              </w:rPr>
              <w:t>5</w:t>
            </w:r>
            <w:r w:rsidR="00D10F5E" w:rsidRPr="003D13D0">
              <w:rPr>
                <w:rStyle w:val="ad"/>
                <w:rFonts w:ascii="MS Mincho" w:eastAsia="MS Mincho" w:hAnsi="MS Mincho" w:cs="MS Mincho" w:hint="eastAsia"/>
                <w:color w:val="002060"/>
                <w:lang w:val="af-ZA"/>
              </w:rPr>
              <w:t>․</w:t>
            </w:r>
            <w:r w:rsidR="00D10F5E" w:rsidRPr="003D13D0">
              <w:rPr>
                <w:rStyle w:val="ad"/>
                <w:color w:val="002060"/>
                <w:lang w:val="af-ZA"/>
              </w:rPr>
              <w:t>1. Դիմումների դասակարգումն՝ ըստ մարզերի և Երևան քաղաքի</w:t>
            </w:r>
            <w:r w:rsidR="00D10F5E" w:rsidRPr="003D13D0">
              <w:rPr>
                <w:webHidden/>
              </w:rPr>
              <w:tab/>
            </w:r>
            <w:r w:rsidR="00D10F5E" w:rsidRPr="003D13D0">
              <w:rPr>
                <w:webHidden/>
              </w:rPr>
              <w:fldChar w:fldCharType="begin"/>
            </w:r>
            <w:r w:rsidR="00D10F5E" w:rsidRPr="003D13D0">
              <w:rPr>
                <w:webHidden/>
              </w:rPr>
              <w:instrText xml:space="preserve"> PAGEREF _Toc235607217 \h </w:instrText>
            </w:r>
            <w:r w:rsidR="00D10F5E" w:rsidRPr="003D13D0">
              <w:rPr>
                <w:webHidden/>
              </w:rPr>
            </w:r>
            <w:r w:rsidR="00D10F5E" w:rsidRPr="003D13D0">
              <w:rPr>
                <w:webHidden/>
              </w:rPr>
              <w:fldChar w:fldCharType="separate"/>
            </w:r>
            <w:r w:rsidR="00537028" w:rsidRPr="003D13D0">
              <w:rPr>
                <w:webHidden/>
              </w:rPr>
              <w:t>- 19 -</w:t>
            </w:r>
            <w:r w:rsidR="00D10F5E" w:rsidRPr="003D13D0">
              <w:rPr>
                <w:webHidden/>
              </w:rPr>
              <w:fldChar w:fldCharType="end"/>
            </w:r>
          </w:hyperlink>
        </w:p>
        <w:p w14:paraId="1DCD9528" w14:textId="5265229C" w:rsidR="00D10F5E" w:rsidRPr="003D13D0" w:rsidRDefault="00C427EC">
          <w:pPr>
            <w:pStyle w:val="13"/>
            <w:rPr>
              <w:rFonts w:eastAsiaTheme="minorEastAsia" w:cstheme="minorBidi"/>
              <w:kern w:val="2"/>
              <w:lang w:val="ru-RU" w:eastAsia="ru-RU"/>
              <w14:ligatures w14:val="standardContextual"/>
            </w:rPr>
          </w:pPr>
          <w:hyperlink w:anchor="_Toc235607218" w:history="1">
            <w:r w:rsidR="00D10F5E" w:rsidRPr="003D13D0">
              <w:rPr>
                <w:rStyle w:val="ad"/>
                <w:color w:val="002060"/>
              </w:rPr>
              <w:t>5</w:t>
            </w:r>
            <w:r w:rsidR="00D10F5E" w:rsidRPr="003D13D0">
              <w:rPr>
                <w:rStyle w:val="ad"/>
                <w:rFonts w:ascii="MS Mincho" w:eastAsia="MS Mincho" w:hAnsi="MS Mincho" w:cs="MS Mincho" w:hint="eastAsia"/>
                <w:color w:val="002060"/>
              </w:rPr>
              <w:t>․</w:t>
            </w:r>
            <w:r w:rsidR="00D10F5E" w:rsidRPr="003D13D0">
              <w:rPr>
                <w:rStyle w:val="ad"/>
                <w:color w:val="002060"/>
              </w:rPr>
              <w:t>2 Դիմումներում բարձրացված հարցերի բովանդակություն</w:t>
            </w:r>
            <w:r w:rsidR="00D10F5E" w:rsidRPr="003D13D0">
              <w:rPr>
                <w:webHidden/>
              </w:rPr>
              <w:tab/>
            </w:r>
            <w:r w:rsidR="00D10F5E" w:rsidRPr="003D13D0">
              <w:rPr>
                <w:webHidden/>
              </w:rPr>
              <w:fldChar w:fldCharType="begin"/>
            </w:r>
            <w:r w:rsidR="00D10F5E" w:rsidRPr="003D13D0">
              <w:rPr>
                <w:webHidden/>
              </w:rPr>
              <w:instrText xml:space="preserve"> PAGEREF _Toc235607218 \h </w:instrText>
            </w:r>
            <w:r w:rsidR="00D10F5E" w:rsidRPr="003D13D0">
              <w:rPr>
                <w:webHidden/>
              </w:rPr>
            </w:r>
            <w:r w:rsidR="00D10F5E" w:rsidRPr="003D13D0">
              <w:rPr>
                <w:webHidden/>
              </w:rPr>
              <w:fldChar w:fldCharType="separate"/>
            </w:r>
            <w:r w:rsidR="00537028" w:rsidRPr="003D13D0">
              <w:rPr>
                <w:webHidden/>
              </w:rPr>
              <w:t>- 21 -</w:t>
            </w:r>
            <w:r w:rsidR="00D10F5E" w:rsidRPr="003D13D0">
              <w:rPr>
                <w:webHidden/>
              </w:rPr>
              <w:fldChar w:fldCharType="end"/>
            </w:r>
          </w:hyperlink>
        </w:p>
        <w:p w14:paraId="72DFD4BA" w14:textId="10AF3F8B" w:rsidR="00D10F5E" w:rsidRPr="003D13D0" w:rsidRDefault="00C427EC">
          <w:pPr>
            <w:pStyle w:val="13"/>
            <w:rPr>
              <w:rFonts w:eastAsiaTheme="minorEastAsia" w:cstheme="minorBidi"/>
              <w:kern w:val="2"/>
              <w:lang w:val="ru-RU" w:eastAsia="ru-RU"/>
              <w14:ligatures w14:val="standardContextual"/>
            </w:rPr>
          </w:pPr>
          <w:hyperlink w:anchor="_Toc235607219" w:history="1">
            <w:r w:rsidR="00D10F5E" w:rsidRPr="003D13D0">
              <w:rPr>
                <w:rStyle w:val="ad"/>
                <w:color w:val="002060"/>
              </w:rPr>
              <w:t>6.Լիազոր մարմինների կողմից կիրառված պատասխանատվության միջոցներ</w:t>
            </w:r>
            <w:r w:rsidR="00D10F5E" w:rsidRPr="003D13D0">
              <w:rPr>
                <w:webHidden/>
              </w:rPr>
              <w:tab/>
            </w:r>
            <w:r w:rsidR="00D10F5E" w:rsidRPr="003D13D0">
              <w:rPr>
                <w:webHidden/>
              </w:rPr>
              <w:fldChar w:fldCharType="begin"/>
            </w:r>
            <w:r w:rsidR="00D10F5E" w:rsidRPr="003D13D0">
              <w:rPr>
                <w:webHidden/>
              </w:rPr>
              <w:instrText xml:space="preserve"> PAGEREF _Toc235607219 \h </w:instrText>
            </w:r>
            <w:r w:rsidR="00D10F5E" w:rsidRPr="003D13D0">
              <w:rPr>
                <w:webHidden/>
              </w:rPr>
            </w:r>
            <w:r w:rsidR="00D10F5E" w:rsidRPr="003D13D0">
              <w:rPr>
                <w:webHidden/>
              </w:rPr>
              <w:fldChar w:fldCharType="separate"/>
            </w:r>
            <w:r w:rsidR="00537028" w:rsidRPr="003D13D0">
              <w:rPr>
                <w:webHidden/>
              </w:rPr>
              <w:t>- 23 -</w:t>
            </w:r>
            <w:r w:rsidR="00D10F5E" w:rsidRPr="003D13D0">
              <w:rPr>
                <w:webHidden/>
              </w:rPr>
              <w:fldChar w:fldCharType="end"/>
            </w:r>
          </w:hyperlink>
        </w:p>
        <w:p w14:paraId="0FF0E26D" w14:textId="6BBC6D2E" w:rsidR="00D10F5E" w:rsidRPr="003D13D0" w:rsidRDefault="00C427EC">
          <w:pPr>
            <w:pStyle w:val="13"/>
            <w:rPr>
              <w:rFonts w:eastAsiaTheme="minorEastAsia" w:cstheme="minorBidi"/>
              <w:kern w:val="2"/>
              <w:lang w:val="ru-RU" w:eastAsia="ru-RU"/>
              <w14:ligatures w14:val="standardContextual"/>
            </w:rPr>
          </w:pPr>
          <w:hyperlink w:anchor="_Toc235607220" w:history="1">
            <w:r w:rsidR="00D10F5E" w:rsidRPr="003D13D0">
              <w:rPr>
                <w:rStyle w:val="ad"/>
                <w:color w:val="002060"/>
              </w:rPr>
              <w:t>7. Ամփոփում</w:t>
            </w:r>
            <w:r w:rsidR="00D10F5E" w:rsidRPr="003D13D0">
              <w:rPr>
                <w:webHidden/>
              </w:rPr>
              <w:tab/>
            </w:r>
            <w:r w:rsidR="00D10F5E" w:rsidRPr="003D13D0">
              <w:rPr>
                <w:webHidden/>
              </w:rPr>
              <w:fldChar w:fldCharType="begin"/>
            </w:r>
            <w:r w:rsidR="00D10F5E" w:rsidRPr="003D13D0">
              <w:rPr>
                <w:webHidden/>
              </w:rPr>
              <w:instrText xml:space="preserve"> PAGEREF _Toc235607220 \h </w:instrText>
            </w:r>
            <w:r w:rsidR="00D10F5E" w:rsidRPr="003D13D0">
              <w:rPr>
                <w:webHidden/>
              </w:rPr>
            </w:r>
            <w:r w:rsidR="00D10F5E" w:rsidRPr="003D13D0">
              <w:rPr>
                <w:webHidden/>
              </w:rPr>
              <w:fldChar w:fldCharType="separate"/>
            </w:r>
            <w:r w:rsidR="00537028" w:rsidRPr="003D13D0">
              <w:rPr>
                <w:webHidden/>
              </w:rPr>
              <w:t>- 24 -</w:t>
            </w:r>
            <w:r w:rsidR="00D10F5E" w:rsidRPr="003D13D0">
              <w:rPr>
                <w:webHidden/>
              </w:rPr>
              <w:fldChar w:fldCharType="end"/>
            </w:r>
          </w:hyperlink>
        </w:p>
        <w:p w14:paraId="43DE58ED" w14:textId="272B3702" w:rsidR="004B72F9" w:rsidRPr="003D13D0" w:rsidRDefault="004B72F9" w:rsidP="00137C55">
          <w:pPr>
            <w:spacing w:line="276" w:lineRule="auto"/>
            <w:jc w:val="both"/>
            <w:rPr>
              <w:rFonts w:ascii="GHEA Grapalat" w:hAnsi="GHEA Grapalat"/>
              <w:b/>
              <w:bCs/>
              <w:i/>
              <w:iCs/>
              <w:color w:val="002060"/>
              <w:lang w:val="ru-RU"/>
            </w:rPr>
          </w:pPr>
          <w:r w:rsidRPr="003D13D0">
            <w:rPr>
              <w:rFonts w:ascii="GHEA Grapalat" w:hAnsi="GHEA Grapalat"/>
              <w:b/>
              <w:bCs/>
              <w:i/>
              <w:iCs/>
              <w:color w:val="002060"/>
            </w:rPr>
            <w:fldChar w:fldCharType="end"/>
          </w:r>
        </w:p>
      </w:sdtContent>
    </w:sdt>
    <w:p w14:paraId="6A0403A5" w14:textId="69099A03" w:rsidR="004B72F9" w:rsidRPr="003D13D0" w:rsidRDefault="00AA4DF0" w:rsidP="00137C55">
      <w:pPr>
        <w:tabs>
          <w:tab w:val="left" w:pos="270"/>
        </w:tabs>
        <w:spacing w:line="276" w:lineRule="auto"/>
        <w:ind w:right="-187" w:firstLine="567"/>
        <w:jc w:val="both"/>
        <w:rPr>
          <w:rFonts w:ascii="GHEA Grapalat" w:hAnsi="GHEA Grapalat"/>
          <w:i/>
          <w:iCs/>
          <w:color w:val="192D3A" w:themeColor="text2" w:themeShade="80"/>
          <w:sz w:val="22"/>
          <w:szCs w:val="22"/>
          <w:lang w:val="hy-AM"/>
        </w:rPr>
      </w:pPr>
      <w:r w:rsidRPr="003D13D0">
        <w:rPr>
          <w:rFonts w:ascii="GHEA Grapalat" w:hAnsi="GHEA Grapalat"/>
          <w:i/>
          <w:iCs/>
          <w:color w:val="192D3A" w:themeColor="text2" w:themeShade="80"/>
          <w:sz w:val="22"/>
          <w:szCs w:val="22"/>
          <w:lang w:val="hy-AM"/>
        </w:rPr>
        <w:t xml:space="preserve"> </w:t>
      </w:r>
    </w:p>
    <w:p w14:paraId="1377B89F" w14:textId="77777777" w:rsidR="00744E5C" w:rsidRPr="003D13D0" w:rsidRDefault="00744E5C" w:rsidP="00137C55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lang w:val="hy-AM"/>
        </w:rPr>
      </w:pPr>
    </w:p>
    <w:p w14:paraId="5A13B81C" w14:textId="77777777" w:rsidR="00744E5C" w:rsidRPr="003D13D0" w:rsidRDefault="00744E5C" w:rsidP="00137C55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lang w:val="hy-AM"/>
        </w:rPr>
      </w:pPr>
    </w:p>
    <w:p w14:paraId="0D05E2F7" w14:textId="77777777" w:rsidR="00744E5C" w:rsidRPr="003D13D0" w:rsidRDefault="00744E5C" w:rsidP="00137C55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lang w:val="hy-AM"/>
        </w:rPr>
      </w:pPr>
    </w:p>
    <w:p w14:paraId="0E815C03" w14:textId="77777777" w:rsidR="00744E5C" w:rsidRPr="003D13D0" w:rsidRDefault="00744E5C" w:rsidP="00137C55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lang w:val="hy-AM"/>
        </w:rPr>
      </w:pPr>
    </w:p>
    <w:p w14:paraId="6165D5A5" w14:textId="77777777" w:rsidR="00027258" w:rsidRPr="003D13D0" w:rsidRDefault="00027258" w:rsidP="00137C55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lang w:val="hy-AM"/>
        </w:rPr>
      </w:pPr>
    </w:p>
    <w:p w14:paraId="1E0C2C01" w14:textId="77777777" w:rsidR="00027258" w:rsidRPr="003D13D0" w:rsidRDefault="00027258" w:rsidP="00137C55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lang w:val="hy-AM"/>
        </w:rPr>
      </w:pPr>
    </w:p>
    <w:p w14:paraId="52AD5A82" w14:textId="77777777" w:rsidR="006C6F76" w:rsidRPr="003D13D0" w:rsidRDefault="006C6F76" w:rsidP="00137C55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lang w:val="hy-AM"/>
        </w:rPr>
      </w:pPr>
    </w:p>
    <w:p w14:paraId="50310206" w14:textId="77777777" w:rsidR="00536320" w:rsidRPr="003D13D0" w:rsidRDefault="00536320" w:rsidP="00137C55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lang w:val="hy-AM"/>
        </w:rPr>
      </w:pPr>
    </w:p>
    <w:p w14:paraId="3683AAD7" w14:textId="77777777" w:rsidR="002947B2" w:rsidRPr="003D13D0" w:rsidRDefault="002947B2" w:rsidP="00137C55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lang w:val="hy-AM"/>
        </w:rPr>
      </w:pPr>
    </w:p>
    <w:p w14:paraId="026BE2ED" w14:textId="77777777" w:rsidR="002947B2" w:rsidRPr="003D13D0" w:rsidRDefault="002947B2" w:rsidP="00137C55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lang w:val="hy-AM"/>
        </w:rPr>
      </w:pPr>
    </w:p>
    <w:p w14:paraId="54ACA6B7" w14:textId="77777777" w:rsidR="00D10F5E" w:rsidRPr="003D13D0" w:rsidRDefault="00D10F5E" w:rsidP="00137C55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lang w:val="hy-AM"/>
        </w:rPr>
      </w:pPr>
    </w:p>
    <w:p w14:paraId="412C2916" w14:textId="77777777" w:rsidR="00D10F5E" w:rsidRPr="003D13D0" w:rsidRDefault="00D10F5E" w:rsidP="00137C55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lang w:val="hy-AM"/>
        </w:rPr>
      </w:pPr>
    </w:p>
    <w:p w14:paraId="1A9DF938" w14:textId="77777777" w:rsidR="00536320" w:rsidRPr="003D13D0" w:rsidRDefault="00536320" w:rsidP="00137C55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lang w:val="hy-AM"/>
        </w:rPr>
      </w:pPr>
    </w:p>
    <w:p w14:paraId="2CE25B37" w14:textId="60C627F3" w:rsidR="00744E5C" w:rsidRDefault="00744E5C" w:rsidP="00137C55">
      <w:pPr>
        <w:shd w:val="clear" w:color="auto" w:fill="CFDFEA" w:themeFill="text2" w:themeFillTint="33"/>
        <w:tabs>
          <w:tab w:val="left" w:pos="2370"/>
        </w:tabs>
        <w:spacing w:line="276" w:lineRule="auto"/>
        <w:ind w:firstLine="567"/>
        <w:rPr>
          <w:rFonts w:ascii="GHEA Grapalat" w:hAnsi="GHEA Grapalat"/>
          <w:b/>
          <w:bCs/>
          <w:color w:val="002060"/>
          <w:u w:val="single"/>
        </w:rPr>
      </w:pPr>
      <w:proofErr w:type="spellStart"/>
      <w:r w:rsidRPr="003D13D0">
        <w:rPr>
          <w:rFonts w:ascii="GHEA Grapalat" w:hAnsi="GHEA Grapalat"/>
          <w:b/>
          <w:bCs/>
          <w:color w:val="002060"/>
          <w:u w:val="single"/>
        </w:rPr>
        <w:t>Հապավումներ</w:t>
      </w:r>
      <w:proofErr w:type="spellEnd"/>
    </w:p>
    <w:p w14:paraId="7359C883" w14:textId="77777777" w:rsidR="00C427EC" w:rsidRPr="003D13D0" w:rsidRDefault="00C427EC" w:rsidP="00137C55">
      <w:pPr>
        <w:shd w:val="clear" w:color="auto" w:fill="CFDFEA" w:themeFill="text2" w:themeFillTint="33"/>
        <w:tabs>
          <w:tab w:val="left" w:pos="2370"/>
        </w:tabs>
        <w:spacing w:line="276" w:lineRule="auto"/>
        <w:ind w:firstLine="567"/>
        <w:rPr>
          <w:rFonts w:ascii="GHEA Grapalat" w:hAnsi="GHEA Grapalat"/>
          <w:b/>
          <w:bCs/>
          <w:color w:val="002060"/>
          <w:u w:val="single"/>
        </w:rPr>
      </w:pPr>
    </w:p>
    <w:tbl>
      <w:tblPr>
        <w:tblStyle w:val="aa"/>
        <w:tblW w:w="10633" w:type="dxa"/>
        <w:tblLook w:val="04A0" w:firstRow="1" w:lastRow="0" w:firstColumn="1" w:lastColumn="0" w:noHBand="0" w:noVBand="1"/>
      </w:tblPr>
      <w:tblGrid>
        <w:gridCol w:w="2111"/>
        <w:gridCol w:w="8522"/>
      </w:tblGrid>
      <w:tr w:rsidR="00744E5C" w:rsidRPr="00F03A61" w14:paraId="121157B6" w14:textId="77777777" w:rsidTr="009E0227">
        <w:trPr>
          <w:trHeight w:val="401"/>
        </w:trPr>
        <w:tc>
          <w:tcPr>
            <w:tcW w:w="2111" w:type="dxa"/>
            <w:hideMark/>
          </w:tcPr>
          <w:p w14:paraId="518D0A74" w14:textId="77777777" w:rsidR="00744E5C" w:rsidRPr="003D13D0" w:rsidRDefault="00744E5C" w:rsidP="00137C55">
            <w:pPr>
              <w:tabs>
                <w:tab w:val="left" w:pos="2370"/>
              </w:tabs>
              <w:spacing w:line="276" w:lineRule="auto"/>
              <w:ind w:firstLine="577"/>
              <w:rPr>
                <w:rFonts w:ascii="GHEA Grapalat" w:hAnsi="GHEA Grapalat"/>
                <w:b/>
                <w:bCs/>
                <w:lang w:val="af-ZA"/>
              </w:rPr>
            </w:pPr>
            <w:r w:rsidRPr="003D13D0">
              <w:rPr>
                <w:rFonts w:ascii="GHEA Grapalat" w:hAnsi="GHEA Grapalat"/>
                <w:b/>
                <w:bCs/>
                <w:lang w:val="af-ZA"/>
              </w:rPr>
              <w:t>ԿՏՄ՝</w:t>
            </w:r>
          </w:p>
        </w:tc>
        <w:tc>
          <w:tcPr>
            <w:tcW w:w="8522" w:type="dxa"/>
            <w:hideMark/>
          </w:tcPr>
          <w:p w14:paraId="2AD6EB65" w14:textId="77777777" w:rsidR="00744E5C" w:rsidRPr="003D13D0" w:rsidRDefault="00744E5C" w:rsidP="00137C55">
            <w:pPr>
              <w:tabs>
                <w:tab w:val="left" w:pos="2370"/>
              </w:tabs>
              <w:spacing w:line="276" w:lineRule="auto"/>
              <w:ind w:firstLine="567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proofErr w:type="spellStart"/>
            <w:r w:rsidRPr="003D13D0">
              <w:rPr>
                <w:rFonts w:ascii="GHEA Grapalat" w:hAnsi="GHEA Grapalat"/>
                <w:b/>
                <w:bCs/>
              </w:rPr>
              <w:t>Հայաստանի</w:t>
            </w:r>
            <w:proofErr w:type="spellEnd"/>
            <w:r w:rsidRPr="003D13D0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b/>
                <w:bCs/>
              </w:rPr>
              <w:t>Հանրապետության</w:t>
            </w:r>
            <w:proofErr w:type="spellEnd"/>
            <w:r w:rsidRPr="003D13D0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3D13D0">
              <w:rPr>
                <w:rFonts w:ascii="GHEA Grapalat" w:hAnsi="GHEA Grapalat"/>
                <w:b/>
                <w:bCs/>
              </w:rPr>
              <w:t>կ</w:t>
            </w:r>
            <w:r w:rsidRPr="003D13D0">
              <w:rPr>
                <w:rFonts w:ascii="GHEA Grapalat" w:hAnsi="GHEA Grapalat"/>
                <w:b/>
                <w:bCs/>
                <w:lang w:val="af-ZA"/>
              </w:rPr>
              <w:t>րթության տեսչական մարմին</w:t>
            </w:r>
          </w:p>
        </w:tc>
      </w:tr>
      <w:tr w:rsidR="00744E5C" w:rsidRPr="00F03A61" w14:paraId="68EA4AEA" w14:textId="77777777" w:rsidTr="009E0227">
        <w:trPr>
          <w:trHeight w:val="822"/>
        </w:trPr>
        <w:tc>
          <w:tcPr>
            <w:tcW w:w="2111" w:type="dxa"/>
            <w:hideMark/>
          </w:tcPr>
          <w:p w14:paraId="3E5EA8AD" w14:textId="77777777" w:rsidR="00744E5C" w:rsidRPr="003D13D0" w:rsidRDefault="00744E5C" w:rsidP="00137C55">
            <w:pPr>
              <w:tabs>
                <w:tab w:val="left" w:pos="2370"/>
              </w:tabs>
              <w:spacing w:line="276" w:lineRule="auto"/>
              <w:ind w:firstLine="577"/>
              <w:rPr>
                <w:rFonts w:ascii="GHEA Grapalat" w:hAnsi="GHEA Grapalat"/>
                <w:b/>
                <w:bCs/>
                <w:lang w:val="af-ZA"/>
              </w:rPr>
            </w:pPr>
            <w:r w:rsidRPr="003D13D0">
              <w:rPr>
                <w:rFonts w:ascii="GHEA Grapalat" w:hAnsi="GHEA Grapalat"/>
                <w:b/>
                <w:bCs/>
                <w:lang w:val="af-ZA"/>
              </w:rPr>
              <w:t>ԿԳՄՍՆ՝</w:t>
            </w:r>
          </w:p>
        </w:tc>
        <w:tc>
          <w:tcPr>
            <w:tcW w:w="8522" w:type="dxa"/>
            <w:hideMark/>
          </w:tcPr>
          <w:p w14:paraId="22BDC987" w14:textId="77777777" w:rsidR="00CA4608" w:rsidRPr="003D13D0" w:rsidRDefault="00744E5C" w:rsidP="00137C55">
            <w:pPr>
              <w:tabs>
                <w:tab w:val="left" w:pos="2370"/>
              </w:tabs>
              <w:spacing w:line="276" w:lineRule="auto"/>
              <w:ind w:firstLine="567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r w:rsidRPr="003D13D0">
              <w:rPr>
                <w:rFonts w:ascii="GHEA Grapalat" w:hAnsi="GHEA Grapalat"/>
                <w:b/>
                <w:bCs/>
                <w:lang w:val="af-ZA"/>
              </w:rPr>
              <w:t xml:space="preserve">Հայաստանի Հանրապետության կրթության, գիտության, </w:t>
            </w:r>
            <w:r w:rsidR="00CA4608" w:rsidRPr="003D13D0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</w:p>
          <w:p w14:paraId="5079BA3B" w14:textId="135901F9" w:rsidR="00744E5C" w:rsidRPr="003D13D0" w:rsidRDefault="00CA4608" w:rsidP="00137C55">
            <w:pPr>
              <w:tabs>
                <w:tab w:val="left" w:pos="2370"/>
              </w:tabs>
              <w:spacing w:line="276" w:lineRule="auto"/>
              <w:ind w:firstLine="567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r w:rsidRPr="003D13D0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="00744E5C" w:rsidRPr="003D13D0">
              <w:rPr>
                <w:rFonts w:ascii="GHEA Grapalat" w:hAnsi="GHEA Grapalat"/>
                <w:b/>
                <w:bCs/>
                <w:lang w:val="af-ZA"/>
              </w:rPr>
              <w:t>մշակույթի և սպորտի նախարարություն</w:t>
            </w:r>
          </w:p>
        </w:tc>
      </w:tr>
      <w:tr w:rsidR="00744E5C" w:rsidRPr="003D13D0" w14:paraId="726930B9" w14:textId="77777777" w:rsidTr="009E0227">
        <w:trPr>
          <w:trHeight w:val="401"/>
        </w:trPr>
        <w:tc>
          <w:tcPr>
            <w:tcW w:w="2111" w:type="dxa"/>
            <w:hideMark/>
          </w:tcPr>
          <w:p w14:paraId="7F48D8E8" w14:textId="77777777" w:rsidR="00744E5C" w:rsidRPr="003D13D0" w:rsidRDefault="00744E5C" w:rsidP="00137C55">
            <w:pPr>
              <w:tabs>
                <w:tab w:val="left" w:pos="2370"/>
              </w:tabs>
              <w:spacing w:line="276" w:lineRule="auto"/>
              <w:ind w:firstLine="577"/>
              <w:rPr>
                <w:rFonts w:ascii="GHEA Grapalat" w:hAnsi="GHEA Grapalat"/>
                <w:b/>
                <w:bCs/>
                <w:lang w:val="af-ZA"/>
              </w:rPr>
            </w:pPr>
            <w:r w:rsidRPr="003D13D0">
              <w:rPr>
                <w:rFonts w:ascii="GHEA Grapalat" w:hAnsi="GHEA Grapalat"/>
                <w:b/>
                <w:bCs/>
                <w:lang w:val="af-ZA"/>
              </w:rPr>
              <w:t>ՆՈՒՀ՝</w:t>
            </w:r>
          </w:p>
        </w:tc>
        <w:tc>
          <w:tcPr>
            <w:tcW w:w="8522" w:type="dxa"/>
            <w:hideMark/>
          </w:tcPr>
          <w:p w14:paraId="28B63DAF" w14:textId="77777777" w:rsidR="00744E5C" w:rsidRPr="003D13D0" w:rsidRDefault="00744E5C" w:rsidP="00137C55">
            <w:pPr>
              <w:tabs>
                <w:tab w:val="left" w:pos="2370"/>
              </w:tabs>
              <w:spacing w:line="276" w:lineRule="auto"/>
              <w:ind w:firstLine="567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r w:rsidRPr="003D13D0">
              <w:rPr>
                <w:rFonts w:ascii="GHEA Grapalat" w:hAnsi="GHEA Grapalat"/>
                <w:b/>
                <w:bCs/>
                <w:lang w:val="af-ZA"/>
              </w:rPr>
              <w:t>Նախադպրոցական ուսումնական հաստատություն</w:t>
            </w:r>
          </w:p>
        </w:tc>
      </w:tr>
      <w:tr w:rsidR="00744E5C" w:rsidRPr="003D13D0" w14:paraId="0A5119C9" w14:textId="77777777" w:rsidTr="009E0227">
        <w:trPr>
          <w:trHeight w:val="401"/>
        </w:trPr>
        <w:tc>
          <w:tcPr>
            <w:tcW w:w="2111" w:type="dxa"/>
            <w:hideMark/>
          </w:tcPr>
          <w:p w14:paraId="487F145B" w14:textId="77777777" w:rsidR="00744E5C" w:rsidRPr="003D13D0" w:rsidRDefault="00744E5C" w:rsidP="00137C55">
            <w:pPr>
              <w:tabs>
                <w:tab w:val="left" w:pos="2370"/>
              </w:tabs>
              <w:spacing w:line="276" w:lineRule="auto"/>
              <w:ind w:firstLine="577"/>
              <w:rPr>
                <w:rFonts w:ascii="GHEA Grapalat" w:hAnsi="GHEA Grapalat"/>
                <w:b/>
                <w:bCs/>
                <w:lang w:val="af-ZA"/>
              </w:rPr>
            </w:pPr>
            <w:r w:rsidRPr="003D13D0">
              <w:rPr>
                <w:rFonts w:ascii="GHEA Grapalat" w:hAnsi="GHEA Grapalat"/>
                <w:b/>
                <w:bCs/>
                <w:lang w:val="af-ZA"/>
              </w:rPr>
              <w:t>ՀՈՒՀ՝</w:t>
            </w:r>
          </w:p>
        </w:tc>
        <w:tc>
          <w:tcPr>
            <w:tcW w:w="8522" w:type="dxa"/>
            <w:hideMark/>
          </w:tcPr>
          <w:p w14:paraId="4E3CB74E" w14:textId="77777777" w:rsidR="00744E5C" w:rsidRPr="003D13D0" w:rsidRDefault="00744E5C" w:rsidP="00137C55">
            <w:pPr>
              <w:tabs>
                <w:tab w:val="left" w:pos="2370"/>
              </w:tabs>
              <w:spacing w:line="276" w:lineRule="auto"/>
              <w:ind w:firstLine="567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r w:rsidRPr="003D13D0">
              <w:rPr>
                <w:rFonts w:ascii="GHEA Grapalat" w:hAnsi="GHEA Grapalat"/>
                <w:b/>
                <w:bCs/>
                <w:lang w:val="af-ZA"/>
              </w:rPr>
              <w:t>Հանրակրթական ուսումնական հաստատություն</w:t>
            </w:r>
          </w:p>
        </w:tc>
      </w:tr>
      <w:tr w:rsidR="00744E5C" w:rsidRPr="00F03A61" w14:paraId="40DEA53D" w14:textId="77777777" w:rsidTr="009E0227">
        <w:trPr>
          <w:trHeight w:val="822"/>
        </w:trPr>
        <w:tc>
          <w:tcPr>
            <w:tcW w:w="2111" w:type="dxa"/>
            <w:hideMark/>
          </w:tcPr>
          <w:p w14:paraId="6456DD74" w14:textId="77777777" w:rsidR="00744E5C" w:rsidRPr="003D13D0" w:rsidRDefault="00744E5C" w:rsidP="00137C55">
            <w:pPr>
              <w:tabs>
                <w:tab w:val="left" w:pos="2370"/>
              </w:tabs>
              <w:spacing w:line="276" w:lineRule="auto"/>
              <w:ind w:firstLine="577"/>
              <w:rPr>
                <w:rFonts w:ascii="GHEA Grapalat" w:hAnsi="GHEA Grapalat"/>
                <w:b/>
                <w:bCs/>
                <w:lang w:val="af-ZA"/>
              </w:rPr>
            </w:pPr>
            <w:r w:rsidRPr="003D13D0">
              <w:rPr>
                <w:rFonts w:ascii="GHEA Grapalat" w:hAnsi="GHEA Grapalat"/>
                <w:b/>
                <w:bCs/>
                <w:lang w:val="af-ZA"/>
              </w:rPr>
              <w:t>ՄՈՒՀ՝</w:t>
            </w:r>
          </w:p>
        </w:tc>
        <w:tc>
          <w:tcPr>
            <w:tcW w:w="8522" w:type="dxa"/>
            <w:hideMark/>
          </w:tcPr>
          <w:p w14:paraId="46BAE59E" w14:textId="77777777" w:rsidR="00CA4608" w:rsidRPr="003D13D0" w:rsidRDefault="00744E5C" w:rsidP="00137C55">
            <w:pPr>
              <w:tabs>
                <w:tab w:val="left" w:pos="2370"/>
              </w:tabs>
              <w:spacing w:line="276" w:lineRule="auto"/>
              <w:ind w:firstLine="567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r w:rsidRPr="003D13D0">
              <w:rPr>
                <w:rFonts w:ascii="GHEA Grapalat" w:hAnsi="GHEA Grapalat"/>
                <w:b/>
                <w:bCs/>
                <w:lang w:val="af-ZA"/>
              </w:rPr>
              <w:t xml:space="preserve">Մասնագիտական ուսումնական հաստատություն </w:t>
            </w:r>
          </w:p>
          <w:p w14:paraId="0CC1703D" w14:textId="0879E10A" w:rsidR="00744E5C" w:rsidRPr="003D13D0" w:rsidRDefault="00744E5C" w:rsidP="00137C55">
            <w:pPr>
              <w:tabs>
                <w:tab w:val="left" w:pos="2370"/>
              </w:tabs>
              <w:spacing w:line="276" w:lineRule="auto"/>
              <w:ind w:firstLine="567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r w:rsidRPr="003D13D0">
              <w:rPr>
                <w:rFonts w:ascii="GHEA Grapalat" w:hAnsi="GHEA Grapalat"/>
                <w:b/>
                <w:bCs/>
                <w:lang w:val="af-ZA"/>
              </w:rPr>
              <w:t>(</w:t>
            </w:r>
            <w:r w:rsidR="00655E26" w:rsidRPr="003D13D0">
              <w:rPr>
                <w:rFonts w:ascii="GHEA Grapalat" w:hAnsi="GHEA Grapalat"/>
                <w:b/>
                <w:bCs/>
                <w:lang w:val="af-ZA"/>
              </w:rPr>
              <w:t>ա</w:t>
            </w:r>
            <w:r w:rsidRPr="003D13D0">
              <w:rPr>
                <w:rFonts w:ascii="GHEA Grapalat" w:hAnsi="GHEA Grapalat"/>
                <w:b/>
                <w:bCs/>
                <w:lang w:val="af-ZA"/>
              </w:rPr>
              <w:t xml:space="preserve">րհեստագործական </w:t>
            </w:r>
          </w:p>
          <w:p w14:paraId="737A9623" w14:textId="460F789A" w:rsidR="00744E5C" w:rsidRPr="003D13D0" w:rsidRDefault="00655E26" w:rsidP="00137C55">
            <w:pPr>
              <w:tabs>
                <w:tab w:val="left" w:pos="2370"/>
              </w:tabs>
              <w:spacing w:line="276" w:lineRule="auto"/>
              <w:ind w:firstLine="567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proofErr w:type="spellStart"/>
            <w:r w:rsidRPr="003D13D0">
              <w:rPr>
                <w:rFonts w:ascii="GHEA Grapalat" w:hAnsi="GHEA Grapalat"/>
                <w:b/>
                <w:bCs/>
              </w:rPr>
              <w:t>կամ</w:t>
            </w:r>
            <w:proofErr w:type="spellEnd"/>
            <w:r w:rsidRPr="003D13D0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="00744E5C" w:rsidRPr="003D13D0">
              <w:rPr>
                <w:rFonts w:ascii="GHEA Grapalat" w:hAnsi="GHEA Grapalat"/>
                <w:b/>
                <w:bCs/>
                <w:lang w:val="af-ZA"/>
              </w:rPr>
              <w:t>միջին մասնագիտական ուսումնական հաստատություն)</w:t>
            </w:r>
          </w:p>
        </w:tc>
      </w:tr>
      <w:tr w:rsidR="00D33359" w:rsidRPr="003D13D0" w14:paraId="1766E0B3" w14:textId="77777777" w:rsidTr="00D33359">
        <w:trPr>
          <w:trHeight w:val="371"/>
        </w:trPr>
        <w:tc>
          <w:tcPr>
            <w:tcW w:w="2111" w:type="dxa"/>
          </w:tcPr>
          <w:p w14:paraId="0441B032" w14:textId="5FE3DA04" w:rsidR="00D33359" w:rsidRPr="003D13D0" w:rsidRDefault="00D33359" w:rsidP="00137C55">
            <w:pPr>
              <w:tabs>
                <w:tab w:val="left" w:pos="2370"/>
              </w:tabs>
              <w:spacing w:line="276" w:lineRule="auto"/>
              <w:ind w:firstLine="577"/>
              <w:rPr>
                <w:rFonts w:ascii="GHEA Grapalat" w:hAnsi="GHEA Grapalat"/>
                <w:b/>
                <w:bCs/>
                <w:lang w:val="af-ZA"/>
              </w:rPr>
            </w:pPr>
            <w:r w:rsidRPr="003D13D0">
              <w:rPr>
                <w:rFonts w:ascii="GHEA Grapalat" w:hAnsi="GHEA Grapalat"/>
                <w:b/>
                <w:bCs/>
                <w:lang w:val="af-ZA"/>
              </w:rPr>
              <w:t>Հ/Դ</w:t>
            </w:r>
          </w:p>
        </w:tc>
        <w:tc>
          <w:tcPr>
            <w:tcW w:w="8522" w:type="dxa"/>
          </w:tcPr>
          <w:p w14:paraId="67112289" w14:textId="38ADDCCD" w:rsidR="00D33359" w:rsidRPr="003D13D0" w:rsidRDefault="00D33359" w:rsidP="00137C55">
            <w:pPr>
              <w:tabs>
                <w:tab w:val="left" w:pos="2370"/>
              </w:tabs>
              <w:spacing w:line="276" w:lineRule="auto"/>
              <w:ind w:firstLine="567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r w:rsidRPr="003D13D0">
              <w:rPr>
                <w:rFonts w:ascii="GHEA Grapalat" w:hAnsi="GHEA Grapalat"/>
                <w:b/>
                <w:bCs/>
                <w:lang w:val="af-ZA"/>
              </w:rPr>
              <w:t>Հիմնական դպրոց</w:t>
            </w:r>
          </w:p>
        </w:tc>
      </w:tr>
      <w:tr w:rsidR="00D33359" w:rsidRPr="003D13D0" w14:paraId="7467E372" w14:textId="77777777" w:rsidTr="00D33359">
        <w:trPr>
          <w:trHeight w:val="371"/>
        </w:trPr>
        <w:tc>
          <w:tcPr>
            <w:tcW w:w="2111" w:type="dxa"/>
          </w:tcPr>
          <w:p w14:paraId="6C37110D" w14:textId="58A40E21" w:rsidR="00D33359" w:rsidRPr="003D13D0" w:rsidRDefault="00D33359" w:rsidP="00137C55">
            <w:pPr>
              <w:tabs>
                <w:tab w:val="left" w:pos="2370"/>
              </w:tabs>
              <w:spacing w:line="276" w:lineRule="auto"/>
              <w:ind w:firstLine="577"/>
              <w:rPr>
                <w:rFonts w:ascii="GHEA Grapalat" w:hAnsi="GHEA Grapalat"/>
                <w:b/>
                <w:bCs/>
                <w:lang w:val="af-ZA"/>
              </w:rPr>
            </w:pPr>
            <w:r w:rsidRPr="003D13D0">
              <w:rPr>
                <w:rFonts w:ascii="GHEA Grapalat" w:hAnsi="GHEA Grapalat"/>
                <w:b/>
                <w:bCs/>
                <w:lang w:val="af-ZA"/>
              </w:rPr>
              <w:t>Մ/Դ</w:t>
            </w:r>
          </w:p>
        </w:tc>
        <w:tc>
          <w:tcPr>
            <w:tcW w:w="8522" w:type="dxa"/>
          </w:tcPr>
          <w:p w14:paraId="179619C9" w14:textId="641A5136" w:rsidR="00D33359" w:rsidRPr="003D13D0" w:rsidRDefault="00D33359" w:rsidP="00137C55">
            <w:pPr>
              <w:tabs>
                <w:tab w:val="left" w:pos="2370"/>
              </w:tabs>
              <w:spacing w:line="276" w:lineRule="auto"/>
              <w:ind w:firstLine="567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r w:rsidRPr="003D13D0">
              <w:rPr>
                <w:rFonts w:ascii="GHEA Grapalat" w:hAnsi="GHEA Grapalat"/>
                <w:b/>
                <w:bCs/>
                <w:lang w:val="af-ZA"/>
              </w:rPr>
              <w:t>Միջնակարգ դպրոց</w:t>
            </w:r>
          </w:p>
        </w:tc>
      </w:tr>
      <w:tr w:rsidR="00744E5C" w:rsidRPr="003D13D0" w14:paraId="3FF27D4B" w14:textId="77777777" w:rsidTr="009E0227">
        <w:trPr>
          <w:trHeight w:val="665"/>
        </w:trPr>
        <w:tc>
          <w:tcPr>
            <w:tcW w:w="2111" w:type="dxa"/>
            <w:hideMark/>
          </w:tcPr>
          <w:p w14:paraId="23D18F28" w14:textId="77777777" w:rsidR="00744E5C" w:rsidRPr="003D13D0" w:rsidRDefault="00744E5C" w:rsidP="00137C55">
            <w:pPr>
              <w:tabs>
                <w:tab w:val="left" w:pos="2370"/>
              </w:tabs>
              <w:spacing w:line="276" w:lineRule="auto"/>
              <w:ind w:firstLine="577"/>
              <w:rPr>
                <w:rFonts w:ascii="GHEA Grapalat" w:hAnsi="GHEA Grapalat"/>
                <w:b/>
                <w:bCs/>
              </w:rPr>
            </w:pPr>
            <w:r w:rsidRPr="003D13D0">
              <w:rPr>
                <w:rFonts w:ascii="GHEA Grapalat" w:hAnsi="GHEA Grapalat"/>
                <w:b/>
                <w:bCs/>
                <w:lang w:val="hy-AM"/>
              </w:rPr>
              <w:t>ԱԱՏՄ</w:t>
            </w:r>
            <w:r w:rsidRPr="003D13D0">
              <w:rPr>
                <w:rFonts w:ascii="GHEA Grapalat" w:hAnsi="GHEA Grapalat"/>
                <w:b/>
                <w:bCs/>
              </w:rPr>
              <w:t>՝</w:t>
            </w:r>
          </w:p>
        </w:tc>
        <w:tc>
          <w:tcPr>
            <w:tcW w:w="8522" w:type="dxa"/>
            <w:hideMark/>
          </w:tcPr>
          <w:p w14:paraId="396DAF7F" w14:textId="633F7BB0" w:rsidR="00744E5C" w:rsidRPr="003D13D0" w:rsidRDefault="00744E5C" w:rsidP="00137C55">
            <w:pPr>
              <w:tabs>
                <w:tab w:val="left" w:pos="2370"/>
              </w:tabs>
              <w:spacing w:line="276" w:lineRule="auto"/>
              <w:ind w:left="601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proofErr w:type="spellStart"/>
            <w:r w:rsidRPr="003D13D0">
              <w:rPr>
                <w:rFonts w:ascii="GHEA Grapalat" w:hAnsi="GHEA Grapalat"/>
                <w:b/>
                <w:bCs/>
              </w:rPr>
              <w:t>Հայաստանի</w:t>
            </w:r>
            <w:proofErr w:type="spellEnd"/>
            <w:r w:rsidRPr="003D13D0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b/>
                <w:bCs/>
              </w:rPr>
              <w:t>Հանրապետության</w:t>
            </w:r>
            <w:proofErr w:type="spellEnd"/>
            <w:r w:rsidRPr="003D13D0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b/>
                <w:bCs/>
              </w:rPr>
              <w:t>առողջապահական</w:t>
            </w:r>
            <w:proofErr w:type="spellEnd"/>
            <w:r w:rsidRPr="003D13D0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3D13D0">
              <w:rPr>
                <w:rFonts w:ascii="GHEA Grapalat" w:hAnsi="GHEA Grapalat"/>
                <w:b/>
                <w:bCs/>
              </w:rPr>
              <w:t>և</w:t>
            </w:r>
            <w:r w:rsidRPr="003D13D0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b/>
                <w:bCs/>
              </w:rPr>
              <w:t>աշխատանքի</w:t>
            </w:r>
            <w:proofErr w:type="spellEnd"/>
            <w:r w:rsidRPr="003D13D0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b/>
                <w:bCs/>
              </w:rPr>
              <w:t>տեսչական</w:t>
            </w:r>
            <w:proofErr w:type="spellEnd"/>
            <w:r w:rsidRPr="003D13D0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b/>
                <w:bCs/>
              </w:rPr>
              <w:t>մարմին</w:t>
            </w:r>
            <w:proofErr w:type="spellEnd"/>
          </w:p>
        </w:tc>
      </w:tr>
      <w:tr w:rsidR="00744E5C" w:rsidRPr="003D13D0" w14:paraId="55818BAA" w14:textId="77777777" w:rsidTr="009E0227">
        <w:trPr>
          <w:trHeight w:val="401"/>
        </w:trPr>
        <w:tc>
          <w:tcPr>
            <w:tcW w:w="2111" w:type="dxa"/>
            <w:hideMark/>
          </w:tcPr>
          <w:p w14:paraId="7DB8E660" w14:textId="36D2B735" w:rsidR="00744E5C" w:rsidRPr="003D13D0" w:rsidRDefault="00085498" w:rsidP="00137C55">
            <w:pPr>
              <w:tabs>
                <w:tab w:val="left" w:pos="2370"/>
              </w:tabs>
              <w:spacing w:line="276" w:lineRule="auto"/>
              <w:ind w:firstLine="577"/>
              <w:rPr>
                <w:rFonts w:ascii="GHEA Grapalat" w:hAnsi="GHEA Grapalat"/>
                <w:b/>
                <w:bCs/>
              </w:rPr>
            </w:pPr>
            <w:r w:rsidRPr="003D13D0">
              <w:rPr>
                <w:rFonts w:ascii="GHEA Grapalat" w:hAnsi="GHEA Grapalat"/>
                <w:b/>
                <w:bCs/>
                <w:lang w:val="hy-AM"/>
              </w:rPr>
              <w:t>ՀՄԿ</w:t>
            </w:r>
            <w:r w:rsidR="00744E5C" w:rsidRPr="003D13D0">
              <w:rPr>
                <w:rFonts w:ascii="GHEA Grapalat" w:hAnsi="GHEA Grapalat"/>
                <w:b/>
                <w:bCs/>
              </w:rPr>
              <w:t>՝</w:t>
            </w:r>
          </w:p>
        </w:tc>
        <w:tc>
          <w:tcPr>
            <w:tcW w:w="8522" w:type="dxa"/>
            <w:hideMark/>
          </w:tcPr>
          <w:p w14:paraId="396AE936" w14:textId="25F90970" w:rsidR="00744E5C" w:rsidRPr="003D13D0" w:rsidRDefault="00085498" w:rsidP="00137C55">
            <w:pPr>
              <w:tabs>
                <w:tab w:val="left" w:pos="2370"/>
              </w:tabs>
              <w:spacing w:line="276" w:lineRule="auto"/>
              <w:ind w:firstLine="567"/>
              <w:jc w:val="both"/>
              <w:rPr>
                <w:rFonts w:ascii="GHEA Grapalat" w:hAnsi="GHEA Grapalat"/>
                <w:b/>
                <w:bCs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lang w:val="hy-AM"/>
              </w:rPr>
              <w:t>Հանրապետական մանկավարժահոգեբանական կենտրոն</w:t>
            </w:r>
          </w:p>
        </w:tc>
      </w:tr>
      <w:tr w:rsidR="00744E5C" w:rsidRPr="003D13D0" w14:paraId="62C276AF" w14:textId="77777777" w:rsidTr="009E0227">
        <w:trPr>
          <w:trHeight w:val="401"/>
        </w:trPr>
        <w:tc>
          <w:tcPr>
            <w:tcW w:w="2111" w:type="dxa"/>
          </w:tcPr>
          <w:p w14:paraId="65D7EACC" w14:textId="133B0FB5" w:rsidR="00744E5C" w:rsidRPr="003D13D0" w:rsidRDefault="007E4E08" w:rsidP="00137C55">
            <w:pPr>
              <w:tabs>
                <w:tab w:val="left" w:pos="2370"/>
              </w:tabs>
              <w:spacing w:line="276" w:lineRule="auto"/>
              <w:ind w:firstLine="577"/>
              <w:rPr>
                <w:rFonts w:ascii="GHEA Grapalat" w:hAnsi="GHEA Grapalat"/>
                <w:b/>
                <w:bCs/>
              </w:rPr>
            </w:pPr>
            <w:r w:rsidRPr="003D13D0">
              <w:rPr>
                <w:rFonts w:ascii="GHEA Grapalat" w:hAnsi="GHEA Grapalat"/>
                <w:b/>
                <w:bCs/>
                <w:lang w:val="hy-AM"/>
              </w:rPr>
              <w:t>ՌԳՍՊՎԳ</w:t>
            </w:r>
            <w:r w:rsidR="005C3C7D" w:rsidRPr="003D13D0">
              <w:rPr>
                <w:rFonts w:ascii="GHEA Grapalat" w:hAnsi="GHEA Grapalat"/>
                <w:b/>
                <w:bCs/>
                <w:lang w:val="hy-AM"/>
              </w:rPr>
              <w:t>՝</w:t>
            </w:r>
          </w:p>
        </w:tc>
        <w:tc>
          <w:tcPr>
            <w:tcW w:w="8522" w:type="dxa"/>
          </w:tcPr>
          <w:p w14:paraId="780EFB5A" w14:textId="77777777" w:rsidR="00223F17" w:rsidRPr="003D13D0" w:rsidRDefault="007E4E08" w:rsidP="00137C55">
            <w:pPr>
              <w:tabs>
                <w:tab w:val="left" w:pos="2370"/>
              </w:tabs>
              <w:spacing w:line="276" w:lineRule="auto"/>
              <w:ind w:firstLine="567"/>
              <w:jc w:val="both"/>
              <w:rPr>
                <w:rFonts w:ascii="GHEA Grapalat" w:hAnsi="GHEA Grapalat"/>
                <w:b/>
                <w:bCs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lang w:val="hy-AM"/>
              </w:rPr>
              <w:t xml:space="preserve">Ռիսկի գնահատման, ստուգումների պլանավորման, </w:t>
            </w:r>
            <w:r w:rsidR="00223F17" w:rsidRPr="003D13D0">
              <w:rPr>
                <w:rFonts w:ascii="GHEA Grapalat" w:hAnsi="GHEA Grapalat"/>
                <w:b/>
                <w:bCs/>
                <w:lang w:val="hy-AM"/>
              </w:rPr>
              <w:t xml:space="preserve">  </w:t>
            </w:r>
          </w:p>
          <w:p w14:paraId="27577F7C" w14:textId="1856E3FD" w:rsidR="00744E5C" w:rsidRPr="003D13D0" w:rsidRDefault="007E4E08" w:rsidP="00137C55">
            <w:pPr>
              <w:tabs>
                <w:tab w:val="left" w:pos="2370"/>
              </w:tabs>
              <w:spacing w:line="276" w:lineRule="auto"/>
              <w:ind w:firstLine="567"/>
              <w:jc w:val="both"/>
              <w:rPr>
                <w:rFonts w:ascii="GHEA Grapalat" w:hAnsi="GHEA Grapalat"/>
                <w:b/>
                <w:bCs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lang w:val="hy-AM"/>
              </w:rPr>
              <w:t>վերլուծությունների և գնահատման</w:t>
            </w:r>
          </w:p>
        </w:tc>
      </w:tr>
      <w:tr w:rsidR="005C3C7D" w:rsidRPr="003D13D0" w14:paraId="3DD88AAD" w14:textId="77777777" w:rsidTr="009E0227">
        <w:trPr>
          <w:trHeight w:val="401"/>
        </w:trPr>
        <w:tc>
          <w:tcPr>
            <w:tcW w:w="2111" w:type="dxa"/>
          </w:tcPr>
          <w:p w14:paraId="143B5A72" w14:textId="25741C30" w:rsidR="005C3C7D" w:rsidRPr="003D13D0" w:rsidRDefault="005C3C7D" w:rsidP="00137C55">
            <w:pPr>
              <w:tabs>
                <w:tab w:val="left" w:pos="2370"/>
              </w:tabs>
              <w:spacing w:line="276" w:lineRule="auto"/>
              <w:ind w:firstLine="577"/>
              <w:rPr>
                <w:rFonts w:ascii="GHEA Grapalat" w:hAnsi="GHEA Grapalat"/>
                <w:b/>
                <w:bCs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lang w:val="hy-AM"/>
              </w:rPr>
              <w:t>ՆԳՆ</w:t>
            </w:r>
            <w:r w:rsidR="00F0303E" w:rsidRPr="003D13D0">
              <w:rPr>
                <w:rFonts w:ascii="GHEA Grapalat" w:hAnsi="GHEA Grapalat"/>
                <w:b/>
                <w:bCs/>
                <w:lang w:val="hy-AM"/>
              </w:rPr>
              <w:t>՝</w:t>
            </w:r>
          </w:p>
        </w:tc>
        <w:tc>
          <w:tcPr>
            <w:tcW w:w="8522" w:type="dxa"/>
          </w:tcPr>
          <w:p w14:paraId="44098FA5" w14:textId="557409B7" w:rsidR="005C3C7D" w:rsidRPr="003D13D0" w:rsidRDefault="005C3C7D" w:rsidP="00137C55">
            <w:pPr>
              <w:tabs>
                <w:tab w:val="left" w:pos="2370"/>
              </w:tabs>
              <w:spacing w:line="276" w:lineRule="auto"/>
              <w:ind w:firstLine="567"/>
              <w:jc w:val="both"/>
              <w:rPr>
                <w:rFonts w:ascii="GHEA Grapalat" w:hAnsi="GHEA Grapalat"/>
                <w:b/>
                <w:bCs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lang w:val="hy-AM"/>
              </w:rPr>
              <w:t>Ներքին գործերի նախարարություն</w:t>
            </w:r>
          </w:p>
        </w:tc>
      </w:tr>
      <w:tr w:rsidR="00BC3DE6" w:rsidRPr="003D13D0" w14:paraId="13E8ADE8" w14:textId="77777777" w:rsidTr="009E0227">
        <w:trPr>
          <w:trHeight w:val="401"/>
        </w:trPr>
        <w:tc>
          <w:tcPr>
            <w:tcW w:w="2111" w:type="dxa"/>
          </w:tcPr>
          <w:p w14:paraId="0D226CDD" w14:textId="31CE4D9B" w:rsidR="00BC3DE6" w:rsidRPr="003D13D0" w:rsidRDefault="00BC3DE6" w:rsidP="00137C55">
            <w:pPr>
              <w:tabs>
                <w:tab w:val="left" w:pos="2370"/>
              </w:tabs>
              <w:spacing w:line="276" w:lineRule="auto"/>
              <w:ind w:firstLine="577"/>
              <w:rPr>
                <w:rFonts w:ascii="GHEA Grapalat" w:hAnsi="GHEA Grapalat"/>
                <w:b/>
                <w:bCs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</w:rPr>
              <w:t>ՏՄԱԿ՝</w:t>
            </w:r>
          </w:p>
        </w:tc>
        <w:tc>
          <w:tcPr>
            <w:tcW w:w="8522" w:type="dxa"/>
          </w:tcPr>
          <w:p w14:paraId="7CB70285" w14:textId="5A6E14C2" w:rsidR="00BC3DE6" w:rsidRPr="003D13D0" w:rsidRDefault="00BC3DE6" w:rsidP="00137C55">
            <w:pPr>
              <w:tabs>
                <w:tab w:val="left" w:pos="2370"/>
              </w:tabs>
              <w:spacing w:line="276" w:lineRule="auto"/>
              <w:ind w:left="565" w:firstLine="2"/>
              <w:jc w:val="both"/>
              <w:rPr>
                <w:rFonts w:ascii="GHEA Grapalat" w:hAnsi="GHEA Grapalat"/>
                <w:b/>
                <w:bCs/>
                <w:lang w:val="hy-AM"/>
              </w:rPr>
            </w:pPr>
            <w:proofErr w:type="spellStart"/>
            <w:r w:rsidRPr="003D13D0">
              <w:rPr>
                <w:rFonts w:ascii="GHEA Grapalat" w:hAnsi="GHEA Grapalat"/>
                <w:b/>
                <w:bCs/>
              </w:rPr>
              <w:t>Տարածքային</w:t>
            </w:r>
            <w:proofErr w:type="spellEnd"/>
            <w:r w:rsidRPr="003D13D0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b/>
                <w:bCs/>
              </w:rPr>
              <w:t>մանկավարժահոգեբանական</w:t>
            </w:r>
            <w:proofErr w:type="spellEnd"/>
            <w:r w:rsidRPr="003D13D0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b/>
                <w:bCs/>
              </w:rPr>
              <w:t>աջակցության</w:t>
            </w:r>
            <w:proofErr w:type="spellEnd"/>
            <w:r w:rsidRPr="003D13D0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b/>
                <w:bCs/>
              </w:rPr>
              <w:t>կենտրոններ</w:t>
            </w:r>
            <w:proofErr w:type="spellEnd"/>
          </w:p>
        </w:tc>
      </w:tr>
      <w:tr w:rsidR="000778BA" w:rsidRPr="003D13D0" w14:paraId="1F960C32" w14:textId="77777777" w:rsidTr="009E0227">
        <w:trPr>
          <w:trHeight w:val="401"/>
        </w:trPr>
        <w:tc>
          <w:tcPr>
            <w:tcW w:w="2111" w:type="dxa"/>
          </w:tcPr>
          <w:p w14:paraId="1EA9A796" w14:textId="0385B237" w:rsidR="000778BA" w:rsidRPr="003D13D0" w:rsidRDefault="00456F07" w:rsidP="00137C55">
            <w:pPr>
              <w:tabs>
                <w:tab w:val="left" w:pos="2370"/>
              </w:tabs>
              <w:spacing w:line="276" w:lineRule="auto"/>
              <w:ind w:firstLine="577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>ՄԻՊ</w:t>
            </w:r>
          </w:p>
        </w:tc>
        <w:tc>
          <w:tcPr>
            <w:tcW w:w="8522" w:type="dxa"/>
          </w:tcPr>
          <w:p w14:paraId="6D8EEFE5" w14:textId="75F039C7" w:rsidR="000778BA" w:rsidRPr="003D13D0" w:rsidRDefault="00456F07" w:rsidP="00137C55">
            <w:pPr>
              <w:tabs>
                <w:tab w:val="left" w:pos="2370"/>
              </w:tabs>
              <w:spacing w:line="276" w:lineRule="auto"/>
              <w:ind w:left="565" w:firstLine="2"/>
              <w:jc w:val="both"/>
              <w:rPr>
                <w:rFonts w:ascii="GHEA Grapalat" w:hAnsi="GHEA Grapalat"/>
                <w:b/>
                <w:bCs/>
                <w:lang w:val="hy-AM"/>
              </w:rPr>
            </w:pPr>
            <w:r>
              <w:rPr>
                <w:rFonts w:ascii="GHEA Grapalat" w:hAnsi="GHEA Grapalat"/>
                <w:b/>
                <w:bCs/>
                <w:lang w:val="hy-AM"/>
              </w:rPr>
              <w:t>Մարդու իրավունքների պաշտպան</w:t>
            </w:r>
          </w:p>
        </w:tc>
      </w:tr>
      <w:tr w:rsidR="000778BA" w:rsidRPr="003D13D0" w14:paraId="2A0A6A4E" w14:textId="77777777" w:rsidTr="009E0227">
        <w:trPr>
          <w:trHeight w:val="401"/>
        </w:trPr>
        <w:tc>
          <w:tcPr>
            <w:tcW w:w="2111" w:type="dxa"/>
          </w:tcPr>
          <w:p w14:paraId="25B4C69E" w14:textId="65EE5EEA" w:rsidR="000778BA" w:rsidRPr="003D13D0" w:rsidRDefault="00B708C3" w:rsidP="00137C55">
            <w:pPr>
              <w:tabs>
                <w:tab w:val="left" w:pos="2370"/>
              </w:tabs>
              <w:spacing w:line="276" w:lineRule="auto"/>
              <w:ind w:firstLine="577"/>
              <w:rPr>
                <w:rFonts w:ascii="GHEA Grapalat" w:hAnsi="GHEA Grapalat"/>
                <w:b/>
                <w:bCs/>
              </w:rPr>
            </w:pPr>
            <w:r w:rsidRPr="003D13D0">
              <w:rPr>
                <w:rFonts w:ascii="GHEA Grapalat" w:hAnsi="GHEA Grapalat"/>
                <w:b/>
                <w:bCs/>
              </w:rPr>
              <w:t>ԱՈՒՊ</w:t>
            </w:r>
          </w:p>
        </w:tc>
        <w:tc>
          <w:tcPr>
            <w:tcW w:w="8522" w:type="dxa"/>
          </w:tcPr>
          <w:p w14:paraId="2334576B" w14:textId="6A86F89D" w:rsidR="000778BA" w:rsidRPr="003D13D0" w:rsidRDefault="001B168C" w:rsidP="00137C55">
            <w:pPr>
              <w:tabs>
                <w:tab w:val="left" w:pos="2370"/>
              </w:tabs>
              <w:spacing w:line="276" w:lineRule="auto"/>
              <w:ind w:left="565" w:firstLine="2"/>
              <w:jc w:val="both"/>
              <w:rPr>
                <w:rFonts w:ascii="GHEA Grapalat" w:hAnsi="GHEA Grapalat"/>
                <w:b/>
                <w:bCs/>
              </w:rPr>
            </w:pPr>
            <w:proofErr w:type="spellStart"/>
            <w:r w:rsidRPr="003D13D0">
              <w:rPr>
                <w:rFonts w:ascii="GHEA Grapalat" w:hAnsi="GHEA Grapalat"/>
                <w:b/>
                <w:bCs/>
              </w:rPr>
              <w:t>Անհատական</w:t>
            </w:r>
            <w:proofErr w:type="spellEnd"/>
            <w:r w:rsidRPr="003D13D0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b/>
                <w:bCs/>
              </w:rPr>
              <w:t>ուսումնական</w:t>
            </w:r>
            <w:proofErr w:type="spellEnd"/>
            <w:r w:rsidRPr="003D13D0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b/>
                <w:bCs/>
              </w:rPr>
              <w:t>պլան</w:t>
            </w:r>
            <w:proofErr w:type="spellEnd"/>
          </w:p>
        </w:tc>
      </w:tr>
      <w:tr w:rsidR="00DB1551" w:rsidRPr="00F03A61" w14:paraId="635D0D75" w14:textId="77777777" w:rsidTr="009E0227">
        <w:trPr>
          <w:trHeight w:val="401"/>
        </w:trPr>
        <w:tc>
          <w:tcPr>
            <w:tcW w:w="2111" w:type="dxa"/>
          </w:tcPr>
          <w:p w14:paraId="47D8E4F0" w14:textId="03DA3FD6" w:rsidR="00DB1551" w:rsidRPr="003D13D0" w:rsidRDefault="00DB1551" w:rsidP="00137C55">
            <w:pPr>
              <w:tabs>
                <w:tab w:val="left" w:pos="2370"/>
              </w:tabs>
              <w:spacing w:line="276" w:lineRule="auto"/>
              <w:ind w:firstLine="577"/>
              <w:rPr>
                <w:rFonts w:ascii="GHEA Grapalat" w:hAnsi="GHEA Grapalat"/>
                <w:b/>
                <w:bCs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lang w:val="hy-AM"/>
              </w:rPr>
              <w:t>ՏՀԶԿ</w:t>
            </w:r>
          </w:p>
        </w:tc>
        <w:tc>
          <w:tcPr>
            <w:tcW w:w="8522" w:type="dxa"/>
          </w:tcPr>
          <w:p w14:paraId="66D3B895" w14:textId="788C8A8D" w:rsidR="00DB1551" w:rsidRPr="003D13D0" w:rsidRDefault="00DB1551" w:rsidP="00137C55">
            <w:pPr>
              <w:tabs>
                <w:tab w:val="left" w:pos="2370"/>
              </w:tabs>
              <w:spacing w:line="276" w:lineRule="auto"/>
              <w:ind w:left="565" w:firstLine="2"/>
              <w:jc w:val="both"/>
              <w:rPr>
                <w:rFonts w:ascii="GHEA Grapalat" w:hAnsi="GHEA Grapalat"/>
                <w:b/>
                <w:bCs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lang w:val="hy-AM"/>
              </w:rPr>
              <w:t>Տնտեսական համագործակցության և զարգացման կազմակերպություն</w:t>
            </w:r>
          </w:p>
        </w:tc>
      </w:tr>
      <w:tr w:rsidR="003408EB" w:rsidRPr="003D13D0" w14:paraId="06E747FA" w14:textId="77777777" w:rsidTr="009E0227">
        <w:trPr>
          <w:trHeight w:val="401"/>
        </w:trPr>
        <w:tc>
          <w:tcPr>
            <w:tcW w:w="2111" w:type="dxa"/>
          </w:tcPr>
          <w:p w14:paraId="106DBE5A" w14:textId="4B56B7FE" w:rsidR="003408EB" w:rsidRPr="003D13D0" w:rsidRDefault="00912189" w:rsidP="00137C55">
            <w:pPr>
              <w:tabs>
                <w:tab w:val="left" w:pos="2370"/>
              </w:tabs>
              <w:spacing w:line="276" w:lineRule="auto"/>
              <w:ind w:firstLine="577"/>
              <w:rPr>
                <w:rFonts w:ascii="GHEA Grapalat" w:hAnsi="GHEA Grapalat"/>
                <w:b/>
                <w:bCs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lang w:val="af-ZA"/>
              </w:rPr>
              <w:t>OFSTED</w:t>
            </w:r>
          </w:p>
        </w:tc>
        <w:tc>
          <w:tcPr>
            <w:tcW w:w="8522" w:type="dxa"/>
          </w:tcPr>
          <w:p w14:paraId="5D2C4887" w14:textId="547F9147" w:rsidR="003408EB" w:rsidRPr="003D13D0" w:rsidRDefault="00912189" w:rsidP="00137C55">
            <w:pPr>
              <w:tabs>
                <w:tab w:val="left" w:pos="2370"/>
              </w:tabs>
              <w:spacing w:line="276" w:lineRule="auto"/>
              <w:ind w:left="565" w:firstLine="2"/>
              <w:jc w:val="both"/>
              <w:rPr>
                <w:rFonts w:ascii="GHEA Grapalat" w:hAnsi="GHEA Grapalat"/>
                <w:b/>
                <w:bCs/>
                <w:lang w:val="hy-AM"/>
              </w:rPr>
            </w:pPr>
            <w:proofErr w:type="spellStart"/>
            <w:r w:rsidRPr="003D13D0">
              <w:rPr>
                <w:rFonts w:ascii="GHEA Grapalat" w:hAnsi="GHEA Grapalat"/>
                <w:b/>
                <w:bCs/>
              </w:rPr>
              <w:t>Միացյալ</w:t>
            </w:r>
            <w:proofErr w:type="spellEnd"/>
            <w:r w:rsidRPr="003D13D0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b/>
                <w:bCs/>
              </w:rPr>
              <w:t>Թագավորության</w:t>
            </w:r>
            <w:proofErr w:type="spellEnd"/>
            <w:r w:rsidRPr="003D13D0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b/>
                <w:bCs/>
              </w:rPr>
              <w:t>կրթական</w:t>
            </w:r>
            <w:proofErr w:type="spellEnd"/>
            <w:r w:rsidRPr="003D13D0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b/>
                <w:bCs/>
              </w:rPr>
              <w:t>տեսչության</w:t>
            </w:r>
            <w:proofErr w:type="spellEnd"/>
            <w:r w:rsidRPr="003D13D0">
              <w:rPr>
                <w:rFonts w:ascii="GHEA Grapalat" w:hAnsi="GHEA Grapalat"/>
                <w:b/>
                <w:bCs/>
              </w:rPr>
              <w:t>՝ Office for Standards in Education, Children's Services and Skills</w:t>
            </w:r>
          </w:p>
        </w:tc>
      </w:tr>
      <w:tr w:rsidR="00C81899" w:rsidRPr="00F03A61" w14:paraId="7EAF8C87" w14:textId="77777777" w:rsidTr="009E0227">
        <w:trPr>
          <w:trHeight w:val="401"/>
        </w:trPr>
        <w:tc>
          <w:tcPr>
            <w:tcW w:w="2111" w:type="dxa"/>
          </w:tcPr>
          <w:p w14:paraId="31128658" w14:textId="7076A7AA" w:rsidR="00C81899" w:rsidRPr="003D13D0" w:rsidRDefault="002D0608" w:rsidP="00137C55">
            <w:pPr>
              <w:tabs>
                <w:tab w:val="left" w:pos="2370"/>
              </w:tabs>
              <w:spacing w:line="276" w:lineRule="auto"/>
              <w:ind w:firstLine="318"/>
              <w:rPr>
                <w:rFonts w:ascii="GHEA Grapalat" w:hAnsi="GHEA Grapalat"/>
                <w:b/>
                <w:bCs/>
                <w:lang w:val="af-ZA"/>
              </w:rPr>
            </w:pPr>
            <w:r w:rsidRPr="003D13D0">
              <w:rPr>
                <w:rFonts w:ascii="GHEA Grapalat" w:hAnsi="GHEA Grapalat"/>
                <w:b/>
                <w:bCs/>
                <w:lang w:val="hy-AM" w:eastAsia="ru-RU"/>
              </w:rPr>
              <w:t xml:space="preserve">   UNICEF</w:t>
            </w:r>
          </w:p>
        </w:tc>
        <w:tc>
          <w:tcPr>
            <w:tcW w:w="8522" w:type="dxa"/>
          </w:tcPr>
          <w:p w14:paraId="2EB8B2C9" w14:textId="2BD3564F" w:rsidR="00C81899" w:rsidRPr="003D13D0" w:rsidRDefault="002D0608" w:rsidP="00C427EC">
            <w:pPr>
              <w:tabs>
                <w:tab w:val="left" w:pos="2370"/>
              </w:tabs>
              <w:spacing w:line="276" w:lineRule="auto"/>
              <w:ind w:left="565" w:firstLine="2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proofErr w:type="spellStart"/>
            <w:r w:rsidRPr="003D13D0">
              <w:rPr>
                <w:rFonts w:ascii="GHEA Grapalat" w:hAnsi="GHEA Grapalat"/>
                <w:b/>
                <w:bCs/>
              </w:rPr>
              <w:t>Միավորված</w:t>
            </w:r>
            <w:proofErr w:type="spellEnd"/>
            <w:r w:rsidRPr="003D13D0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b/>
                <w:bCs/>
              </w:rPr>
              <w:t>ազգերի</w:t>
            </w:r>
            <w:proofErr w:type="spellEnd"/>
            <w:r w:rsidRPr="003D13D0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b/>
                <w:bCs/>
              </w:rPr>
              <w:t>կազմակերպության</w:t>
            </w:r>
            <w:proofErr w:type="spellEnd"/>
            <w:r w:rsidRPr="003D13D0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b/>
                <w:bCs/>
              </w:rPr>
              <w:t>մանկական</w:t>
            </w:r>
            <w:proofErr w:type="spellEnd"/>
            <w:r w:rsidRPr="003D13D0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b/>
                <w:bCs/>
              </w:rPr>
              <w:t>հիմնադրամ</w:t>
            </w:r>
            <w:proofErr w:type="spellEnd"/>
            <w:r w:rsidRPr="003D13D0">
              <w:rPr>
                <w:rFonts w:ascii="GHEA Grapalat" w:hAnsi="GHEA Grapalat"/>
                <w:b/>
                <w:bCs/>
                <w:lang w:val="af-ZA"/>
              </w:rPr>
              <w:t xml:space="preserve"> (UNICEF</w:t>
            </w:r>
            <w:r w:rsidRPr="003D13D0">
              <w:rPr>
                <w:rFonts w:ascii="GHEA Grapalat" w:hAnsi="GHEA Grapalat"/>
                <w:b/>
                <w:bCs/>
              </w:rPr>
              <w:t>՝</w:t>
            </w:r>
            <w:r w:rsidRPr="003D13D0">
              <w:rPr>
                <w:rFonts w:ascii="GHEA Grapalat" w:hAnsi="GHEA Grapalat"/>
                <w:b/>
                <w:bCs/>
                <w:lang w:val="af-ZA"/>
              </w:rPr>
              <w:t xml:space="preserve"> United Nations Children's Fund)</w:t>
            </w:r>
          </w:p>
        </w:tc>
      </w:tr>
    </w:tbl>
    <w:p w14:paraId="3DD3FDD2" w14:textId="77777777" w:rsidR="00886627" w:rsidRDefault="00886627" w:rsidP="00137C55">
      <w:pPr>
        <w:pStyle w:val="1"/>
        <w:spacing w:line="276" w:lineRule="auto"/>
        <w:jc w:val="both"/>
        <w:rPr>
          <w:rFonts w:ascii="GHEA Grapalat" w:hAnsi="GHEA Grapalat"/>
          <w:color w:val="002060"/>
          <w:sz w:val="28"/>
          <w:szCs w:val="28"/>
          <w:u w:val="single"/>
          <w:lang w:val="hy-AM"/>
        </w:rPr>
      </w:pPr>
      <w:bookmarkStart w:id="1" w:name="_Toc156381337"/>
      <w:bookmarkStart w:id="2" w:name="_Toc235607206"/>
    </w:p>
    <w:p w14:paraId="5E52F581" w14:textId="77777777" w:rsidR="00886627" w:rsidRDefault="00886627" w:rsidP="00137C55">
      <w:pPr>
        <w:pStyle w:val="1"/>
        <w:spacing w:line="276" w:lineRule="auto"/>
        <w:jc w:val="both"/>
        <w:rPr>
          <w:rFonts w:ascii="GHEA Grapalat" w:hAnsi="GHEA Grapalat"/>
          <w:color w:val="002060"/>
          <w:sz w:val="28"/>
          <w:szCs w:val="28"/>
          <w:u w:val="single"/>
          <w:lang w:val="hy-AM"/>
        </w:rPr>
      </w:pPr>
    </w:p>
    <w:p w14:paraId="57B546C8" w14:textId="77777777" w:rsidR="00886627" w:rsidRDefault="00886627" w:rsidP="00137C55">
      <w:pPr>
        <w:pStyle w:val="1"/>
        <w:spacing w:line="276" w:lineRule="auto"/>
        <w:jc w:val="both"/>
        <w:rPr>
          <w:rFonts w:ascii="GHEA Grapalat" w:hAnsi="GHEA Grapalat"/>
          <w:color w:val="002060"/>
          <w:sz w:val="28"/>
          <w:szCs w:val="28"/>
          <w:u w:val="single"/>
          <w:lang w:val="hy-AM"/>
        </w:rPr>
      </w:pPr>
    </w:p>
    <w:p w14:paraId="2FCB122E" w14:textId="2FA13D31" w:rsidR="004B72F9" w:rsidRPr="003D13D0" w:rsidRDefault="004B72F9" w:rsidP="00137C55">
      <w:pPr>
        <w:pStyle w:val="1"/>
        <w:spacing w:line="276" w:lineRule="auto"/>
        <w:jc w:val="both"/>
        <w:rPr>
          <w:rFonts w:ascii="GHEA Grapalat" w:hAnsi="GHEA Grapalat"/>
          <w:color w:val="002060"/>
          <w:sz w:val="28"/>
          <w:szCs w:val="28"/>
          <w:u w:val="single"/>
          <w:lang w:val="hy-AM"/>
        </w:rPr>
      </w:pPr>
      <w:r w:rsidRPr="003D13D0">
        <w:rPr>
          <w:rFonts w:ascii="GHEA Grapalat" w:hAnsi="GHEA Grapalat"/>
          <w:color w:val="002060"/>
          <w:sz w:val="28"/>
          <w:szCs w:val="28"/>
          <w:u w:val="single"/>
          <w:lang w:val="hy-AM"/>
        </w:rPr>
        <w:lastRenderedPageBreak/>
        <w:t>Նախաբան</w:t>
      </w:r>
      <w:bookmarkEnd w:id="1"/>
      <w:bookmarkEnd w:id="2"/>
    </w:p>
    <w:p w14:paraId="1C8532F9" w14:textId="5F11EE14" w:rsidR="00B030B5" w:rsidRPr="003D13D0" w:rsidRDefault="00B030B5" w:rsidP="00137C55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hy-AM"/>
        </w:rPr>
        <w:t xml:space="preserve">Ղեկավարվելով </w:t>
      </w:r>
      <w:r w:rsidR="00E54B0D" w:rsidRPr="003D13D0">
        <w:rPr>
          <w:rFonts w:ascii="GHEA Grapalat" w:hAnsi="GHEA Grapalat"/>
          <w:lang w:val="hy-AM"/>
        </w:rPr>
        <w:t>«</w:t>
      </w:r>
      <w:r w:rsidRPr="003D13D0">
        <w:rPr>
          <w:rFonts w:ascii="GHEA Grapalat" w:hAnsi="GHEA Grapalat"/>
          <w:lang w:val="hy-AM"/>
        </w:rPr>
        <w:t>Տեսչական մարմինների մասին</w:t>
      </w:r>
      <w:r w:rsidR="00E54B0D" w:rsidRPr="003D13D0">
        <w:rPr>
          <w:rFonts w:ascii="GHEA Grapalat" w:hAnsi="GHEA Grapalat"/>
          <w:lang w:val="hy-AM"/>
        </w:rPr>
        <w:t>»</w:t>
      </w:r>
      <w:r w:rsidRPr="003D13D0">
        <w:rPr>
          <w:rFonts w:ascii="GHEA Grapalat" w:hAnsi="GHEA Grapalat"/>
          <w:lang w:val="hy-AM"/>
        </w:rPr>
        <w:t xml:space="preserve"> ՀՀ օրենքով, հիմք ընդունելով ՀՀ կրթության տեսչական մարմնի </w:t>
      </w:r>
      <w:r w:rsidR="0079576A" w:rsidRPr="003D13D0">
        <w:rPr>
          <w:rFonts w:ascii="GHEA Grapalat" w:hAnsi="GHEA Grapalat"/>
          <w:lang w:val="af-ZA"/>
        </w:rPr>
        <w:t>(այսուհետ</w:t>
      </w:r>
      <w:r w:rsidR="00EF7638" w:rsidRPr="003D13D0">
        <w:rPr>
          <w:rFonts w:ascii="GHEA Grapalat" w:hAnsi="GHEA Grapalat"/>
          <w:lang w:val="af-ZA"/>
        </w:rPr>
        <w:t>և</w:t>
      </w:r>
      <w:r w:rsidR="0079576A" w:rsidRPr="003D13D0">
        <w:rPr>
          <w:rFonts w:ascii="GHEA Grapalat" w:hAnsi="GHEA Grapalat"/>
          <w:lang w:val="af-ZA"/>
        </w:rPr>
        <w:t xml:space="preserve">՝ ԿՏՄ) </w:t>
      </w:r>
      <w:r w:rsidR="00DF31C9" w:rsidRPr="003D13D0">
        <w:rPr>
          <w:rFonts w:ascii="GHEA Grapalat" w:hAnsi="GHEA Grapalat"/>
          <w:lang w:val="hy-AM"/>
        </w:rPr>
        <w:t>գործունեության</w:t>
      </w:r>
      <w:r w:rsidR="00DF31C9" w:rsidRPr="003D13D0">
        <w:rPr>
          <w:rFonts w:ascii="GHEA Grapalat" w:hAnsi="GHEA Grapalat"/>
          <w:lang w:val="af-ZA"/>
        </w:rPr>
        <w:t xml:space="preserve"> </w:t>
      </w:r>
      <w:r w:rsidR="00CA481F" w:rsidRPr="003D13D0">
        <w:rPr>
          <w:rFonts w:ascii="GHEA Grapalat" w:hAnsi="GHEA Grapalat"/>
          <w:lang w:val="af-ZA"/>
        </w:rPr>
        <w:t>202</w:t>
      </w:r>
      <w:r w:rsidR="00EF7638" w:rsidRPr="003D13D0">
        <w:rPr>
          <w:rFonts w:ascii="GHEA Grapalat" w:hAnsi="GHEA Grapalat"/>
          <w:lang w:val="af-ZA"/>
        </w:rPr>
        <w:t>6</w:t>
      </w:r>
      <w:r w:rsidR="006A09D9" w:rsidRPr="003D13D0">
        <w:rPr>
          <w:rFonts w:ascii="GHEA Grapalat" w:hAnsi="GHEA Grapalat"/>
          <w:lang w:val="af-ZA"/>
        </w:rPr>
        <w:t xml:space="preserve"> թվականի </w:t>
      </w:r>
      <w:r w:rsidR="00DF31C9" w:rsidRPr="003D13D0">
        <w:rPr>
          <w:rFonts w:ascii="GHEA Grapalat" w:hAnsi="GHEA Grapalat"/>
          <w:lang w:val="hy-AM"/>
        </w:rPr>
        <w:t xml:space="preserve">տարեկան </w:t>
      </w:r>
      <w:r w:rsidRPr="003D13D0">
        <w:rPr>
          <w:rFonts w:ascii="GHEA Grapalat" w:hAnsi="GHEA Grapalat"/>
          <w:lang w:val="hy-AM"/>
        </w:rPr>
        <w:t xml:space="preserve">ծրագիրը, ի կատարումն </w:t>
      </w:r>
      <w:r w:rsidR="00DF31C9" w:rsidRPr="003D13D0">
        <w:rPr>
          <w:rFonts w:ascii="GHEA Grapalat" w:hAnsi="GHEA Grapalat"/>
          <w:lang w:val="hy-AM"/>
        </w:rPr>
        <w:t>«</w:t>
      </w:r>
      <w:r w:rsidR="006A09D9" w:rsidRPr="003D13D0">
        <w:rPr>
          <w:rFonts w:ascii="GHEA Grapalat" w:hAnsi="GHEA Grapalat"/>
          <w:lang w:val="hy-AM"/>
        </w:rPr>
        <w:t>Կրթության տեսչական մարմին</w:t>
      </w:r>
      <w:r w:rsidRPr="003D13D0">
        <w:rPr>
          <w:rFonts w:ascii="GHEA Grapalat" w:hAnsi="GHEA Grapalat"/>
          <w:lang w:val="hy-AM"/>
        </w:rPr>
        <w:t xml:space="preserve"> հանրությունից ստացվող բողոքների ընդունման և հետագա ընթ</w:t>
      </w:r>
      <w:r w:rsidR="00652F91" w:rsidRPr="003D13D0">
        <w:rPr>
          <w:rFonts w:ascii="GHEA Grapalat" w:hAnsi="GHEA Grapalat"/>
          <w:lang w:val="hy-AM"/>
        </w:rPr>
        <w:t>ա</w:t>
      </w:r>
      <w:r w:rsidRPr="003D13D0">
        <w:rPr>
          <w:rFonts w:ascii="GHEA Grapalat" w:hAnsi="GHEA Grapalat"/>
          <w:lang w:val="hy-AM"/>
        </w:rPr>
        <w:t>ցք տալու մասին</w:t>
      </w:r>
      <w:r w:rsidR="00DF31C9" w:rsidRPr="003D13D0">
        <w:rPr>
          <w:rFonts w:ascii="GHEA Grapalat" w:hAnsi="GHEA Grapalat"/>
          <w:lang w:val="hy-AM"/>
        </w:rPr>
        <w:t>»</w:t>
      </w:r>
      <w:r w:rsidRPr="003D13D0">
        <w:rPr>
          <w:rFonts w:ascii="GHEA Grapalat" w:hAnsi="GHEA Grapalat"/>
          <w:lang w:val="hy-AM"/>
        </w:rPr>
        <w:t xml:space="preserve"> կարգի 11-րդ և 14-րդ կետերի պահանջների</w:t>
      </w:r>
      <w:r w:rsidR="007A24C5" w:rsidRPr="003D13D0">
        <w:rPr>
          <w:rFonts w:ascii="GHEA Grapalat" w:hAnsi="GHEA Grapalat"/>
          <w:lang w:val="hy-AM"/>
        </w:rPr>
        <w:t>,</w:t>
      </w:r>
      <w:r w:rsidR="009035EE" w:rsidRPr="003D13D0">
        <w:rPr>
          <w:rFonts w:ascii="GHEA Grapalat" w:hAnsi="GHEA Grapalat"/>
          <w:lang w:val="hy-AM"/>
        </w:rPr>
        <w:t xml:space="preserve"> </w:t>
      </w:r>
      <w:r w:rsidR="004359F6" w:rsidRPr="003D13D0">
        <w:rPr>
          <w:rFonts w:ascii="GHEA Grapalat" w:hAnsi="GHEA Grapalat"/>
          <w:lang w:val="hy-AM"/>
        </w:rPr>
        <w:t xml:space="preserve">ԿՏՄ </w:t>
      </w:r>
      <w:r w:rsidR="003B56BD" w:rsidRPr="003D13D0">
        <w:rPr>
          <w:rFonts w:ascii="GHEA Grapalat" w:hAnsi="GHEA Grapalat"/>
          <w:lang w:val="hy-AM"/>
        </w:rPr>
        <w:t xml:space="preserve">ՌԳՍՊՎԳ </w:t>
      </w:r>
      <w:r w:rsidR="00052C8C" w:rsidRPr="003D13D0">
        <w:rPr>
          <w:rFonts w:ascii="GHEA Grapalat" w:hAnsi="GHEA Grapalat"/>
          <w:lang w:val="hy-AM"/>
        </w:rPr>
        <w:t>վարչության կողմից</w:t>
      </w:r>
      <w:r w:rsidRPr="003D13D0">
        <w:rPr>
          <w:rFonts w:ascii="GHEA Grapalat" w:hAnsi="GHEA Grapalat"/>
          <w:lang w:val="hy-AM"/>
        </w:rPr>
        <w:t xml:space="preserve"> իրականացվել է 20</w:t>
      </w:r>
      <w:r w:rsidR="00003D30" w:rsidRPr="003D13D0">
        <w:rPr>
          <w:rFonts w:ascii="GHEA Grapalat" w:hAnsi="GHEA Grapalat"/>
          <w:lang w:val="hy-AM"/>
        </w:rPr>
        <w:t>2</w:t>
      </w:r>
      <w:r w:rsidR="00EF7638" w:rsidRPr="003D13D0">
        <w:rPr>
          <w:rFonts w:ascii="GHEA Grapalat" w:hAnsi="GHEA Grapalat"/>
          <w:lang w:val="hy-AM"/>
        </w:rPr>
        <w:t>6</w:t>
      </w:r>
      <w:r w:rsidR="00236C89" w:rsidRPr="003D13D0">
        <w:rPr>
          <w:rFonts w:ascii="GHEA Grapalat" w:hAnsi="GHEA Grapalat"/>
          <w:lang w:val="hy-AM"/>
        </w:rPr>
        <w:t xml:space="preserve"> </w:t>
      </w:r>
      <w:r w:rsidRPr="003D13D0">
        <w:rPr>
          <w:rFonts w:ascii="GHEA Grapalat" w:hAnsi="GHEA Grapalat"/>
          <w:lang w:val="hy-AM"/>
        </w:rPr>
        <w:t>թ</w:t>
      </w:r>
      <w:r w:rsidR="00236C89" w:rsidRPr="003D13D0">
        <w:rPr>
          <w:rFonts w:ascii="GHEA Grapalat" w:hAnsi="GHEA Grapalat"/>
          <w:lang w:val="hy-AM"/>
        </w:rPr>
        <w:t>վական</w:t>
      </w:r>
      <w:r w:rsidRPr="003D13D0">
        <w:rPr>
          <w:rFonts w:ascii="GHEA Grapalat" w:hAnsi="GHEA Grapalat"/>
          <w:lang w:val="hy-AM"/>
        </w:rPr>
        <w:t>ի</w:t>
      </w:r>
      <w:r w:rsidR="008B3686" w:rsidRPr="003D13D0">
        <w:rPr>
          <w:rFonts w:ascii="GHEA Grapalat" w:hAnsi="GHEA Grapalat"/>
          <w:lang w:val="hy-AM"/>
        </w:rPr>
        <w:t xml:space="preserve"> </w:t>
      </w:r>
      <w:r w:rsidR="00EF7638" w:rsidRPr="003D13D0">
        <w:rPr>
          <w:rFonts w:ascii="GHEA Grapalat" w:hAnsi="GHEA Grapalat"/>
          <w:lang w:val="hy-AM"/>
        </w:rPr>
        <w:t xml:space="preserve">I </w:t>
      </w:r>
      <w:r w:rsidR="007A590B" w:rsidRPr="003D13D0">
        <w:rPr>
          <w:rFonts w:ascii="GHEA Grapalat" w:hAnsi="GHEA Grapalat"/>
          <w:lang w:val="hy-AM"/>
        </w:rPr>
        <w:t>կիսամյակում</w:t>
      </w:r>
      <w:r w:rsidRPr="003D13D0">
        <w:rPr>
          <w:rFonts w:ascii="GHEA Grapalat" w:hAnsi="GHEA Grapalat"/>
          <w:lang w:val="hy-AM"/>
        </w:rPr>
        <w:t xml:space="preserve"> </w:t>
      </w:r>
      <w:r w:rsidR="00B171B1" w:rsidRPr="003D13D0">
        <w:rPr>
          <w:rFonts w:ascii="GHEA Grapalat" w:hAnsi="GHEA Grapalat"/>
          <w:lang w:val="hy-AM"/>
        </w:rPr>
        <w:t>ստացված դիմում</w:t>
      </w:r>
      <w:r w:rsidR="004767F1" w:rsidRPr="003D13D0">
        <w:rPr>
          <w:rFonts w:ascii="GHEA Grapalat" w:hAnsi="GHEA Grapalat"/>
          <w:lang w:val="hy-AM"/>
        </w:rPr>
        <w:t>ներում (</w:t>
      </w:r>
      <w:r w:rsidR="00B171B1" w:rsidRPr="003D13D0">
        <w:rPr>
          <w:rFonts w:ascii="GHEA Grapalat" w:hAnsi="GHEA Grapalat"/>
          <w:lang w:val="hy-AM"/>
        </w:rPr>
        <w:t>բողոք</w:t>
      </w:r>
      <w:r w:rsidR="00C427EC" w:rsidRPr="00F03A61">
        <w:rPr>
          <w:rFonts w:ascii="GHEA Grapalat" w:hAnsi="GHEA Grapalat"/>
          <w:lang w:val="hy-AM"/>
        </w:rPr>
        <w:t>ներում</w:t>
      </w:r>
      <w:r w:rsidR="004767F1" w:rsidRPr="003D13D0">
        <w:rPr>
          <w:rFonts w:ascii="GHEA Grapalat" w:hAnsi="GHEA Grapalat"/>
          <w:lang w:val="hy-AM"/>
        </w:rPr>
        <w:t>)</w:t>
      </w:r>
      <w:r w:rsidR="00A5363B" w:rsidRPr="003D13D0">
        <w:rPr>
          <w:rFonts w:ascii="GHEA Grapalat" w:hAnsi="GHEA Grapalat"/>
          <w:lang w:val="hy-AM"/>
        </w:rPr>
        <w:t xml:space="preserve"> (այսուհետ</w:t>
      </w:r>
      <w:r w:rsidR="00163063" w:rsidRPr="003D13D0">
        <w:rPr>
          <w:rFonts w:ascii="GHEA Grapalat" w:hAnsi="GHEA Grapalat"/>
          <w:lang w:val="hy-AM"/>
        </w:rPr>
        <w:t>և</w:t>
      </w:r>
      <w:r w:rsidR="00A5363B" w:rsidRPr="003D13D0">
        <w:rPr>
          <w:rFonts w:ascii="GHEA Grapalat" w:hAnsi="GHEA Grapalat"/>
          <w:lang w:val="hy-AM"/>
        </w:rPr>
        <w:t>՝ դիմում)</w:t>
      </w:r>
      <w:r w:rsidR="00DB2B25" w:rsidRPr="003D13D0">
        <w:rPr>
          <w:rFonts w:ascii="GHEA Grapalat" w:hAnsi="GHEA Grapalat"/>
          <w:lang w:val="hy-AM"/>
        </w:rPr>
        <w:t xml:space="preserve"> բարձրացված հարցերի, բերված փաստարկների նկատմամբ </w:t>
      </w:r>
      <w:r w:rsidR="00F715F8" w:rsidRPr="003D13D0">
        <w:rPr>
          <w:rFonts w:ascii="GHEA Grapalat" w:hAnsi="GHEA Grapalat"/>
          <w:lang w:val="hy-AM"/>
        </w:rPr>
        <w:t xml:space="preserve">իրականացված </w:t>
      </w:r>
      <w:r w:rsidR="00DB2B25" w:rsidRPr="003D13D0">
        <w:rPr>
          <w:rFonts w:ascii="GHEA Grapalat" w:hAnsi="GHEA Grapalat"/>
          <w:lang w:val="hy-AM"/>
        </w:rPr>
        <w:t xml:space="preserve">վերահսկողական գործառույթների </w:t>
      </w:r>
      <w:r w:rsidR="00B171B1" w:rsidRPr="003D13D0">
        <w:rPr>
          <w:rFonts w:ascii="GHEA Grapalat" w:hAnsi="GHEA Grapalat"/>
          <w:lang w:val="hy-AM"/>
        </w:rPr>
        <w:t>արդյունքների վերլուծություն</w:t>
      </w:r>
      <w:r w:rsidR="00DB2B25" w:rsidRPr="003D13D0">
        <w:rPr>
          <w:rFonts w:ascii="GHEA Grapalat" w:hAnsi="GHEA Grapalat"/>
          <w:lang w:val="hy-AM"/>
        </w:rPr>
        <w:t xml:space="preserve"> (այսուհետ</w:t>
      </w:r>
      <w:r w:rsidR="00163063" w:rsidRPr="003D13D0">
        <w:rPr>
          <w:rFonts w:ascii="GHEA Grapalat" w:hAnsi="GHEA Grapalat"/>
          <w:lang w:val="hy-AM"/>
        </w:rPr>
        <w:t>և</w:t>
      </w:r>
      <w:r w:rsidR="00DB2B25" w:rsidRPr="003D13D0">
        <w:rPr>
          <w:rFonts w:ascii="GHEA Grapalat" w:hAnsi="GHEA Grapalat"/>
          <w:lang w:val="hy-AM"/>
        </w:rPr>
        <w:t>՝ վերլուծություն)</w:t>
      </w:r>
      <w:r w:rsidR="00B171B1" w:rsidRPr="003D13D0">
        <w:rPr>
          <w:rFonts w:ascii="GHEA Grapalat" w:hAnsi="GHEA Grapalat"/>
          <w:lang w:val="hy-AM"/>
        </w:rPr>
        <w:t>:</w:t>
      </w:r>
    </w:p>
    <w:p w14:paraId="11E2F916" w14:textId="49CD8413" w:rsidR="00092AC3" w:rsidRPr="003D13D0" w:rsidRDefault="00092AC3" w:rsidP="00137C55">
      <w:pPr>
        <w:pStyle w:val="1"/>
        <w:spacing w:line="276" w:lineRule="auto"/>
        <w:rPr>
          <w:rFonts w:ascii="GHEA Grapalat" w:hAnsi="GHEA Grapalat"/>
          <w:lang w:val="hy-AM"/>
        </w:rPr>
      </w:pPr>
      <w:bookmarkStart w:id="3" w:name="_Toc235607207"/>
      <w:r w:rsidRPr="003D13D0">
        <w:rPr>
          <w:rFonts w:ascii="GHEA Grapalat" w:hAnsi="GHEA Grapalat"/>
          <w:i/>
          <w:iCs/>
          <w:color w:val="002060"/>
          <w:sz w:val="28"/>
          <w:szCs w:val="28"/>
          <w:u w:val="single"/>
          <w:lang w:val="hy-AM"/>
        </w:rPr>
        <w:t>1</w:t>
      </w:r>
      <w:r w:rsidRPr="003D13D0">
        <w:rPr>
          <w:i/>
          <w:iCs/>
          <w:color w:val="002060"/>
          <w:sz w:val="28"/>
          <w:szCs w:val="28"/>
          <w:u w:val="single"/>
          <w:lang w:val="hy-AM"/>
        </w:rPr>
        <w:t xml:space="preserve">․ </w:t>
      </w:r>
      <w:r w:rsidRPr="003D13D0">
        <w:rPr>
          <w:rFonts w:ascii="GHEA Grapalat" w:hAnsi="GHEA Grapalat"/>
          <w:i/>
          <w:iCs/>
          <w:color w:val="002060"/>
          <w:sz w:val="28"/>
          <w:szCs w:val="28"/>
          <w:u w:val="single"/>
          <w:lang w:val="hy-AM"/>
        </w:rPr>
        <w:t>Դիմումների ընդհանուր վերլուծություն</w:t>
      </w:r>
      <w:bookmarkEnd w:id="3"/>
    </w:p>
    <w:p w14:paraId="0F8288D3" w14:textId="59AF0DA7" w:rsidR="00092AC3" w:rsidRPr="003D13D0" w:rsidRDefault="001F1F54" w:rsidP="00137C55">
      <w:pPr>
        <w:pStyle w:val="2"/>
        <w:rPr>
          <w:rFonts w:ascii="GHEA Grapalat" w:hAnsi="GHEA Grapalat"/>
          <w:color w:val="002060"/>
          <w:kern w:val="36"/>
          <w:lang w:val="hy-AM" w:eastAsia="en-GB"/>
        </w:rPr>
      </w:pPr>
      <w:bookmarkStart w:id="4" w:name="_Toc235607208"/>
      <w:r w:rsidRPr="003D13D0">
        <w:rPr>
          <w:rFonts w:ascii="GHEA Grapalat" w:hAnsi="GHEA Grapalat"/>
          <w:color w:val="002060"/>
          <w:kern w:val="36"/>
          <w:sz w:val="24"/>
          <w:szCs w:val="24"/>
          <w:lang w:val="hy-AM" w:eastAsia="en-GB"/>
        </w:rPr>
        <w:t>1</w:t>
      </w:r>
      <w:r w:rsidRPr="003D13D0">
        <w:rPr>
          <w:rFonts w:ascii="Times New Roman" w:hAnsi="Times New Roman"/>
          <w:color w:val="002060"/>
          <w:kern w:val="36"/>
          <w:sz w:val="24"/>
          <w:szCs w:val="24"/>
          <w:lang w:val="hy-AM" w:eastAsia="en-GB"/>
        </w:rPr>
        <w:t>․</w:t>
      </w:r>
      <w:r w:rsidRPr="003D13D0">
        <w:rPr>
          <w:rFonts w:ascii="GHEA Grapalat" w:hAnsi="GHEA Grapalat"/>
          <w:color w:val="002060"/>
          <w:kern w:val="36"/>
          <w:sz w:val="24"/>
          <w:szCs w:val="24"/>
          <w:lang w:val="hy-AM" w:eastAsia="en-GB"/>
        </w:rPr>
        <w:t xml:space="preserve">1 </w:t>
      </w:r>
      <w:r w:rsidR="00092AC3" w:rsidRPr="003D13D0">
        <w:rPr>
          <w:rFonts w:ascii="GHEA Grapalat" w:hAnsi="GHEA Grapalat"/>
          <w:color w:val="002060"/>
          <w:kern w:val="36"/>
          <w:sz w:val="24"/>
          <w:szCs w:val="24"/>
          <w:lang w:val="hy-AM" w:eastAsia="en-GB"/>
        </w:rPr>
        <w:t>Դիմումների քանակական դինամիկան և ոլորտային բաշխվածություն</w:t>
      </w:r>
      <w:bookmarkEnd w:id="4"/>
    </w:p>
    <w:p w14:paraId="32D1C883" w14:textId="31927DE8" w:rsidR="00502405" w:rsidRPr="003D13D0" w:rsidRDefault="00F1416B" w:rsidP="00137C55">
      <w:pPr>
        <w:spacing w:line="276" w:lineRule="auto"/>
        <w:ind w:firstLine="360"/>
        <w:jc w:val="both"/>
        <w:rPr>
          <w:rFonts w:ascii="GHEA Grapalat" w:hAnsi="GHEA Grapalat"/>
          <w:szCs w:val="22"/>
          <w:lang w:val="hy-AM"/>
        </w:rPr>
      </w:pPr>
      <w:r w:rsidRPr="003D13D0">
        <w:rPr>
          <w:rFonts w:ascii="GHEA Grapalat" w:hAnsi="GHEA Grapalat"/>
          <w:b/>
          <w:bCs/>
          <w:szCs w:val="22"/>
          <w:lang w:val="hy-AM"/>
        </w:rPr>
        <w:t>2026 թվականի I կիսամյակում  գրանցվել է դիմումների քանակական աճ նախորդ հաշվետու ժամանակահատվածի նկատմամբ.</w:t>
      </w:r>
    </w:p>
    <w:p w14:paraId="35060B61" w14:textId="77777777" w:rsidR="00502405" w:rsidRPr="003D13D0" w:rsidRDefault="00502405" w:rsidP="00137C55">
      <w:pPr>
        <w:numPr>
          <w:ilvl w:val="0"/>
          <w:numId w:val="31"/>
        </w:numPr>
        <w:tabs>
          <w:tab w:val="left" w:pos="993"/>
        </w:tabs>
        <w:spacing w:line="276" w:lineRule="auto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b/>
          <w:bCs/>
          <w:lang w:val="hy-AM"/>
        </w:rPr>
        <w:t>2025 թվականի I կիսամյակ</w:t>
      </w:r>
      <w:r w:rsidRPr="003D13D0">
        <w:rPr>
          <w:rFonts w:ascii="GHEA Grapalat" w:hAnsi="GHEA Grapalat"/>
          <w:lang w:val="hy-AM"/>
        </w:rPr>
        <w:t xml:space="preserve">՝ ստացվել է </w:t>
      </w:r>
      <w:r w:rsidRPr="003D13D0">
        <w:rPr>
          <w:rFonts w:ascii="GHEA Grapalat" w:hAnsi="GHEA Grapalat"/>
          <w:b/>
          <w:bCs/>
          <w:lang w:val="hy-AM"/>
        </w:rPr>
        <w:t>107 դիմում</w:t>
      </w:r>
      <w:r w:rsidRPr="003D13D0">
        <w:rPr>
          <w:rFonts w:ascii="GHEA Grapalat" w:hAnsi="GHEA Grapalat"/>
          <w:lang w:val="hy-AM"/>
        </w:rPr>
        <w:t>։</w:t>
      </w:r>
    </w:p>
    <w:p w14:paraId="43EF4E25" w14:textId="77777777" w:rsidR="00502405" w:rsidRPr="003D13D0" w:rsidRDefault="00502405" w:rsidP="00137C55">
      <w:pPr>
        <w:numPr>
          <w:ilvl w:val="0"/>
          <w:numId w:val="31"/>
        </w:numPr>
        <w:tabs>
          <w:tab w:val="left" w:pos="993"/>
        </w:tabs>
        <w:spacing w:line="276" w:lineRule="auto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b/>
          <w:bCs/>
          <w:lang w:val="hy-AM"/>
        </w:rPr>
        <w:t>2025 թվականի II կիսամյակ</w:t>
      </w:r>
      <w:r w:rsidRPr="003D13D0">
        <w:rPr>
          <w:rFonts w:ascii="GHEA Grapalat" w:hAnsi="GHEA Grapalat"/>
          <w:lang w:val="hy-AM"/>
        </w:rPr>
        <w:t xml:space="preserve">՝ ստացվել է </w:t>
      </w:r>
      <w:r w:rsidRPr="003D13D0">
        <w:rPr>
          <w:rFonts w:ascii="GHEA Grapalat" w:hAnsi="GHEA Grapalat"/>
          <w:b/>
          <w:bCs/>
          <w:lang w:val="hy-AM"/>
        </w:rPr>
        <w:t>88 դիմում</w:t>
      </w:r>
      <w:r w:rsidRPr="003D13D0">
        <w:rPr>
          <w:rFonts w:ascii="GHEA Grapalat" w:hAnsi="GHEA Grapalat"/>
          <w:lang w:val="hy-AM"/>
        </w:rPr>
        <w:t xml:space="preserve"> (նվազել է 21.5%-ով)։</w:t>
      </w:r>
    </w:p>
    <w:p w14:paraId="4E95CD56" w14:textId="77777777" w:rsidR="00502405" w:rsidRPr="003D13D0" w:rsidRDefault="00502405" w:rsidP="00137C55">
      <w:pPr>
        <w:numPr>
          <w:ilvl w:val="0"/>
          <w:numId w:val="31"/>
        </w:numPr>
        <w:tabs>
          <w:tab w:val="left" w:pos="993"/>
        </w:tabs>
        <w:spacing w:line="276" w:lineRule="auto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b/>
          <w:bCs/>
          <w:lang w:val="hy-AM"/>
        </w:rPr>
        <w:t>2026 թվականի I կիսամյակ</w:t>
      </w:r>
      <w:r w:rsidRPr="003D13D0">
        <w:rPr>
          <w:rFonts w:ascii="GHEA Grapalat" w:hAnsi="GHEA Grapalat"/>
          <w:lang w:val="hy-AM"/>
        </w:rPr>
        <w:t xml:space="preserve">՝ ստացվել է </w:t>
      </w:r>
      <w:r w:rsidRPr="003D13D0">
        <w:rPr>
          <w:rFonts w:ascii="GHEA Grapalat" w:hAnsi="GHEA Grapalat"/>
          <w:b/>
          <w:bCs/>
          <w:lang w:val="hy-AM"/>
        </w:rPr>
        <w:t>102 դիմում</w:t>
      </w:r>
      <w:r w:rsidRPr="003D13D0">
        <w:rPr>
          <w:rFonts w:ascii="GHEA Grapalat" w:hAnsi="GHEA Grapalat"/>
          <w:lang w:val="hy-AM"/>
        </w:rPr>
        <w:t xml:space="preserve"> </w:t>
      </w:r>
      <w:r w:rsidRPr="003D13D0">
        <w:rPr>
          <w:rFonts w:ascii="GHEA Grapalat" w:hAnsi="GHEA Grapalat"/>
          <w:i/>
          <w:iCs/>
          <w:lang w:val="hy-AM"/>
        </w:rPr>
        <w:t>(նախորդ կիսամյակի համեմատ արձանագրվել է 15.9% աճ, իսկ 2025 թվականի I կիսամյակի համեմատ՝ 4.7% նվազում)։</w:t>
      </w:r>
    </w:p>
    <w:p w14:paraId="63F34BA9" w14:textId="66A5CFCA" w:rsidR="00502405" w:rsidRPr="003D13D0" w:rsidRDefault="009E0227" w:rsidP="00137C55">
      <w:pPr>
        <w:tabs>
          <w:tab w:val="left" w:pos="142"/>
          <w:tab w:val="left" w:pos="426"/>
        </w:tabs>
        <w:spacing w:line="276" w:lineRule="auto"/>
        <w:ind w:right="-1"/>
        <w:jc w:val="both"/>
        <w:rPr>
          <w:rFonts w:ascii="GHEA Grapalat" w:hAnsi="GHEA Grapalat"/>
          <w:lang w:val="af-ZA"/>
        </w:rPr>
      </w:pPr>
      <w:r w:rsidRPr="003D13D0">
        <w:rPr>
          <w:rFonts w:ascii="GHEA Grapalat" w:hAnsi="GHEA Grapalat"/>
          <w:b/>
          <w:bCs/>
          <w:lang w:val="af-ZA"/>
        </w:rPr>
        <w:tab/>
      </w:r>
      <w:r w:rsidR="00502405" w:rsidRPr="003D13D0">
        <w:rPr>
          <w:rFonts w:ascii="GHEA Grapalat" w:hAnsi="GHEA Grapalat"/>
          <w:lang w:val="hy-AM"/>
        </w:rPr>
        <w:t>Ըստ ուսումնական հաստատությունների տեսակների՝ դիմումները բաշխվել են հետևյալ կերպ</w:t>
      </w:r>
      <w:r w:rsidR="007A6FBB" w:rsidRPr="003D13D0">
        <w:rPr>
          <w:rFonts w:ascii="GHEA Grapalat" w:hAnsi="GHEA Grapalat"/>
          <w:lang w:val="hy-AM"/>
        </w:rPr>
        <w:t xml:space="preserve"> </w:t>
      </w:r>
      <w:r w:rsidR="007A6FBB" w:rsidRPr="003D13D0">
        <w:rPr>
          <w:rFonts w:ascii="GHEA Grapalat" w:hAnsi="GHEA Grapalat"/>
          <w:lang w:val="af-ZA"/>
        </w:rPr>
        <w:t>(</w:t>
      </w:r>
      <w:r w:rsidR="007A6FBB" w:rsidRPr="003D13D0">
        <w:rPr>
          <w:rFonts w:ascii="GHEA Grapalat" w:hAnsi="GHEA Grapalat"/>
          <w:i/>
          <w:lang w:val="hy-AM"/>
        </w:rPr>
        <w:t>տե՛ս գծապատկեր 1</w:t>
      </w:r>
      <w:r w:rsidR="007A6FBB" w:rsidRPr="003D13D0">
        <w:rPr>
          <w:rFonts w:ascii="GHEA Grapalat" w:hAnsi="GHEA Grapalat"/>
          <w:lang w:val="af-ZA"/>
        </w:rPr>
        <w:t xml:space="preserve">) </w:t>
      </w:r>
      <w:r w:rsidR="00502405" w:rsidRPr="003D13D0">
        <w:rPr>
          <w:rFonts w:ascii="GHEA Grapalat" w:hAnsi="GHEA Grapalat"/>
          <w:lang w:val="hy-AM"/>
        </w:rPr>
        <w:t>.</w:t>
      </w:r>
    </w:p>
    <w:p w14:paraId="07AA700F" w14:textId="23B1B367" w:rsidR="00502405" w:rsidRPr="003D13D0" w:rsidRDefault="00A56662" w:rsidP="00137C55">
      <w:pPr>
        <w:numPr>
          <w:ilvl w:val="0"/>
          <w:numId w:val="32"/>
        </w:numPr>
        <w:tabs>
          <w:tab w:val="left" w:pos="993"/>
        </w:tabs>
        <w:spacing w:line="276" w:lineRule="auto"/>
        <w:jc w:val="both"/>
        <w:rPr>
          <w:rFonts w:ascii="GHEA Grapalat" w:hAnsi="GHEA Grapalat"/>
          <w:lang w:val="af-ZA"/>
        </w:rPr>
      </w:pPr>
      <w:r w:rsidRPr="003D13D0">
        <w:rPr>
          <w:rFonts w:ascii="GHEA Grapalat" w:hAnsi="GHEA Grapalat"/>
        </w:rPr>
        <w:t>ն</w:t>
      </w:r>
      <w:proofErr w:type="spellStart"/>
      <w:r w:rsidR="00502405" w:rsidRPr="003D13D0">
        <w:rPr>
          <w:rFonts w:ascii="GHEA Grapalat" w:hAnsi="GHEA Grapalat"/>
          <w:lang w:val="ru-RU"/>
        </w:rPr>
        <w:t>ախադպրոցական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ուսումնական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հաստատություններ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r w:rsidR="00502405" w:rsidRPr="003D13D0">
        <w:rPr>
          <w:rFonts w:ascii="GHEA Grapalat" w:hAnsi="GHEA Grapalat"/>
          <w:b/>
          <w:bCs/>
          <w:lang w:val="af-ZA"/>
        </w:rPr>
        <w:t>(</w:t>
      </w:r>
      <w:r w:rsidR="00502405" w:rsidRPr="003D13D0">
        <w:rPr>
          <w:rFonts w:ascii="GHEA Grapalat" w:hAnsi="GHEA Grapalat"/>
          <w:b/>
          <w:bCs/>
          <w:lang w:val="ru-RU"/>
        </w:rPr>
        <w:t>ՆՈՒՀ</w:t>
      </w:r>
      <w:r w:rsidR="00502405" w:rsidRPr="003D13D0">
        <w:rPr>
          <w:rFonts w:ascii="GHEA Grapalat" w:hAnsi="GHEA Grapalat"/>
          <w:b/>
          <w:bCs/>
          <w:lang w:val="af-ZA"/>
        </w:rPr>
        <w:t>)</w:t>
      </w:r>
      <w:r w:rsidR="00502405" w:rsidRPr="003D13D0">
        <w:rPr>
          <w:rFonts w:ascii="GHEA Grapalat" w:hAnsi="GHEA Grapalat"/>
          <w:lang w:val="ru-RU"/>
        </w:rPr>
        <w:t>՝</w:t>
      </w:r>
      <w:r w:rsidR="00502405" w:rsidRPr="003D13D0">
        <w:rPr>
          <w:rFonts w:ascii="GHEA Grapalat" w:hAnsi="GHEA Grapalat"/>
          <w:lang w:val="af-ZA"/>
        </w:rPr>
        <w:t xml:space="preserve"> </w:t>
      </w:r>
      <w:r w:rsidR="00502405" w:rsidRPr="003D13D0">
        <w:rPr>
          <w:rFonts w:ascii="GHEA Grapalat" w:hAnsi="GHEA Grapalat"/>
          <w:b/>
          <w:bCs/>
          <w:lang w:val="af-ZA"/>
        </w:rPr>
        <w:t xml:space="preserve">10 </w:t>
      </w:r>
      <w:proofErr w:type="spellStart"/>
      <w:r w:rsidR="00502405" w:rsidRPr="003D13D0">
        <w:rPr>
          <w:rFonts w:ascii="GHEA Grapalat" w:hAnsi="GHEA Grapalat"/>
          <w:b/>
          <w:bCs/>
          <w:lang w:val="ru-RU"/>
        </w:rPr>
        <w:t>դիմում</w:t>
      </w:r>
      <w:proofErr w:type="spellEnd"/>
      <w:r w:rsidR="00502405" w:rsidRPr="003D13D0">
        <w:rPr>
          <w:rFonts w:ascii="GHEA Grapalat" w:hAnsi="GHEA Grapalat"/>
          <w:lang w:val="af-ZA"/>
        </w:rPr>
        <w:t>,</w:t>
      </w:r>
    </w:p>
    <w:p w14:paraId="3099A4E0" w14:textId="733C3C8C" w:rsidR="00502405" w:rsidRPr="003D13D0" w:rsidRDefault="00A56662" w:rsidP="00137C55">
      <w:pPr>
        <w:numPr>
          <w:ilvl w:val="0"/>
          <w:numId w:val="32"/>
        </w:numPr>
        <w:tabs>
          <w:tab w:val="left" w:pos="993"/>
        </w:tabs>
        <w:spacing w:line="276" w:lineRule="auto"/>
        <w:jc w:val="both"/>
        <w:rPr>
          <w:rFonts w:ascii="GHEA Grapalat" w:hAnsi="GHEA Grapalat"/>
          <w:b/>
          <w:bCs/>
          <w:lang w:val="af-ZA"/>
        </w:rPr>
      </w:pPr>
      <w:r w:rsidRPr="003D13D0">
        <w:rPr>
          <w:rFonts w:ascii="GHEA Grapalat" w:hAnsi="GHEA Grapalat"/>
        </w:rPr>
        <w:t>հ</w:t>
      </w:r>
      <w:proofErr w:type="spellStart"/>
      <w:r w:rsidR="00502405" w:rsidRPr="003D13D0">
        <w:rPr>
          <w:rFonts w:ascii="GHEA Grapalat" w:hAnsi="GHEA Grapalat"/>
          <w:lang w:val="ru-RU"/>
        </w:rPr>
        <w:t>անրակրթական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ուսումնական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հաստատություններ</w:t>
      </w:r>
      <w:proofErr w:type="spellEnd"/>
      <w:r w:rsidR="00502405" w:rsidRPr="003D13D0">
        <w:rPr>
          <w:rFonts w:ascii="GHEA Grapalat" w:hAnsi="GHEA Grapalat"/>
          <w:b/>
          <w:bCs/>
          <w:lang w:val="af-ZA"/>
        </w:rPr>
        <w:t xml:space="preserve"> (</w:t>
      </w:r>
      <w:r w:rsidR="00502405" w:rsidRPr="003D13D0">
        <w:rPr>
          <w:rFonts w:ascii="GHEA Grapalat" w:hAnsi="GHEA Grapalat"/>
          <w:b/>
          <w:bCs/>
          <w:lang w:val="ru-RU"/>
        </w:rPr>
        <w:t>ՀՈՒՀ</w:t>
      </w:r>
      <w:r w:rsidR="00502405" w:rsidRPr="003D13D0">
        <w:rPr>
          <w:rFonts w:ascii="GHEA Grapalat" w:hAnsi="GHEA Grapalat"/>
          <w:b/>
          <w:bCs/>
          <w:lang w:val="af-ZA"/>
        </w:rPr>
        <w:t>)</w:t>
      </w:r>
      <w:r w:rsidR="00502405" w:rsidRPr="003D13D0">
        <w:rPr>
          <w:rFonts w:ascii="GHEA Grapalat" w:hAnsi="GHEA Grapalat"/>
          <w:lang w:val="ru-RU"/>
        </w:rPr>
        <w:t>՝</w:t>
      </w:r>
      <w:r w:rsidR="00502405" w:rsidRPr="003D13D0">
        <w:rPr>
          <w:rFonts w:ascii="GHEA Grapalat" w:hAnsi="GHEA Grapalat"/>
          <w:lang w:val="af-ZA"/>
        </w:rPr>
        <w:t xml:space="preserve"> </w:t>
      </w:r>
      <w:r w:rsidR="00502405" w:rsidRPr="003D13D0">
        <w:rPr>
          <w:rFonts w:ascii="GHEA Grapalat" w:hAnsi="GHEA Grapalat"/>
          <w:b/>
          <w:bCs/>
          <w:lang w:val="af-ZA"/>
        </w:rPr>
        <w:t xml:space="preserve">78 </w:t>
      </w:r>
      <w:proofErr w:type="spellStart"/>
      <w:r w:rsidR="00502405" w:rsidRPr="003D13D0">
        <w:rPr>
          <w:rFonts w:ascii="GHEA Grapalat" w:hAnsi="GHEA Grapalat"/>
          <w:b/>
          <w:bCs/>
          <w:lang w:val="ru-RU"/>
        </w:rPr>
        <w:t>դիմում</w:t>
      </w:r>
      <w:proofErr w:type="spellEnd"/>
      <w:r w:rsidR="00502405" w:rsidRPr="003D13D0">
        <w:rPr>
          <w:rFonts w:ascii="GHEA Grapalat" w:hAnsi="GHEA Grapalat"/>
          <w:b/>
          <w:bCs/>
          <w:lang w:val="af-ZA"/>
        </w:rPr>
        <w:t>,</w:t>
      </w:r>
    </w:p>
    <w:p w14:paraId="1156EC69" w14:textId="4C85ED70" w:rsidR="00502405" w:rsidRPr="003D13D0" w:rsidRDefault="00502405" w:rsidP="00137C55">
      <w:pPr>
        <w:numPr>
          <w:ilvl w:val="0"/>
          <w:numId w:val="32"/>
        </w:numPr>
        <w:tabs>
          <w:tab w:val="left" w:pos="993"/>
        </w:tabs>
        <w:spacing w:line="276" w:lineRule="auto"/>
        <w:jc w:val="both"/>
        <w:rPr>
          <w:rFonts w:ascii="GHEA Grapalat" w:hAnsi="GHEA Grapalat"/>
          <w:b/>
          <w:bCs/>
          <w:lang w:val="af-ZA"/>
        </w:rPr>
      </w:pPr>
      <w:proofErr w:type="spellStart"/>
      <w:r w:rsidRPr="003D13D0">
        <w:rPr>
          <w:rFonts w:ascii="GHEA Grapalat" w:hAnsi="GHEA Grapalat"/>
          <w:lang w:val="ru-RU"/>
        </w:rPr>
        <w:t>մասնագիտական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ուսումնական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հաստատություններ</w:t>
      </w:r>
      <w:proofErr w:type="spellEnd"/>
      <w:r w:rsidRPr="003D13D0">
        <w:rPr>
          <w:rFonts w:ascii="GHEA Grapalat" w:hAnsi="GHEA Grapalat"/>
          <w:b/>
          <w:bCs/>
          <w:lang w:val="af-ZA"/>
        </w:rPr>
        <w:t xml:space="preserve"> (</w:t>
      </w:r>
      <w:r w:rsidRPr="003D13D0">
        <w:rPr>
          <w:rFonts w:ascii="GHEA Grapalat" w:hAnsi="GHEA Grapalat"/>
          <w:b/>
          <w:bCs/>
          <w:lang w:val="ru-RU"/>
        </w:rPr>
        <w:t>ՄՈՒՀ</w:t>
      </w:r>
      <w:r w:rsidRPr="003D13D0">
        <w:rPr>
          <w:rFonts w:ascii="GHEA Grapalat" w:hAnsi="GHEA Grapalat"/>
          <w:b/>
          <w:bCs/>
          <w:lang w:val="af-ZA"/>
        </w:rPr>
        <w:t>)</w:t>
      </w:r>
      <w:r w:rsidRPr="003D13D0">
        <w:rPr>
          <w:rFonts w:ascii="GHEA Grapalat" w:hAnsi="GHEA Grapalat"/>
          <w:b/>
          <w:bCs/>
          <w:lang w:val="ru-RU"/>
        </w:rPr>
        <w:t>՝</w:t>
      </w:r>
      <w:r w:rsidRPr="003D13D0">
        <w:rPr>
          <w:rFonts w:ascii="GHEA Grapalat" w:hAnsi="GHEA Grapalat"/>
          <w:b/>
          <w:bCs/>
          <w:lang w:val="af-ZA"/>
        </w:rPr>
        <w:t xml:space="preserve"> 12 </w:t>
      </w:r>
      <w:proofErr w:type="spellStart"/>
      <w:r w:rsidRPr="003D13D0">
        <w:rPr>
          <w:rFonts w:ascii="GHEA Grapalat" w:hAnsi="GHEA Grapalat"/>
          <w:b/>
          <w:bCs/>
          <w:lang w:val="ru-RU"/>
        </w:rPr>
        <w:t>դիմում</w:t>
      </w:r>
      <w:proofErr w:type="spellEnd"/>
      <w:r w:rsidRPr="003D13D0">
        <w:rPr>
          <w:rFonts w:ascii="GHEA Grapalat" w:hAnsi="GHEA Grapalat"/>
          <w:b/>
          <w:bCs/>
          <w:lang w:val="af-ZA"/>
        </w:rPr>
        <w:t>,</w:t>
      </w:r>
    </w:p>
    <w:p w14:paraId="4EB8331D" w14:textId="77777777" w:rsidR="00502405" w:rsidRPr="003D13D0" w:rsidRDefault="00502405" w:rsidP="00137C55">
      <w:pPr>
        <w:numPr>
          <w:ilvl w:val="0"/>
          <w:numId w:val="32"/>
        </w:numPr>
        <w:tabs>
          <w:tab w:val="left" w:pos="993"/>
        </w:tabs>
        <w:spacing w:line="276" w:lineRule="auto"/>
        <w:jc w:val="both"/>
        <w:rPr>
          <w:rFonts w:ascii="GHEA Grapalat" w:hAnsi="GHEA Grapalat"/>
          <w:lang w:val="ru-RU"/>
        </w:rPr>
      </w:pPr>
      <w:proofErr w:type="spellStart"/>
      <w:r w:rsidRPr="003D13D0">
        <w:rPr>
          <w:rFonts w:ascii="GHEA Grapalat" w:hAnsi="GHEA Grapalat"/>
          <w:b/>
          <w:bCs/>
          <w:lang w:val="ru-RU"/>
        </w:rPr>
        <w:t>Այլ</w:t>
      </w:r>
      <w:proofErr w:type="spellEnd"/>
      <w:r w:rsidRPr="003D13D0">
        <w:rPr>
          <w:rFonts w:ascii="GHEA Grapalat" w:hAnsi="GHEA Grapalat"/>
          <w:b/>
          <w:bCs/>
          <w:lang w:val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lang w:val="ru-RU"/>
        </w:rPr>
        <w:t>բնույթի</w:t>
      </w:r>
      <w:proofErr w:type="spellEnd"/>
      <w:r w:rsidRPr="003D13D0">
        <w:rPr>
          <w:rFonts w:ascii="GHEA Grapalat" w:hAnsi="GHEA Grapalat"/>
          <w:b/>
          <w:bCs/>
          <w:lang w:val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lang w:val="ru-RU"/>
        </w:rPr>
        <w:t>հարցեր</w:t>
      </w:r>
      <w:proofErr w:type="spellEnd"/>
      <w:r w:rsidRPr="003D13D0">
        <w:rPr>
          <w:rFonts w:ascii="GHEA Grapalat" w:hAnsi="GHEA Grapalat"/>
          <w:lang w:val="ru-RU"/>
        </w:rPr>
        <w:t xml:space="preserve">՝ </w:t>
      </w:r>
      <w:r w:rsidRPr="003D13D0">
        <w:rPr>
          <w:rFonts w:ascii="GHEA Grapalat" w:hAnsi="GHEA Grapalat"/>
          <w:b/>
          <w:bCs/>
          <w:lang w:val="ru-RU"/>
        </w:rPr>
        <w:t xml:space="preserve">2 </w:t>
      </w:r>
      <w:proofErr w:type="spellStart"/>
      <w:r w:rsidRPr="003D13D0">
        <w:rPr>
          <w:rFonts w:ascii="GHEA Grapalat" w:hAnsi="GHEA Grapalat"/>
          <w:b/>
          <w:bCs/>
          <w:lang w:val="ru-RU"/>
        </w:rPr>
        <w:t>դիմում</w:t>
      </w:r>
      <w:proofErr w:type="spellEnd"/>
      <w:r w:rsidRPr="003D13D0">
        <w:rPr>
          <w:rFonts w:ascii="GHEA Grapalat" w:hAnsi="GHEA Grapalat"/>
          <w:b/>
          <w:bCs/>
          <w:lang w:val="ru-RU"/>
        </w:rPr>
        <w:t>։</w:t>
      </w:r>
    </w:p>
    <w:p w14:paraId="353CF528" w14:textId="479D171A" w:rsidR="007A6FBB" w:rsidRDefault="007A6FBB" w:rsidP="00D10F5E">
      <w:pPr>
        <w:jc w:val="both"/>
        <w:rPr>
          <w:rFonts w:ascii="GHEA Grapalat" w:hAnsi="GHEA Grapalat"/>
          <w:b/>
          <w:bCs/>
          <w:noProof/>
          <w:color w:val="0D5672" w:themeColor="accent1" w:themeShade="80"/>
          <w:lang w:val="af-ZA"/>
        </w:rPr>
      </w:pPr>
      <w:r w:rsidRPr="003D13D0">
        <w:rPr>
          <w:rFonts w:ascii="GHEA Grapalat" w:hAnsi="GHEA Grapalat"/>
          <w:b/>
          <w:bCs/>
          <w:noProof/>
          <w:color w:val="0D5672" w:themeColor="accent1" w:themeShade="80"/>
          <w:lang w:val="hy-AM"/>
        </w:rPr>
        <w:t>Գծապատկեր 1: 2026 թվականի I կիսամյակի դիմումների տոկոսային</w:t>
      </w:r>
      <w:r w:rsidRPr="003D13D0">
        <w:rPr>
          <w:rFonts w:ascii="GHEA Grapalat" w:hAnsi="GHEA Grapalat"/>
          <w:b/>
          <w:bCs/>
          <w:noProof/>
          <w:color w:val="0D5672" w:themeColor="accent1" w:themeShade="80"/>
          <w:lang w:val="af-ZA"/>
        </w:rPr>
        <w:t xml:space="preserve"> համամասնությունը՝ ըստ ուսումնական հաստատությունների տեսակների</w:t>
      </w:r>
    </w:p>
    <w:p w14:paraId="2FCFA951" w14:textId="474F194E" w:rsidR="005D4CFE" w:rsidRPr="003D13D0" w:rsidRDefault="00F03A61" w:rsidP="00D10F5E">
      <w:pPr>
        <w:jc w:val="both"/>
        <w:rPr>
          <w:rFonts w:ascii="GHEA Grapalat" w:hAnsi="GHEA Grapalat"/>
          <w:b/>
          <w:bCs/>
          <w:noProof/>
          <w:color w:val="0D5672" w:themeColor="accent1" w:themeShade="80"/>
          <w:lang w:val="af-ZA"/>
        </w:rPr>
      </w:pPr>
      <w:r w:rsidRPr="003D13D0">
        <w:rPr>
          <w:noProof/>
          <w:lang w:val="en-GB" w:eastAsia="en-GB"/>
        </w:rPr>
        <w:drawing>
          <wp:inline distT="0" distB="0" distL="0" distR="0" wp14:anchorId="408AA2EC" wp14:editId="21990C8E">
            <wp:extent cx="6103620" cy="952500"/>
            <wp:effectExtent l="0" t="19050" r="0" b="38100"/>
            <wp:docPr id="12" name="Схема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0298A6A0" w14:textId="617A0FDF" w:rsidR="007A6FBB" w:rsidRPr="003D13D0" w:rsidRDefault="007A6FBB" w:rsidP="00137C55">
      <w:pPr>
        <w:pStyle w:val="af"/>
        <w:tabs>
          <w:tab w:val="left" w:pos="993"/>
        </w:tabs>
        <w:spacing w:line="276" w:lineRule="auto"/>
        <w:jc w:val="both"/>
        <w:rPr>
          <w:rFonts w:ascii="GHEA Grapalat" w:hAnsi="GHEA Grapalat"/>
          <w:b/>
          <w:bCs/>
          <w:lang w:val="af-ZA"/>
        </w:rPr>
      </w:pPr>
      <w:r w:rsidRPr="003D13D0">
        <w:rPr>
          <w:rFonts w:ascii="GHEA Grapalat" w:hAnsi="GHEA Grapalat"/>
          <w:b/>
          <w:bCs/>
        </w:rPr>
        <w:t>Ա</w:t>
      </w:r>
      <w:r w:rsidRPr="003D13D0">
        <w:rPr>
          <w:rFonts w:ascii="GHEA Grapalat" w:hAnsi="GHEA Grapalat"/>
          <w:b/>
          <w:bCs/>
          <w:lang w:val="af-ZA"/>
        </w:rPr>
        <w:t xml:space="preserve">մենափոքր թվով (10) դիմումները վերաբերել են ՆՈՒՀ-երին: </w:t>
      </w:r>
    </w:p>
    <w:p w14:paraId="79CF19B5" w14:textId="77777777" w:rsidR="00B67CDB" w:rsidRPr="003D13D0" w:rsidRDefault="00B67CDB" w:rsidP="00137C55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lang w:val="af-ZA"/>
        </w:rPr>
      </w:pPr>
      <w:r w:rsidRPr="003D13D0">
        <w:rPr>
          <w:rFonts w:ascii="GHEA Grapalat" w:hAnsi="GHEA Grapalat"/>
          <w:lang w:val="af-ZA"/>
        </w:rPr>
        <w:t xml:space="preserve">Վերջին 3 կիսամյակների դիմումների քանակը՝ ըստ ուսումնական հաստատությունների տեսակների ներկայացված է </w:t>
      </w:r>
      <w:r w:rsidRPr="003D13D0">
        <w:rPr>
          <w:rFonts w:ascii="GHEA Grapalat" w:hAnsi="GHEA Grapalat"/>
          <w:lang w:val="hy-AM"/>
        </w:rPr>
        <w:t>գծապատկեր</w:t>
      </w:r>
      <w:r w:rsidRPr="003D13D0">
        <w:rPr>
          <w:rFonts w:ascii="GHEA Grapalat" w:hAnsi="GHEA Grapalat"/>
          <w:lang w:val="af-ZA"/>
        </w:rPr>
        <w:t xml:space="preserve"> 2-ում: </w:t>
      </w:r>
    </w:p>
    <w:p w14:paraId="00AC7E40" w14:textId="191A2C1E" w:rsidR="00B67CDB" w:rsidRPr="003D13D0" w:rsidRDefault="00B67CDB" w:rsidP="00137C55">
      <w:pPr>
        <w:tabs>
          <w:tab w:val="left" w:pos="993"/>
        </w:tabs>
        <w:spacing w:line="276" w:lineRule="auto"/>
        <w:jc w:val="both"/>
        <w:rPr>
          <w:rFonts w:ascii="GHEA Grapalat" w:hAnsi="GHEA Grapalat"/>
          <w:lang w:val="af-ZA"/>
        </w:rPr>
      </w:pPr>
      <w:r w:rsidRPr="003D13D0">
        <w:rPr>
          <w:rFonts w:ascii="GHEA Grapalat" w:hAnsi="GHEA Grapalat"/>
          <w:noProof/>
          <w:shd w:val="clear" w:color="auto" w:fill="0D5672" w:themeFill="accent1" w:themeFillShade="80"/>
          <w:lang w:val="en-GB" w:eastAsia="en-GB"/>
        </w:rPr>
        <w:lastRenderedPageBreak/>
        <w:drawing>
          <wp:inline distT="0" distB="0" distL="0" distR="0" wp14:anchorId="1C1B3C03" wp14:editId="1129E39E">
            <wp:extent cx="6467475" cy="2085975"/>
            <wp:effectExtent l="0" t="0" r="9525" b="9525"/>
            <wp:docPr id="545421843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3D13D0">
        <w:rPr>
          <w:rFonts w:ascii="GHEA Grapalat" w:hAnsi="GHEA Grapalat"/>
          <w:lang w:val="af-ZA"/>
        </w:rPr>
        <w:t xml:space="preserve"> </w:t>
      </w:r>
    </w:p>
    <w:p w14:paraId="61CA3BA0" w14:textId="77777777" w:rsidR="00B67CDB" w:rsidRPr="003D13D0" w:rsidRDefault="00B67CDB" w:rsidP="00137C55">
      <w:pPr>
        <w:tabs>
          <w:tab w:val="left" w:pos="993"/>
        </w:tabs>
        <w:spacing w:line="276" w:lineRule="auto"/>
        <w:ind w:left="142" w:hanging="142"/>
        <w:jc w:val="both"/>
        <w:rPr>
          <w:rFonts w:ascii="GHEA Grapalat" w:hAnsi="GHEA Grapalat"/>
          <w:b/>
          <w:bCs/>
          <w:sz w:val="10"/>
          <w:szCs w:val="10"/>
          <w:lang w:val="af-ZA"/>
        </w:rPr>
      </w:pPr>
      <w:r w:rsidRPr="003D13D0">
        <w:rPr>
          <w:rFonts w:ascii="GHEA Grapalat" w:hAnsi="GHEA Grapalat"/>
          <w:noProof/>
          <w:bdr w:val="thinThickSmallGap" w:sz="24" w:space="0" w:color="264356" w:themeColor="text2" w:themeShade="BF" w:frame="1"/>
          <w:shd w:val="clear" w:color="auto" w:fill="76CDEE" w:themeFill="accent1" w:themeFillTint="99"/>
          <w:lang w:val="en-GB" w:eastAsia="en-GB"/>
        </w:rPr>
        <w:drawing>
          <wp:inline distT="0" distB="0" distL="0" distR="0" wp14:anchorId="5BCAE43F" wp14:editId="3FA4542D">
            <wp:extent cx="6286500" cy="561975"/>
            <wp:effectExtent l="0" t="19050" r="57150" b="47625"/>
            <wp:docPr id="111717" name="Схема 1117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1E3E0F14" w14:textId="77777777" w:rsidR="00C427EC" w:rsidRDefault="00B67CDB" w:rsidP="00137C55">
      <w:pPr>
        <w:tabs>
          <w:tab w:val="left" w:pos="993"/>
        </w:tabs>
        <w:spacing w:line="276" w:lineRule="auto"/>
        <w:ind w:left="142" w:hanging="142"/>
        <w:jc w:val="both"/>
        <w:rPr>
          <w:rFonts w:ascii="GHEA Grapalat" w:hAnsi="GHEA Grapalat"/>
          <w:b/>
          <w:bCs/>
          <w:lang w:val="af-ZA"/>
        </w:rPr>
      </w:pPr>
      <w:r w:rsidRPr="003D13D0">
        <w:rPr>
          <w:rFonts w:ascii="GHEA Grapalat" w:hAnsi="GHEA Grapalat"/>
          <w:b/>
          <w:bCs/>
          <w:lang w:val="af-ZA"/>
        </w:rPr>
        <w:tab/>
      </w:r>
      <w:r w:rsidRPr="003D13D0">
        <w:rPr>
          <w:rFonts w:ascii="GHEA Grapalat" w:hAnsi="GHEA Grapalat"/>
          <w:b/>
          <w:bCs/>
          <w:lang w:val="af-ZA"/>
        </w:rPr>
        <w:tab/>
      </w:r>
    </w:p>
    <w:p w14:paraId="2C302DF8" w14:textId="076E76AA" w:rsidR="004E75C9" w:rsidRPr="003D13D0" w:rsidRDefault="004F172B" w:rsidP="004F172B">
      <w:pPr>
        <w:tabs>
          <w:tab w:val="left" w:pos="993"/>
        </w:tabs>
        <w:spacing w:line="276" w:lineRule="auto"/>
        <w:ind w:left="142" w:firstLine="42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b/>
          <w:bCs/>
          <w:lang w:val="af-ZA"/>
        </w:rPr>
        <w:t xml:space="preserve">Ըստ </w:t>
      </w:r>
      <w:r w:rsidR="00C61185" w:rsidRPr="003D13D0">
        <w:rPr>
          <w:rFonts w:ascii="GHEA Grapalat" w:hAnsi="GHEA Grapalat"/>
          <w:b/>
          <w:bCs/>
          <w:lang w:val="af-ZA"/>
        </w:rPr>
        <w:t>Ofsted-</w:t>
      </w:r>
      <w:r w:rsidR="00C61185" w:rsidRPr="003D13D0">
        <w:rPr>
          <w:rFonts w:ascii="GHEA Grapalat" w:hAnsi="GHEA Grapalat"/>
          <w:b/>
          <w:bCs/>
        </w:rPr>
        <w:t>ի</w:t>
      </w:r>
      <w:r w:rsidR="00C61185" w:rsidRPr="003D13D0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="00C61185" w:rsidRPr="003D13D0">
        <w:rPr>
          <w:rFonts w:ascii="GHEA Grapalat" w:hAnsi="GHEA Grapalat"/>
          <w:b/>
          <w:bCs/>
        </w:rPr>
        <w:t>բողոքների</w:t>
      </w:r>
      <w:proofErr w:type="spellEnd"/>
      <w:r w:rsidR="00C61185" w:rsidRPr="003D13D0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="00C61185" w:rsidRPr="003D13D0">
        <w:rPr>
          <w:rFonts w:ascii="GHEA Grapalat" w:hAnsi="GHEA Grapalat"/>
          <w:b/>
          <w:bCs/>
        </w:rPr>
        <w:t>վերլուծության</w:t>
      </w:r>
      <w:proofErr w:type="spellEnd"/>
      <w:r w:rsidR="00C61185" w:rsidRPr="003D13D0">
        <w:rPr>
          <w:rFonts w:ascii="GHEA Grapalat" w:hAnsi="GHEA Grapalat"/>
          <w:b/>
          <w:bCs/>
          <w:lang w:val="af-ZA"/>
        </w:rPr>
        <w:t xml:space="preserve"> </w:t>
      </w:r>
      <w:r w:rsidR="00C61185" w:rsidRPr="003D13D0">
        <w:rPr>
          <w:rFonts w:ascii="GHEA Grapalat" w:hAnsi="GHEA Grapalat"/>
          <w:b/>
          <w:bCs/>
        </w:rPr>
        <w:t>և</w:t>
      </w:r>
      <w:r w:rsidR="00C61185" w:rsidRPr="003D13D0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="00C61185" w:rsidRPr="003D13D0">
        <w:rPr>
          <w:rFonts w:ascii="GHEA Grapalat" w:hAnsi="GHEA Grapalat"/>
          <w:b/>
          <w:bCs/>
        </w:rPr>
        <w:t>վերահսկողական</w:t>
      </w:r>
      <w:proofErr w:type="spellEnd"/>
      <w:r w:rsidR="00C61185" w:rsidRPr="003D13D0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="00C61185" w:rsidRPr="003D13D0">
        <w:rPr>
          <w:rFonts w:ascii="GHEA Grapalat" w:hAnsi="GHEA Grapalat"/>
          <w:b/>
          <w:bCs/>
        </w:rPr>
        <w:t>արձագանքի</w:t>
      </w:r>
      <w:proofErr w:type="spellEnd"/>
      <w:r w:rsidR="00C61185" w:rsidRPr="003D13D0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="00C61185" w:rsidRPr="003D13D0">
        <w:rPr>
          <w:rFonts w:ascii="GHEA Grapalat" w:hAnsi="GHEA Grapalat"/>
          <w:b/>
          <w:bCs/>
        </w:rPr>
        <w:t>մոտեցման</w:t>
      </w:r>
      <w:proofErr w:type="spellEnd"/>
      <w:r w:rsidR="003C3468" w:rsidRPr="003D13D0">
        <w:rPr>
          <w:rStyle w:val="aff3"/>
          <w:rFonts w:ascii="GHEA Grapalat" w:hAnsi="GHEA Grapalat"/>
          <w:lang w:val="ru-RU"/>
        </w:rPr>
        <w:footnoteReference w:id="1"/>
      </w:r>
      <w:r w:rsidR="00502405" w:rsidRPr="003D13D0">
        <w:rPr>
          <w:rFonts w:ascii="GHEA Grapalat" w:hAnsi="GHEA Grapalat"/>
          <w:lang w:val="af-ZA"/>
        </w:rPr>
        <w:t xml:space="preserve">, </w:t>
      </w:r>
      <w:proofErr w:type="spellStart"/>
      <w:r w:rsidR="00502405" w:rsidRPr="003D13D0">
        <w:rPr>
          <w:rFonts w:ascii="GHEA Grapalat" w:hAnsi="GHEA Grapalat"/>
          <w:lang w:val="ru-RU"/>
        </w:rPr>
        <w:t>ստացվող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դիմումների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քանակական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աճն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F03A61">
        <w:rPr>
          <w:rFonts w:ascii="GHEA Grapalat" w:hAnsi="GHEA Grapalat"/>
          <w:u w:val="single"/>
          <w:lang w:val="ru-RU"/>
        </w:rPr>
        <w:t>առաջնահերթորեն</w:t>
      </w:r>
      <w:proofErr w:type="spellEnd"/>
      <w:r w:rsidR="00502405" w:rsidRPr="00F03A61">
        <w:rPr>
          <w:rFonts w:ascii="GHEA Grapalat" w:hAnsi="GHEA Grapalat"/>
          <w:u w:val="single"/>
          <w:lang w:val="af-ZA"/>
        </w:rPr>
        <w:t xml:space="preserve"> </w:t>
      </w:r>
      <w:proofErr w:type="spellStart"/>
      <w:r w:rsidR="00502405" w:rsidRPr="00F03A61">
        <w:rPr>
          <w:rFonts w:ascii="GHEA Grapalat" w:hAnsi="GHEA Grapalat"/>
          <w:u w:val="single"/>
          <w:lang w:val="ru-RU"/>
        </w:rPr>
        <w:t>դիտարկվում</w:t>
      </w:r>
      <w:proofErr w:type="spellEnd"/>
      <w:r w:rsidR="00502405" w:rsidRPr="00F03A61">
        <w:rPr>
          <w:rFonts w:ascii="GHEA Grapalat" w:hAnsi="GHEA Grapalat"/>
          <w:u w:val="single"/>
          <w:lang w:val="af-ZA"/>
        </w:rPr>
        <w:t xml:space="preserve"> </w:t>
      </w:r>
      <w:r w:rsidR="00502405" w:rsidRPr="00F03A61">
        <w:rPr>
          <w:rFonts w:ascii="GHEA Grapalat" w:hAnsi="GHEA Grapalat"/>
          <w:u w:val="single"/>
          <w:lang w:val="ru-RU"/>
        </w:rPr>
        <w:t>է</w:t>
      </w:r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որպես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քաղաքացիների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իրազեկվածության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մակարդակի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բարձրացման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r w:rsidR="00502405" w:rsidRPr="003D13D0">
        <w:rPr>
          <w:rFonts w:ascii="GHEA Grapalat" w:hAnsi="GHEA Grapalat"/>
          <w:lang w:val="ru-RU"/>
        </w:rPr>
        <w:t>և</w:t>
      </w:r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պետական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մարմնին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դիմելու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պատրաստակամության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արդյունք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, </w:t>
      </w:r>
      <w:proofErr w:type="spellStart"/>
      <w:r w:rsidR="00502405" w:rsidRPr="003D13D0">
        <w:rPr>
          <w:rFonts w:ascii="GHEA Grapalat" w:hAnsi="GHEA Grapalat"/>
          <w:lang w:val="ru-RU"/>
        </w:rPr>
        <w:t>այլ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ոչ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թե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համակարգում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իրավախախտումների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բացարձակ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աճի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անմիջական</w:t>
      </w:r>
      <w:proofErr w:type="spellEnd"/>
      <w:r w:rsidR="00502405" w:rsidRPr="003D13D0">
        <w:rPr>
          <w:rFonts w:ascii="GHEA Grapalat" w:hAnsi="GHEA Grapalat"/>
          <w:lang w:val="af-ZA"/>
        </w:rPr>
        <w:t xml:space="preserve"> </w:t>
      </w:r>
      <w:proofErr w:type="spellStart"/>
      <w:r w:rsidR="00502405" w:rsidRPr="003D13D0">
        <w:rPr>
          <w:rFonts w:ascii="GHEA Grapalat" w:hAnsi="GHEA Grapalat"/>
          <w:lang w:val="ru-RU"/>
        </w:rPr>
        <w:t>ապացույց</w:t>
      </w:r>
      <w:proofErr w:type="spellEnd"/>
      <w:r w:rsidR="004E75C9" w:rsidRPr="00F03A61">
        <w:rPr>
          <w:rFonts w:ascii="GHEA Grapalat" w:hAnsi="GHEA Grapalat"/>
          <w:lang w:val="af-ZA"/>
        </w:rPr>
        <w:t>,</w:t>
      </w:r>
      <w:r w:rsidR="004E75C9">
        <w:rPr>
          <w:rFonts w:ascii="GHEA Grapalat" w:hAnsi="GHEA Grapalat"/>
          <w:lang w:val="af-ZA"/>
        </w:rPr>
        <w:t xml:space="preserve"> իսկ </w:t>
      </w:r>
      <w:r w:rsidR="00502405" w:rsidRPr="003D13D0">
        <w:rPr>
          <w:rFonts w:ascii="GHEA Grapalat" w:hAnsi="GHEA Grapalat"/>
          <w:lang w:val="af-ZA"/>
        </w:rPr>
        <w:t xml:space="preserve"> </w:t>
      </w:r>
      <w:r w:rsidR="009D1041" w:rsidRPr="003D13D0">
        <w:rPr>
          <w:rFonts w:ascii="GHEA Grapalat" w:hAnsi="GHEA Grapalat"/>
          <w:b/>
          <w:bCs/>
          <w:i/>
          <w:iCs/>
        </w:rPr>
        <w:t>ՅՈՒՆԻՍԵՖ</w:t>
      </w:r>
      <w:r w:rsidR="009D1041" w:rsidRPr="003D13D0">
        <w:rPr>
          <w:rFonts w:ascii="GHEA Grapalat" w:hAnsi="GHEA Grapalat"/>
          <w:b/>
          <w:bCs/>
          <w:lang w:val="af-ZA"/>
        </w:rPr>
        <w:t>-</w:t>
      </w:r>
      <w:r w:rsidR="009D1041" w:rsidRPr="003D13D0">
        <w:rPr>
          <w:rFonts w:ascii="GHEA Grapalat" w:hAnsi="GHEA Grapalat"/>
          <w:b/>
          <w:bCs/>
        </w:rPr>
        <w:t>ի</w:t>
      </w:r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գլոբալ</w:t>
      </w:r>
      <w:proofErr w:type="spellEnd"/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զեկույց</w:t>
      </w:r>
      <w:r w:rsidR="004E75C9">
        <w:rPr>
          <w:rFonts w:ascii="GHEA Grapalat" w:hAnsi="GHEA Grapalat"/>
        </w:rPr>
        <w:t>ում</w:t>
      </w:r>
      <w:proofErr w:type="spellEnd"/>
      <w:r w:rsidR="00592290" w:rsidRPr="003D13D0">
        <w:rPr>
          <w:rStyle w:val="aff3"/>
          <w:rFonts w:ascii="GHEA Grapalat" w:hAnsi="GHEA Grapalat"/>
        </w:rPr>
        <w:footnoteReference w:id="2"/>
      </w:r>
      <w:r w:rsidR="00592290" w:rsidRPr="003D13D0">
        <w:rPr>
          <w:rFonts w:ascii="GHEA Grapalat" w:hAnsi="GHEA Grapalat"/>
          <w:lang w:val="af-ZA"/>
        </w:rPr>
        <w:t xml:space="preserve"> </w:t>
      </w:r>
      <w:proofErr w:type="spellStart"/>
      <w:r w:rsidR="004E75C9">
        <w:rPr>
          <w:rFonts w:ascii="GHEA Grapalat" w:hAnsi="GHEA Grapalat"/>
        </w:rPr>
        <w:t>նշվել</w:t>
      </w:r>
      <w:proofErr w:type="spellEnd"/>
      <w:r w:rsidR="004E75C9" w:rsidRPr="00F03A61">
        <w:rPr>
          <w:rFonts w:ascii="GHEA Grapalat" w:hAnsi="GHEA Grapalat"/>
          <w:lang w:val="af-ZA"/>
        </w:rPr>
        <w:t xml:space="preserve"> </w:t>
      </w:r>
      <w:r w:rsidR="004E75C9">
        <w:rPr>
          <w:rFonts w:ascii="GHEA Grapalat" w:hAnsi="GHEA Grapalat"/>
        </w:rPr>
        <w:t>է</w:t>
      </w:r>
      <w:r w:rsidR="009D1041" w:rsidRPr="003D13D0">
        <w:rPr>
          <w:rFonts w:ascii="GHEA Grapalat" w:hAnsi="GHEA Grapalat"/>
          <w:lang w:val="af-ZA"/>
        </w:rPr>
        <w:t xml:space="preserve">, </w:t>
      </w:r>
      <w:proofErr w:type="spellStart"/>
      <w:r w:rsidR="009D1041" w:rsidRPr="003D13D0">
        <w:rPr>
          <w:rFonts w:ascii="GHEA Grapalat" w:hAnsi="GHEA Grapalat"/>
        </w:rPr>
        <w:t>որ</w:t>
      </w:r>
      <w:proofErr w:type="spellEnd"/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կրթական</w:t>
      </w:r>
      <w:proofErr w:type="spellEnd"/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միջավայրում</w:t>
      </w:r>
      <w:proofErr w:type="spellEnd"/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խնդիրների</w:t>
      </w:r>
      <w:proofErr w:type="spellEnd"/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բարձրաձայնումն</w:t>
      </w:r>
      <w:proofErr w:type="spellEnd"/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ու</w:t>
      </w:r>
      <w:proofErr w:type="spellEnd"/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պաշտոնական</w:t>
      </w:r>
      <w:proofErr w:type="spellEnd"/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դիմումների</w:t>
      </w:r>
      <w:proofErr w:type="spellEnd"/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ներկայացումն</w:t>
      </w:r>
      <w:proofErr w:type="spellEnd"/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օգնում</w:t>
      </w:r>
      <w:proofErr w:type="spellEnd"/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են</w:t>
      </w:r>
      <w:proofErr w:type="spellEnd"/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բացահայտել</w:t>
      </w:r>
      <w:proofErr w:type="spellEnd"/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մինչ</w:t>
      </w:r>
      <w:proofErr w:type="spellEnd"/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այդ</w:t>
      </w:r>
      <w:proofErr w:type="spellEnd"/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աննկատ</w:t>
      </w:r>
      <w:proofErr w:type="spellEnd"/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մնացած</w:t>
      </w:r>
      <w:proofErr w:type="spellEnd"/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խնդիրները</w:t>
      </w:r>
      <w:proofErr w:type="spellEnd"/>
      <w:r w:rsidR="00D2450C" w:rsidRPr="00F03A61">
        <w:rPr>
          <w:rFonts w:ascii="GHEA Grapalat" w:hAnsi="GHEA Grapalat"/>
          <w:lang w:val="af-ZA"/>
        </w:rPr>
        <w:t>,</w:t>
      </w:r>
      <w:r w:rsidR="009D1041" w:rsidRPr="003D13D0">
        <w:rPr>
          <w:rFonts w:ascii="GHEA Grapalat" w:hAnsi="GHEA Grapalat"/>
          <w:lang w:val="af-ZA"/>
        </w:rPr>
        <w:t xml:space="preserve"> </w:t>
      </w:r>
      <w:r w:rsidR="009D1041" w:rsidRPr="003D13D0">
        <w:rPr>
          <w:rFonts w:ascii="GHEA Grapalat" w:hAnsi="GHEA Grapalat"/>
        </w:rPr>
        <w:t>և</w:t>
      </w:r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հիմք</w:t>
      </w:r>
      <w:proofErr w:type="spellEnd"/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են</w:t>
      </w:r>
      <w:proofErr w:type="spellEnd"/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ստեղծում</w:t>
      </w:r>
      <w:proofErr w:type="spellEnd"/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դրանց</w:t>
      </w:r>
      <w:proofErr w:type="spellEnd"/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համակարգային</w:t>
      </w:r>
      <w:proofErr w:type="spellEnd"/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կանխարգելման</w:t>
      </w:r>
      <w:proofErr w:type="spellEnd"/>
      <w:r w:rsidR="009D1041" w:rsidRPr="003D13D0">
        <w:rPr>
          <w:rFonts w:ascii="GHEA Grapalat" w:hAnsi="GHEA Grapalat"/>
          <w:lang w:val="af-ZA"/>
        </w:rPr>
        <w:t xml:space="preserve"> </w:t>
      </w:r>
      <w:proofErr w:type="spellStart"/>
      <w:r w:rsidR="009D1041" w:rsidRPr="003D13D0">
        <w:rPr>
          <w:rFonts w:ascii="GHEA Grapalat" w:hAnsi="GHEA Grapalat"/>
        </w:rPr>
        <w:t>համար</w:t>
      </w:r>
      <w:proofErr w:type="spellEnd"/>
      <w:r w:rsidR="009D1041" w:rsidRPr="003D13D0">
        <w:rPr>
          <w:rFonts w:ascii="GHEA Grapalat" w:hAnsi="GHEA Grapalat"/>
        </w:rPr>
        <w:t>։</w:t>
      </w:r>
      <w:r w:rsidR="009D1041" w:rsidRPr="003D13D0">
        <w:rPr>
          <w:rFonts w:ascii="GHEA Grapalat" w:hAnsi="GHEA Grapalat"/>
          <w:lang w:val="af-ZA"/>
        </w:rPr>
        <w:t xml:space="preserve"> </w:t>
      </w:r>
    </w:p>
    <w:p w14:paraId="43707795" w14:textId="1B1171C6" w:rsidR="005814BA" w:rsidRPr="003D13D0" w:rsidRDefault="005814BA" w:rsidP="00137C55">
      <w:pPr>
        <w:pStyle w:val="2"/>
        <w:rPr>
          <w:rFonts w:ascii="GHEA Grapalat" w:hAnsi="GHEA Grapalat"/>
          <w:b w:val="0"/>
          <w:bCs w:val="0"/>
          <w:i w:val="0"/>
          <w:iCs w:val="0"/>
          <w:color w:val="002060"/>
          <w:kern w:val="36"/>
          <w:u w:val="single"/>
          <w:lang w:val="hy-AM" w:eastAsia="en-GB"/>
        </w:rPr>
      </w:pPr>
      <w:bookmarkStart w:id="5" w:name="_Toc235607209"/>
      <w:r w:rsidRPr="003D13D0">
        <w:rPr>
          <w:rFonts w:ascii="GHEA Grapalat" w:hAnsi="GHEA Grapalat"/>
          <w:color w:val="002060"/>
          <w:kern w:val="36"/>
          <w:sz w:val="24"/>
          <w:szCs w:val="24"/>
          <w:u w:val="single"/>
          <w:lang w:val="hy-AM" w:eastAsia="en-GB"/>
        </w:rPr>
        <w:t xml:space="preserve">1.2 </w:t>
      </w:r>
      <w:r w:rsidR="00B67CDB" w:rsidRPr="003D13D0">
        <w:rPr>
          <w:rFonts w:ascii="GHEA Grapalat" w:hAnsi="GHEA Grapalat"/>
          <w:color w:val="002060"/>
          <w:sz w:val="24"/>
          <w:szCs w:val="24"/>
          <w:u w:val="single"/>
          <w:lang w:val="af-ZA"/>
        </w:rPr>
        <w:t>Դիմումների դասակարգումն՝ ըստ հասցեագրման աղբյուրի</w:t>
      </w:r>
      <w:bookmarkEnd w:id="5"/>
    </w:p>
    <w:p w14:paraId="30BA4ECF" w14:textId="7165A0EA" w:rsidR="009C2F73" w:rsidRPr="003D13D0" w:rsidRDefault="009C2F73" w:rsidP="00137C55">
      <w:pPr>
        <w:tabs>
          <w:tab w:val="left" w:pos="142"/>
        </w:tabs>
        <w:spacing w:line="276" w:lineRule="auto"/>
        <w:ind w:firstLine="567"/>
        <w:jc w:val="both"/>
        <w:rPr>
          <w:rFonts w:ascii="GHEA Grapalat" w:hAnsi="GHEA Grapalat"/>
          <w:b/>
          <w:bCs/>
          <w:noProof/>
          <w:lang w:val="af-ZA"/>
        </w:rPr>
      </w:pPr>
      <w:r w:rsidRPr="003D13D0">
        <w:rPr>
          <w:rFonts w:ascii="GHEA Grapalat" w:hAnsi="GHEA Grapalat"/>
          <w:b/>
          <w:bCs/>
          <w:noProof/>
          <w:color w:val="000000"/>
          <w:lang w:val="hy-AM" w:eastAsia="ru-RU"/>
        </w:rPr>
        <w:t>2026 թվականի I կիսամյակ</w:t>
      </w:r>
      <w:r w:rsidR="00DA1F05" w:rsidRPr="003D13D0">
        <w:rPr>
          <w:rFonts w:ascii="GHEA Grapalat" w:hAnsi="GHEA Grapalat"/>
          <w:b/>
          <w:bCs/>
          <w:noProof/>
          <w:color w:val="000000"/>
          <w:lang w:val="hy-AM" w:eastAsia="ru-RU"/>
        </w:rPr>
        <w:t>ում առկա է անմիջապես ԿՏՄ հասցեագրված դիմումների քանակական (տոկոսային) աճ նախորդ երկու հաշվետու ժամանակահատվածների նկատմամբ</w:t>
      </w:r>
      <w:r w:rsidR="005A4893" w:rsidRPr="003D13D0">
        <w:rPr>
          <w:rFonts w:ascii="GHEA Grapalat" w:hAnsi="GHEA Grapalat"/>
          <w:b/>
          <w:bCs/>
          <w:noProof/>
          <w:color w:val="000000"/>
          <w:lang w:val="hy-AM" w:eastAsia="ru-RU"/>
        </w:rPr>
        <w:t>:</w:t>
      </w:r>
      <w:r w:rsidRPr="003D13D0">
        <w:rPr>
          <w:rFonts w:ascii="GHEA Grapalat" w:hAnsi="GHEA Grapalat"/>
          <w:lang w:val="hy-AM"/>
        </w:rPr>
        <w:t xml:space="preserve"> </w:t>
      </w:r>
      <w:r w:rsidRPr="003D13D0">
        <w:rPr>
          <w:rFonts w:ascii="GHEA Grapalat" w:hAnsi="GHEA Grapalat"/>
          <w:b/>
          <w:bCs/>
          <w:noProof/>
          <w:lang w:val="af-ZA"/>
        </w:rPr>
        <w:t xml:space="preserve">3 </w:t>
      </w:r>
      <w:r w:rsidRPr="003D13D0">
        <w:rPr>
          <w:rFonts w:ascii="GHEA Grapalat" w:hAnsi="GHEA Grapalat"/>
          <w:b/>
          <w:bCs/>
          <w:noProof/>
          <w:lang w:val="hy-AM"/>
        </w:rPr>
        <w:t>կիսամյակներ</w:t>
      </w:r>
      <w:r w:rsidR="005A4893" w:rsidRPr="003D13D0">
        <w:rPr>
          <w:rFonts w:ascii="GHEA Grapalat" w:hAnsi="GHEA Grapalat"/>
          <w:b/>
          <w:bCs/>
          <w:noProof/>
          <w:lang w:val="hy-AM"/>
        </w:rPr>
        <w:t>ում ստացված</w:t>
      </w:r>
      <w:r w:rsidRPr="003D13D0">
        <w:rPr>
          <w:rFonts w:ascii="GHEA Grapalat" w:hAnsi="GHEA Grapalat"/>
          <w:b/>
          <w:bCs/>
          <w:noProof/>
          <w:lang w:val="af-ZA"/>
        </w:rPr>
        <w:t xml:space="preserve"> </w:t>
      </w:r>
      <w:r w:rsidRPr="003D13D0">
        <w:rPr>
          <w:rFonts w:ascii="GHEA Grapalat" w:hAnsi="GHEA Grapalat"/>
          <w:b/>
          <w:bCs/>
          <w:noProof/>
          <w:lang w:val="hy-AM"/>
        </w:rPr>
        <w:t>դիմումների</w:t>
      </w:r>
      <w:r w:rsidRPr="003D13D0">
        <w:rPr>
          <w:rFonts w:ascii="GHEA Grapalat" w:hAnsi="GHEA Grapalat"/>
          <w:noProof/>
          <w:lang w:val="af-ZA"/>
        </w:rPr>
        <w:t xml:space="preserve"> </w:t>
      </w:r>
      <w:r w:rsidRPr="003D13D0">
        <w:rPr>
          <w:rFonts w:ascii="GHEA Grapalat" w:hAnsi="GHEA Grapalat"/>
          <w:noProof/>
          <w:lang w:val="hy-AM"/>
        </w:rPr>
        <w:t>քանակական</w:t>
      </w:r>
      <w:r w:rsidRPr="003D13D0">
        <w:rPr>
          <w:rFonts w:ascii="GHEA Grapalat" w:hAnsi="GHEA Grapalat"/>
          <w:noProof/>
          <w:lang w:val="af-ZA"/>
        </w:rPr>
        <w:t xml:space="preserve"> պատկերը</w:t>
      </w:r>
      <w:r w:rsidRPr="003D13D0">
        <w:rPr>
          <w:rStyle w:val="aff3"/>
          <w:rFonts w:ascii="GHEA Grapalat" w:hAnsi="GHEA Grapalat"/>
          <w:noProof/>
        </w:rPr>
        <w:footnoteReference w:id="3"/>
      </w:r>
      <w:r w:rsidRPr="003D13D0">
        <w:rPr>
          <w:rFonts w:ascii="GHEA Grapalat" w:hAnsi="GHEA Grapalat"/>
          <w:noProof/>
          <w:lang w:val="af-ZA"/>
        </w:rPr>
        <w:t xml:space="preserve">՝ </w:t>
      </w:r>
      <w:r w:rsidRPr="003D13D0">
        <w:rPr>
          <w:rFonts w:ascii="GHEA Grapalat" w:hAnsi="GHEA Grapalat"/>
          <w:noProof/>
          <w:lang w:val="hy-AM"/>
        </w:rPr>
        <w:t>ըստ</w:t>
      </w:r>
      <w:r w:rsidRPr="003D13D0">
        <w:rPr>
          <w:rFonts w:ascii="GHEA Grapalat" w:hAnsi="GHEA Grapalat"/>
          <w:noProof/>
          <w:lang w:val="af-ZA"/>
        </w:rPr>
        <w:t xml:space="preserve"> </w:t>
      </w:r>
      <w:r w:rsidRPr="003D13D0">
        <w:rPr>
          <w:rFonts w:ascii="GHEA Grapalat" w:hAnsi="GHEA Grapalat"/>
          <w:noProof/>
          <w:lang w:val="hy-AM"/>
        </w:rPr>
        <w:t>հասցեագրման</w:t>
      </w:r>
      <w:r w:rsidRPr="003D13D0">
        <w:rPr>
          <w:rFonts w:ascii="GHEA Grapalat" w:hAnsi="GHEA Grapalat"/>
          <w:noProof/>
          <w:lang w:val="af-ZA"/>
        </w:rPr>
        <w:t xml:space="preserve"> հիմնական </w:t>
      </w:r>
      <w:r w:rsidRPr="003D13D0">
        <w:rPr>
          <w:rFonts w:ascii="GHEA Grapalat" w:hAnsi="GHEA Grapalat"/>
          <w:noProof/>
          <w:lang w:val="hy-AM"/>
        </w:rPr>
        <w:t>աղբյուրների՝</w:t>
      </w:r>
      <w:r w:rsidRPr="003D13D0">
        <w:rPr>
          <w:rFonts w:ascii="GHEA Grapalat" w:hAnsi="GHEA Grapalat"/>
          <w:noProof/>
          <w:lang w:val="af-ZA"/>
        </w:rPr>
        <w:t xml:space="preserve"> </w:t>
      </w:r>
      <w:r w:rsidRPr="003D13D0">
        <w:rPr>
          <w:rFonts w:ascii="GHEA Grapalat" w:hAnsi="GHEA Grapalat"/>
          <w:b/>
          <w:bCs/>
          <w:noProof/>
          <w:lang w:val="hy-AM"/>
        </w:rPr>
        <w:t>ներկայացված</w:t>
      </w:r>
      <w:r w:rsidRPr="003D13D0">
        <w:rPr>
          <w:rFonts w:ascii="GHEA Grapalat" w:hAnsi="GHEA Grapalat"/>
          <w:b/>
          <w:bCs/>
          <w:noProof/>
          <w:lang w:val="af-ZA"/>
        </w:rPr>
        <w:t xml:space="preserve"> է գծապատկեր </w:t>
      </w:r>
      <w:r w:rsidR="00F2153A" w:rsidRPr="003D13D0">
        <w:rPr>
          <w:rFonts w:ascii="GHEA Grapalat" w:hAnsi="GHEA Grapalat"/>
          <w:b/>
          <w:bCs/>
          <w:noProof/>
          <w:lang w:val="af-ZA"/>
        </w:rPr>
        <w:t>3</w:t>
      </w:r>
      <w:r w:rsidRPr="003D13D0">
        <w:rPr>
          <w:rFonts w:ascii="GHEA Grapalat" w:hAnsi="GHEA Grapalat"/>
          <w:b/>
          <w:bCs/>
          <w:noProof/>
          <w:lang w:val="af-ZA"/>
        </w:rPr>
        <w:t>-ում</w:t>
      </w:r>
      <w:r w:rsidRPr="003D13D0">
        <w:rPr>
          <w:rFonts w:ascii="GHEA Grapalat" w:hAnsi="GHEA Grapalat"/>
          <w:noProof/>
          <w:lang w:val="af-ZA"/>
        </w:rPr>
        <w:t>:</w:t>
      </w:r>
    </w:p>
    <w:p w14:paraId="54700B64" w14:textId="77777777" w:rsidR="00C61185" w:rsidRPr="003D13D0" w:rsidRDefault="00C61185" w:rsidP="00137C55">
      <w:pPr>
        <w:spacing w:line="276" w:lineRule="auto"/>
        <w:rPr>
          <w:rFonts w:ascii="GHEA Grapalat" w:hAnsi="GHEA Grapalat"/>
          <w:lang w:val="af-ZA"/>
        </w:rPr>
      </w:pPr>
    </w:p>
    <w:p w14:paraId="5130AB97" w14:textId="77777777" w:rsidR="00C61185" w:rsidRPr="003D13D0" w:rsidRDefault="00C61185" w:rsidP="00137C55">
      <w:pPr>
        <w:spacing w:line="276" w:lineRule="auto"/>
        <w:rPr>
          <w:rFonts w:ascii="GHEA Grapalat" w:hAnsi="GHEA Grapalat"/>
          <w:b/>
          <w:bCs/>
          <w:noProof/>
          <w:lang w:val="af-ZA"/>
        </w:rPr>
      </w:pPr>
    </w:p>
    <w:p w14:paraId="0050D42C" w14:textId="77777777" w:rsidR="00C61185" w:rsidRPr="003D13D0" w:rsidRDefault="00C61185" w:rsidP="00137C55">
      <w:pPr>
        <w:spacing w:line="276" w:lineRule="auto"/>
        <w:rPr>
          <w:rFonts w:ascii="GHEA Grapalat" w:hAnsi="GHEA Grapalat"/>
          <w:lang w:val="af-ZA"/>
        </w:rPr>
      </w:pPr>
    </w:p>
    <w:p w14:paraId="685F728C" w14:textId="77C4D812" w:rsidR="009C2F73" w:rsidRPr="003D13D0" w:rsidRDefault="009C2F73" w:rsidP="00137C55">
      <w:pPr>
        <w:tabs>
          <w:tab w:val="left" w:pos="993"/>
        </w:tabs>
        <w:spacing w:line="276" w:lineRule="auto"/>
        <w:jc w:val="both"/>
        <w:rPr>
          <w:rFonts w:ascii="GHEA Grapalat" w:hAnsi="GHEA Grapalat"/>
          <w:lang w:val="af-ZA"/>
        </w:rPr>
      </w:pPr>
      <w:r w:rsidRPr="003D13D0">
        <w:rPr>
          <w:rFonts w:ascii="GHEA Grapalat" w:hAnsi="GHEA Grapalat"/>
          <w:noProof/>
          <w:u w:val="thick" w:color="264356" w:themeColor="text2" w:themeShade="BF"/>
          <w:lang w:val="en-GB" w:eastAsia="en-GB"/>
        </w:rPr>
        <w:lastRenderedPageBreak/>
        <w:drawing>
          <wp:inline distT="0" distB="0" distL="0" distR="0" wp14:anchorId="55A217B5" wp14:editId="443CC00D">
            <wp:extent cx="6393180" cy="2428875"/>
            <wp:effectExtent l="0" t="0" r="762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EFFF932" w14:textId="77777777" w:rsidR="00972D3E" w:rsidRDefault="00972D3E" w:rsidP="00137C55">
      <w:pPr>
        <w:tabs>
          <w:tab w:val="left" w:pos="993"/>
        </w:tabs>
        <w:spacing w:line="276" w:lineRule="auto"/>
        <w:jc w:val="both"/>
        <w:rPr>
          <w:rFonts w:ascii="GHEA Grapalat" w:hAnsi="GHEA Grapalat"/>
          <w:b/>
          <w:bCs/>
          <w:lang w:val="af-ZA"/>
        </w:rPr>
      </w:pPr>
    </w:p>
    <w:p w14:paraId="4640A890" w14:textId="1214A06E" w:rsidR="005A4893" w:rsidRPr="003D13D0" w:rsidRDefault="005A4893" w:rsidP="00972D3E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b/>
          <w:bCs/>
          <w:lang w:val="af-ZA"/>
        </w:rPr>
        <w:t xml:space="preserve">2026 </w:t>
      </w:r>
      <w:proofErr w:type="spellStart"/>
      <w:r w:rsidRPr="003D13D0">
        <w:rPr>
          <w:rFonts w:ascii="GHEA Grapalat" w:hAnsi="GHEA Grapalat"/>
          <w:b/>
          <w:bCs/>
          <w:lang w:val="ru-RU"/>
        </w:rPr>
        <w:t>թվականի</w:t>
      </w:r>
      <w:proofErr w:type="spellEnd"/>
      <w:r w:rsidRPr="003D13D0">
        <w:rPr>
          <w:rFonts w:ascii="GHEA Grapalat" w:hAnsi="GHEA Grapalat"/>
          <w:b/>
          <w:bCs/>
          <w:lang w:val="af-ZA"/>
        </w:rPr>
        <w:t xml:space="preserve"> I </w:t>
      </w:r>
      <w:proofErr w:type="spellStart"/>
      <w:r w:rsidRPr="003D13D0">
        <w:rPr>
          <w:rFonts w:ascii="GHEA Grapalat" w:hAnsi="GHEA Grapalat"/>
          <w:b/>
          <w:bCs/>
          <w:lang w:val="ru-RU"/>
        </w:rPr>
        <w:t>կիսամյակ</w:t>
      </w:r>
      <w:proofErr w:type="spellEnd"/>
      <w:r w:rsidRPr="003D13D0">
        <w:rPr>
          <w:rFonts w:ascii="GHEA Grapalat" w:hAnsi="GHEA Grapalat"/>
          <w:lang w:val="ru-RU"/>
        </w:rPr>
        <w:t>՝</w:t>
      </w:r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անմիջապես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քաղաքացիներից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ստացվել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ru-RU"/>
        </w:rPr>
        <w:t>է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b/>
          <w:bCs/>
          <w:lang w:val="af-ZA"/>
        </w:rPr>
        <w:t xml:space="preserve">58 </w:t>
      </w:r>
      <w:proofErr w:type="spellStart"/>
      <w:r w:rsidRPr="003D13D0">
        <w:rPr>
          <w:rFonts w:ascii="GHEA Grapalat" w:hAnsi="GHEA Grapalat"/>
          <w:b/>
          <w:bCs/>
          <w:lang w:val="ru-RU"/>
        </w:rPr>
        <w:t>դիմում</w:t>
      </w:r>
      <w:proofErr w:type="spellEnd"/>
      <w:r w:rsidRPr="003D13D0">
        <w:rPr>
          <w:rFonts w:ascii="GHEA Grapalat" w:hAnsi="GHEA Grapalat"/>
          <w:lang w:val="af-ZA"/>
        </w:rPr>
        <w:t xml:space="preserve"> (</w:t>
      </w:r>
      <w:proofErr w:type="spellStart"/>
      <w:r w:rsidRPr="003D13D0">
        <w:rPr>
          <w:rFonts w:ascii="GHEA Grapalat" w:hAnsi="GHEA Grapalat"/>
          <w:lang w:val="ru-RU"/>
        </w:rPr>
        <w:t>ընդհանուրի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b/>
          <w:bCs/>
          <w:lang w:val="af-ZA"/>
        </w:rPr>
        <w:t>56.8%-</w:t>
      </w:r>
      <w:r w:rsidRPr="003D13D0">
        <w:rPr>
          <w:rFonts w:ascii="GHEA Grapalat" w:hAnsi="GHEA Grapalat"/>
          <w:b/>
          <w:bCs/>
          <w:lang w:val="ru-RU"/>
        </w:rPr>
        <w:t>ը</w:t>
      </w:r>
      <w:r w:rsidRPr="003D13D0">
        <w:rPr>
          <w:rFonts w:ascii="GHEA Grapalat" w:hAnsi="GHEA Grapalat"/>
          <w:lang w:val="af-ZA"/>
        </w:rPr>
        <w:t>)</w:t>
      </w:r>
      <w:r w:rsidR="00890295" w:rsidRPr="003D13D0">
        <w:rPr>
          <w:rFonts w:ascii="GHEA Grapalat" w:hAnsi="GHEA Grapalat"/>
          <w:b/>
          <w:bCs/>
          <w:lang w:val="af-ZA"/>
        </w:rPr>
        <w:t xml:space="preserve"> </w:t>
      </w:r>
      <w:r w:rsidR="00890295" w:rsidRPr="003D13D0">
        <w:rPr>
          <w:rFonts w:ascii="GHEA Grapalat" w:hAnsi="GHEA Grapalat"/>
          <w:i/>
          <w:iCs/>
          <w:lang w:val="af-ZA"/>
        </w:rPr>
        <w:t>(դիմումներից 10</w:t>
      </w:r>
      <w:r w:rsidR="00890295" w:rsidRPr="003D13D0">
        <w:rPr>
          <w:rFonts w:ascii="GHEA Grapalat" w:hAnsi="GHEA Grapalat"/>
          <w:i/>
          <w:iCs/>
          <w:lang w:val="hy-AM"/>
        </w:rPr>
        <w:t xml:space="preserve">-ը՝ </w:t>
      </w:r>
      <w:r w:rsidR="00890295" w:rsidRPr="003D13D0">
        <w:rPr>
          <w:rFonts w:ascii="GHEA Grapalat" w:hAnsi="GHEA Grapalat"/>
          <w:i/>
          <w:iCs/>
          <w:lang w:val="af-ZA"/>
        </w:rPr>
        <w:t>ստացվել են ԿՏՄ «Թեժ գիծ» հեռախոսակապով և 2-ը՝ սոցիալական հարթակներից)</w:t>
      </w:r>
      <w:r w:rsidRPr="003D13D0">
        <w:rPr>
          <w:rFonts w:ascii="GHEA Grapalat" w:hAnsi="GHEA Grapalat"/>
          <w:lang w:val="af-ZA"/>
        </w:rPr>
        <w:t xml:space="preserve">, </w:t>
      </w:r>
      <w:proofErr w:type="spellStart"/>
      <w:r w:rsidRPr="003D13D0">
        <w:rPr>
          <w:rFonts w:ascii="GHEA Grapalat" w:hAnsi="GHEA Grapalat"/>
          <w:lang w:val="ru-RU"/>
        </w:rPr>
        <w:t>իսկ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ru-RU"/>
        </w:rPr>
        <w:t>ԿԳՄՍՆ</w:t>
      </w:r>
      <w:r w:rsidRPr="003D13D0">
        <w:rPr>
          <w:rFonts w:ascii="GHEA Grapalat" w:hAnsi="GHEA Grapalat"/>
          <w:lang w:val="af-ZA"/>
        </w:rPr>
        <w:t>-</w:t>
      </w:r>
      <w:proofErr w:type="spellStart"/>
      <w:r w:rsidRPr="003D13D0">
        <w:rPr>
          <w:rFonts w:ascii="GHEA Grapalat" w:hAnsi="GHEA Grapalat"/>
          <w:lang w:val="ru-RU"/>
        </w:rPr>
        <w:t>ից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վերահասցեագրվել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ru-RU"/>
        </w:rPr>
        <w:t>է</w:t>
      </w:r>
      <w:r w:rsidRPr="003D13D0">
        <w:rPr>
          <w:rFonts w:ascii="GHEA Grapalat" w:hAnsi="GHEA Grapalat"/>
          <w:lang w:val="af-ZA"/>
        </w:rPr>
        <w:t xml:space="preserve"> 39 </w:t>
      </w:r>
      <w:proofErr w:type="spellStart"/>
      <w:r w:rsidRPr="003D13D0">
        <w:rPr>
          <w:rFonts w:ascii="GHEA Grapalat" w:hAnsi="GHEA Grapalat"/>
          <w:lang w:val="ru-RU"/>
        </w:rPr>
        <w:t>դիմում</w:t>
      </w:r>
      <w:proofErr w:type="spellEnd"/>
      <w:r w:rsidRPr="003D13D0">
        <w:rPr>
          <w:rFonts w:ascii="GHEA Grapalat" w:hAnsi="GHEA Grapalat"/>
          <w:lang w:val="af-ZA"/>
        </w:rPr>
        <w:t xml:space="preserve"> (38.2%)</w:t>
      </w:r>
      <w:r w:rsidRPr="003D13D0">
        <w:rPr>
          <w:rFonts w:ascii="GHEA Grapalat" w:hAnsi="GHEA Grapalat"/>
          <w:lang w:val="ru-RU"/>
        </w:rPr>
        <w:t>։</w:t>
      </w:r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Մյուս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դիմումներ</w:t>
      </w:r>
      <w:proofErr w:type="spellEnd"/>
      <w:r w:rsidRPr="003D13D0">
        <w:rPr>
          <w:rFonts w:ascii="GHEA Grapalat" w:hAnsi="GHEA Grapalat"/>
        </w:rPr>
        <w:t>ը</w:t>
      </w:r>
      <w:r w:rsidRPr="003D13D0">
        <w:rPr>
          <w:rFonts w:ascii="GHEA Grapalat" w:hAnsi="GHEA Grapalat"/>
          <w:lang w:val="af-ZA"/>
        </w:rPr>
        <w:t xml:space="preserve"> ստացվել են </w:t>
      </w:r>
      <w:r w:rsidRPr="003D13D0">
        <w:rPr>
          <w:rFonts w:ascii="GHEA Grapalat" w:hAnsi="GHEA Grapalat"/>
          <w:lang w:val="ru-RU"/>
        </w:rPr>
        <w:t>ՀՀ</w:t>
      </w:r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վարչապետի</w:t>
      </w:r>
      <w:proofErr w:type="spellEnd"/>
      <w:r w:rsidRPr="003D13D0">
        <w:rPr>
          <w:rFonts w:ascii="GHEA Grapalat" w:hAnsi="GHEA Grapalat"/>
          <w:lang w:val="af-ZA"/>
        </w:rPr>
        <w:t xml:space="preserve"> (2 </w:t>
      </w:r>
      <w:proofErr w:type="spellStart"/>
      <w:r w:rsidRPr="003D13D0">
        <w:rPr>
          <w:rFonts w:ascii="GHEA Grapalat" w:hAnsi="GHEA Grapalat"/>
          <w:lang w:val="ru-RU"/>
        </w:rPr>
        <w:t>դիմում</w:t>
      </w:r>
      <w:proofErr w:type="spellEnd"/>
      <w:r w:rsidRPr="003D13D0">
        <w:rPr>
          <w:rFonts w:ascii="GHEA Grapalat" w:hAnsi="GHEA Grapalat"/>
          <w:lang w:val="hy-AM"/>
        </w:rPr>
        <w:t xml:space="preserve"> </w:t>
      </w:r>
      <w:r w:rsidRPr="003D13D0">
        <w:rPr>
          <w:rFonts w:ascii="GHEA Grapalat" w:hAnsi="GHEA Grapalat"/>
          <w:lang w:val="af-ZA"/>
        </w:rPr>
        <w:t xml:space="preserve">- 1.9%), </w:t>
      </w:r>
      <w:r w:rsidRPr="003D13D0">
        <w:rPr>
          <w:rFonts w:ascii="GHEA Grapalat" w:hAnsi="GHEA Grapalat"/>
          <w:lang w:val="ru-RU"/>
        </w:rPr>
        <w:t>ՄԻՊ</w:t>
      </w:r>
      <w:r w:rsidRPr="003D13D0">
        <w:rPr>
          <w:rFonts w:ascii="GHEA Grapalat" w:hAnsi="GHEA Grapalat"/>
          <w:lang w:val="af-ZA"/>
        </w:rPr>
        <w:t>-</w:t>
      </w:r>
      <w:r w:rsidRPr="003D13D0">
        <w:rPr>
          <w:rFonts w:ascii="GHEA Grapalat" w:hAnsi="GHEA Grapalat"/>
          <w:lang w:val="ru-RU"/>
        </w:rPr>
        <w:t>ի</w:t>
      </w:r>
      <w:r w:rsidRPr="003D13D0">
        <w:rPr>
          <w:rFonts w:ascii="GHEA Grapalat" w:hAnsi="GHEA Grapalat"/>
          <w:lang w:val="af-ZA"/>
        </w:rPr>
        <w:t xml:space="preserve"> (1 </w:t>
      </w:r>
      <w:proofErr w:type="spellStart"/>
      <w:r w:rsidRPr="003D13D0">
        <w:rPr>
          <w:rFonts w:ascii="GHEA Grapalat" w:hAnsi="GHEA Grapalat"/>
          <w:lang w:val="ru-RU"/>
        </w:rPr>
        <w:t>դիմում</w:t>
      </w:r>
      <w:proofErr w:type="spellEnd"/>
      <w:r w:rsidRPr="003D13D0">
        <w:rPr>
          <w:rFonts w:ascii="GHEA Grapalat" w:hAnsi="GHEA Grapalat"/>
          <w:lang w:val="hy-AM"/>
        </w:rPr>
        <w:t xml:space="preserve"> </w:t>
      </w:r>
      <w:r w:rsidRPr="003D13D0">
        <w:rPr>
          <w:rFonts w:ascii="GHEA Grapalat" w:hAnsi="GHEA Grapalat"/>
          <w:lang w:val="af-ZA"/>
        </w:rPr>
        <w:t xml:space="preserve">- 0.9%), </w:t>
      </w:r>
      <w:proofErr w:type="spellStart"/>
      <w:r w:rsidRPr="003D13D0">
        <w:rPr>
          <w:rFonts w:ascii="GHEA Grapalat" w:hAnsi="GHEA Grapalat"/>
          <w:lang w:val="ru-RU"/>
        </w:rPr>
        <w:t>Արմավիրի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մարզպետի</w:t>
      </w:r>
      <w:proofErr w:type="spellEnd"/>
      <w:r w:rsidRPr="003D13D0">
        <w:rPr>
          <w:rFonts w:ascii="GHEA Grapalat" w:hAnsi="GHEA Grapalat"/>
          <w:lang w:val="af-ZA"/>
        </w:rPr>
        <w:t xml:space="preserve"> (1 </w:t>
      </w:r>
      <w:proofErr w:type="spellStart"/>
      <w:r w:rsidRPr="003D13D0">
        <w:rPr>
          <w:rFonts w:ascii="GHEA Grapalat" w:hAnsi="GHEA Grapalat"/>
          <w:lang w:val="ru-RU"/>
        </w:rPr>
        <w:t>դիմում</w:t>
      </w:r>
      <w:proofErr w:type="spellEnd"/>
      <w:r w:rsidRPr="003D13D0">
        <w:rPr>
          <w:rFonts w:ascii="GHEA Grapalat" w:hAnsi="GHEA Grapalat"/>
          <w:lang w:val="af-ZA"/>
        </w:rPr>
        <w:t xml:space="preserve"> - 0.9%) </w:t>
      </w:r>
      <w:proofErr w:type="spellStart"/>
      <w:r w:rsidRPr="003D13D0">
        <w:rPr>
          <w:rFonts w:ascii="GHEA Grapalat" w:hAnsi="GHEA Grapalat"/>
          <w:lang w:val="ru-RU"/>
        </w:rPr>
        <w:t>աշխատակազմերից</w:t>
      </w:r>
      <w:proofErr w:type="spellEnd"/>
      <w:r w:rsidRPr="003D13D0">
        <w:rPr>
          <w:rFonts w:ascii="GHEA Grapalat" w:hAnsi="GHEA Grapalat"/>
          <w:lang w:val="hy-AM"/>
        </w:rPr>
        <w:t xml:space="preserve"> և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ru-RU"/>
        </w:rPr>
        <w:t>ԱԱՏՄ</w:t>
      </w:r>
      <w:r w:rsidRPr="003D13D0">
        <w:rPr>
          <w:rFonts w:ascii="GHEA Grapalat" w:hAnsi="GHEA Grapalat"/>
          <w:lang w:val="af-ZA"/>
        </w:rPr>
        <w:t>-</w:t>
      </w:r>
      <w:r w:rsidRPr="003D13D0">
        <w:rPr>
          <w:rFonts w:ascii="GHEA Grapalat" w:hAnsi="GHEA Grapalat"/>
          <w:lang w:val="ru-RU"/>
        </w:rPr>
        <w:t>ի</w:t>
      </w:r>
      <w:r w:rsidRPr="003D13D0">
        <w:rPr>
          <w:rFonts w:ascii="GHEA Grapalat" w:hAnsi="GHEA Grapalat"/>
        </w:rPr>
        <w:t>ց</w:t>
      </w:r>
      <w:r w:rsidRPr="003D13D0">
        <w:rPr>
          <w:rFonts w:ascii="GHEA Grapalat" w:hAnsi="GHEA Grapalat"/>
          <w:lang w:val="af-ZA"/>
        </w:rPr>
        <w:t xml:space="preserve"> (1 </w:t>
      </w:r>
      <w:proofErr w:type="spellStart"/>
      <w:r w:rsidRPr="003D13D0">
        <w:rPr>
          <w:rFonts w:ascii="GHEA Grapalat" w:hAnsi="GHEA Grapalat"/>
          <w:lang w:val="ru-RU"/>
        </w:rPr>
        <w:t>դիմում</w:t>
      </w:r>
      <w:proofErr w:type="spellEnd"/>
      <w:r w:rsidRPr="003D13D0">
        <w:rPr>
          <w:rFonts w:ascii="GHEA Grapalat" w:hAnsi="GHEA Grapalat"/>
          <w:lang w:val="af-ZA"/>
        </w:rPr>
        <w:t xml:space="preserve"> - 0.9%) </w:t>
      </w:r>
      <w:r w:rsidRPr="003D13D0">
        <w:rPr>
          <w:rFonts w:ascii="GHEA Grapalat" w:hAnsi="GHEA Grapalat"/>
          <w:lang w:val="ru-RU"/>
        </w:rPr>
        <w:t>։</w:t>
      </w:r>
    </w:p>
    <w:p w14:paraId="57EC50A4" w14:textId="6EF83473" w:rsidR="005814BA" w:rsidRPr="003D13D0" w:rsidRDefault="005814BA" w:rsidP="00137C55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lang w:val="af-ZA"/>
        </w:rPr>
      </w:pPr>
      <w:r w:rsidRPr="003D13D0">
        <w:rPr>
          <w:rFonts w:ascii="GHEA Grapalat" w:hAnsi="GHEA Grapalat"/>
          <w:lang w:val="hy-AM"/>
        </w:rPr>
        <w:t>Անմիջական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դիմումների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կշռի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աճը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փաստում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է</w:t>
      </w:r>
      <w:r w:rsidRPr="003D13D0">
        <w:rPr>
          <w:rFonts w:ascii="GHEA Grapalat" w:hAnsi="GHEA Grapalat"/>
          <w:lang w:val="af-ZA"/>
        </w:rPr>
        <w:t xml:space="preserve">, </w:t>
      </w:r>
      <w:r w:rsidRPr="003D13D0">
        <w:rPr>
          <w:rFonts w:ascii="GHEA Grapalat" w:hAnsi="GHEA Grapalat"/>
          <w:lang w:val="hy-AM"/>
        </w:rPr>
        <w:t>որ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դիմումատուների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շրջանում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նկատվում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է</w:t>
      </w:r>
      <w:r w:rsidRPr="003D13D0">
        <w:rPr>
          <w:rFonts w:ascii="GHEA Grapalat" w:hAnsi="GHEA Grapalat"/>
          <w:lang w:val="af-ZA"/>
        </w:rPr>
        <w:t xml:space="preserve"> </w:t>
      </w:r>
      <w:r w:rsidR="001F1F54" w:rsidRPr="003D13D0">
        <w:rPr>
          <w:rFonts w:ascii="GHEA Grapalat" w:hAnsi="GHEA Grapalat"/>
          <w:lang w:val="hy-AM"/>
        </w:rPr>
        <w:t>ԿՏՄ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դերի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և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օրենսդրական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լիազորությունների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հստակ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նույնականացում</w:t>
      </w:r>
      <w:r w:rsidRPr="003D13D0">
        <w:rPr>
          <w:rFonts w:ascii="GHEA Grapalat" w:hAnsi="GHEA Grapalat"/>
          <w:lang w:val="af-ZA"/>
        </w:rPr>
        <w:t xml:space="preserve">, </w:t>
      </w:r>
      <w:r w:rsidRPr="003D13D0">
        <w:rPr>
          <w:rFonts w:ascii="GHEA Grapalat" w:hAnsi="GHEA Grapalat"/>
          <w:lang w:val="hy-AM"/>
        </w:rPr>
        <w:t>ինչը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նպաստում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է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քաղաքացիների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կողմից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ուղղակիորեն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ԿՏՄ</w:t>
      </w:r>
      <w:r w:rsidRPr="003D13D0">
        <w:rPr>
          <w:rFonts w:ascii="GHEA Grapalat" w:hAnsi="GHEA Grapalat"/>
          <w:lang w:val="af-ZA"/>
        </w:rPr>
        <w:t>-</w:t>
      </w:r>
      <w:r w:rsidRPr="003D13D0">
        <w:rPr>
          <w:rFonts w:ascii="GHEA Grapalat" w:hAnsi="GHEA Grapalat"/>
          <w:lang w:val="hy-AM"/>
        </w:rPr>
        <w:t>ին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դիմելու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պրակտիկայի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ընդլայնմանը։</w:t>
      </w:r>
    </w:p>
    <w:p w14:paraId="628FCD36" w14:textId="1B1F9374" w:rsidR="009C2F73" w:rsidRPr="003D13D0" w:rsidRDefault="009C2F73" w:rsidP="00137C55">
      <w:pPr>
        <w:tabs>
          <w:tab w:val="left" w:pos="142"/>
          <w:tab w:val="left" w:pos="567"/>
        </w:tabs>
        <w:spacing w:line="276" w:lineRule="auto"/>
        <w:jc w:val="both"/>
        <w:rPr>
          <w:rFonts w:ascii="GHEA Grapalat" w:hAnsi="GHEA Grapalat"/>
          <w:b/>
          <w:bCs/>
          <w:noProof/>
          <w:lang w:val="af-ZA"/>
        </w:rPr>
      </w:pPr>
      <w:r w:rsidRPr="003D13D0">
        <w:rPr>
          <w:rFonts w:ascii="GHEA Grapalat" w:hAnsi="GHEA Grapalat"/>
          <w:b/>
          <w:bCs/>
          <w:noProof/>
          <w:lang w:val="af-ZA"/>
        </w:rPr>
        <w:tab/>
      </w:r>
      <w:r w:rsidRPr="003D13D0">
        <w:rPr>
          <w:rFonts w:ascii="GHEA Grapalat" w:hAnsi="GHEA Grapalat"/>
          <w:b/>
          <w:bCs/>
          <w:noProof/>
          <w:lang w:val="af-ZA"/>
        </w:rPr>
        <w:tab/>
      </w:r>
      <w:r w:rsidR="002A7F0E" w:rsidRPr="003D13D0">
        <w:rPr>
          <w:rFonts w:ascii="GHEA Grapalat" w:hAnsi="GHEA Grapalat"/>
          <w:b/>
          <w:bCs/>
          <w:i/>
          <w:iCs/>
          <w:noProof/>
          <w:lang w:val="af-ZA"/>
        </w:rPr>
        <w:t xml:space="preserve">ԿՏՄ և </w:t>
      </w:r>
      <w:r w:rsidR="002A7F0E" w:rsidRPr="003D13D0">
        <w:rPr>
          <w:rFonts w:ascii="GHEA Grapalat" w:hAnsi="GHEA Grapalat"/>
          <w:b/>
          <w:bCs/>
          <w:i/>
          <w:iCs/>
          <w:lang w:val="af-ZA"/>
        </w:rPr>
        <w:t>էլեկտրոնային հարցումների միասնական հարթակով ստացված դիմումների</w:t>
      </w:r>
      <w:r w:rsidR="002A7F0E" w:rsidRPr="003D13D0">
        <w:rPr>
          <w:rFonts w:ascii="GHEA Grapalat" w:hAnsi="GHEA Grapalat"/>
          <w:b/>
          <w:bCs/>
          <w:noProof/>
          <w:lang w:val="af-ZA"/>
        </w:rPr>
        <w:t xml:space="preserve"> </w:t>
      </w:r>
      <w:r w:rsidR="002A7F0E" w:rsidRPr="003D13D0">
        <w:rPr>
          <w:rFonts w:ascii="GHEA Grapalat" w:hAnsi="GHEA Grapalat"/>
          <w:b/>
          <w:bCs/>
          <w:noProof/>
          <w:lang w:val="hy-AM"/>
        </w:rPr>
        <w:t>քանակական</w:t>
      </w:r>
      <w:r w:rsidR="002A7F0E" w:rsidRPr="003D13D0">
        <w:rPr>
          <w:rFonts w:ascii="GHEA Grapalat" w:hAnsi="GHEA Grapalat"/>
          <w:b/>
          <w:bCs/>
          <w:noProof/>
          <w:lang w:val="af-ZA"/>
        </w:rPr>
        <w:t xml:space="preserve"> պատկերը</w:t>
      </w:r>
      <w:r w:rsidRPr="003D13D0">
        <w:rPr>
          <w:rFonts w:ascii="GHEA Grapalat" w:hAnsi="GHEA Grapalat"/>
          <w:b/>
          <w:bCs/>
          <w:lang w:val="af-ZA"/>
        </w:rPr>
        <w:t xml:space="preserve"> </w:t>
      </w:r>
      <w:r w:rsidRPr="003D13D0">
        <w:rPr>
          <w:rFonts w:ascii="GHEA Grapalat" w:hAnsi="GHEA Grapalat"/>
          <w:b/>
          <w:bCs/>
          <w:noProof/>
          <w:lang w:val="hy-AM"/>
        </w:rPr>
        <w:t>ներկայացված</w:t>
      </w:r>
      <w:r w:rsidRPr="003D13D0">
        <w:rPr>
          <w:rFonts w:ascii="GHEA Grapalat" w:hAnsi="GHEA Grapalat"/>
          <w:b/>
          <w:bCs/>
          <w:noProof/>
          <w:lang w:val="af-ZA"/>
        </w:rPr>
        <w:t xml:space="preserve"> է գծապատկեր </w:t>
      </w:r>
      <w:r w:rsidR="00F2153A" w:rsidRPr="003D13D0">
        <w:rPr>
          <w:rFonts w:ascii="GHEA Grapalat" w:hAnsi="GHEA Grapalat"/>
          <w:b/>
          <w:bCs/>
          <w:noProof/>
          <w:lang w:val="af-ZA"/>
        </w:rPr>
        <w:t>4</w:t>
      </w:r>
      <w:r w:rsidRPr="003D13D0">
        <w:rPr>
          <w:rFonts w:ascii="GHEA Grapalat" w:hAnsi="GHEA Grapalat"/>
          <w:b/>
          <w:bCs/>
          <w:noProof/>
          <w:lang w:val="af-ZA"/>
        </w:rPr>
        <w:t>-ում</w:t>
      </w:r>
      <w:r w:rsidR="00570D82" w:rsidRPr="003D13D0">
        <w:rPr>
          <w:rFonts w:ascii="GHEA Grapalat" w:hAnsi="GHEA Grapalat"/>
          <w:b/>
          <w:bCs/>
          <w:noProof/>
          <w:lang w:val="af-ZA"/>
        </w:rPr>
        <w:t>։</w:t>
      </w:r>
    </w:p>
    <w:p w14:paraId="41C06A88" w14:textId="77777777" w:rsidR="009C2F73" w:rsidRPr="003D13D0" w:rsidRDefault="009C2F73" w:rsidP="00D10F5E">
      <w:pPr>
        <w:tabs>
          <w:tab w:val="left" w:pos="142"/>
          <w:tab w:val="left" w:pos="993"/>
        </w:tabs>
        <w:spacing w:line="276" w:lineRule="auto"/>
        <w:ind w:right="-1"/>
        <w:jc w:val="both"/>
        <w:rPr>
          <w:rFonts w:ascii="GHEA Grapalat" w:hAnsi="GHEA Grapalat"/>
          <w:lang w:val="af-ZA"/>
        </w:rPr>
      </w:pPr>
      <w:r w:rsidRPr="003D13D0">
        <w:rPr>
          <w:rFonts w:ascii="GHEA Grapalat" w:hAnsi="GHEA Grapalat"/>
          <w:noProof/>
          <w:u w:val="thick" w:color="264356" w:themeColor="text2" w:themeShade="BF"/>
          <w:lang w:val="en-GB" w:eastAsia="en-GB"/>
        </w:rPr>
        <w:drawing>
          <wp:inline distT="0" distB="0" distL="0" distR="0" wp14:anchorId="2911EDA1" wp14:editId="76273423">
            <wp:extent cx="6393180" cy="2428875"/>
            <wp:effectExtent l="0" t="0" r="762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0DC3BC0D" w14:textId="5839B454" w:rsidR="009C2F73" w:rsidRPr="003D13D0" w:rsidRDefault="009C2F73" w:rsidP="00137C55">
      <w:pPr>
        <w:tabs>
          <w:tab w:val="left" w:pos="142"/>
        </w:tabs>
        <w:spacing w:line="276" w:lineRule="auto"/>
        <w:ind w:firstLine="567"/>
        <w:jc w:val="both"/>
        <w:rPr>
          <w:rFonts w:ascii="GHEA Grapalat" w:hAnsi="GHEA Grapalat"/>
          <w:noProof/>
          <w:color w:val="000000" w:themeColor="text1"/>
          <w:lang w:val="hy-AM"/>
        </w:rPr>
      </w:pPr>
      <w:r w:rsidRPr="003D13D0">
        <w:rPr>
          <w:rFonts w:ascii="GHEA Grapalat" w:hAnsi="GHEA Grapalat"/>
          <w:noProof/>
          <w:lang w:val="af-ZA"/>
        </w:rPr>
        <w:t xml:space="preserve">Ըստ գծապատկեր </w:t>
      </w:r>
      <w:r w:rsidR="00F2153A" w:rsidRPr="003D13D0">
        <w:rPr>
          <w:rFonts w:ascii="GHEA Grapalat" w:hAnsi="GHEA Grapalat"/>
          <w:noProof/>
          <w:lang w:val="af-ZA"/>
        </w:rPr>
        <w:t>4</w:t>
      </w:r>
      <w:r w:rsidRPr="003D13D0">
        <w:rPr>
          <w:rFonts w:ascii="GHEA Grapalat" w:hAnsi="GHEA Grapalat"/>
          <w:noProof/>
          <w:lang w:val="af-ZA"/>
        </w:rPr>
        <w:t xml:space="preserve">-ի տվյալների՝ 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>ք</w:t>
      </w:r>
      <w:r w:rsidRPr="003D13D0">
        <w:rPr>
          <w:rFonts w:ascii="GHEA Grapalat" w:hAnsi="GHEA Grapalat"/>
          <w:noProof/>
          <w:color w:val="000000" w:themeColor="text1"/>
          <w:lang w:val="ru-RU"/>
        </w:rPr>
        <w:t>աղաքացիներից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  <w:lang w:val="ru-RU"/>
        </w:rPr>
        <w:t>ստացված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  <w:lang w:val="ru-RU"/>
        </w:rPr>
        <w:t>դիմումների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  <w:lang w:val="ru-RU"/>
        </w:rPr>
        <w:t>շրջանակում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af-ZA"/>
        </w:rPr>
        <w:t>26-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ru-RU"/>
        </w:rPr>
        <w:t>ը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af-ZA"/>
        </w:rPr>
        <w:t xml:space="preserve"> (44.8%, 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ru-RU"/>
        </w:rPr>
        <w:t>կամ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ru-RU"/>
        </w:rPr>
        <w:t>ընդհանուր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ru-RU"/>
        </w:rPr>
        <w:t>դիմումների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af-ZA"/>
        </w:rPr>
        <w:t xml:space="preserve"> 25.2%-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ru-RU"/>
        </w:rPr>
        <w:t>ը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af-ZA"/>
        </w:rPr>
        <w:t>)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  <w:lang w:val="ru-RU"/>
        </w:rPr>
        <w:t>ներկայացվել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  <w:lang w:val="ru-RU"/>
        </w:rPr>
        <w:t>են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ru-RU"/>
        </w:rPr>
        <w:t>էլեկտրոնային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ru-RU"/>
        </w:rPr>
        <w:t>հարցումների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ru-RU"/>
        </w:rPr>
        <w:t>միասնական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ru-RU"/>
        </w:rPr>
        <w:t>հարթակի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ru-RU"/>
        </w:rPr>
        <w:t>միջոցով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hy-AM"/>
        </w:rPr>
        <w:t>,</w:t>
      </w:r>
      <w:r w:rsidRPr="003D13D0">
        <w:rPr>
          <w:rFonts w:ascii="GHEA Grapalat" w:hAnsi="GHEA Grapalat"/>
          <w:noProof/>
          <w:color w:val="000000" w:themeColor="text1"/>
          <w:lang w:val="hy-AM"/>
        </w:rPr>
        <w:t xml:space="preserve"> ինչը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  <w:lang w:val="hy-AM"/>
        </w:rPr>
        <w:t>ցույց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  <w:lang w:val="hy-AM"/>
        </w:rPr>
        <w:t>է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  <w:lang w:val="hy-AM"/>
        </w:rPr>
        <w:t>տալիս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, </w:t>
      </w:r>
      <w:r w:rsidRPr="003D13D0">
        <w:rPr>
          <w:rFonts w:ascii="GHEA Grapalat" w:hAnsi="GHEA Grapalat"/>
          <w:noProof/>
          <w:color w:val="000000" w:themeColor="text1"/>
          <w:lang w:val="hy-AM"/>
        </w:rPr>
        <w:t>որ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  <w:lang w:val="hy-AM"/>
        </w:rPr>
        <w:t>թվային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  <w:lang w:val="hy-AM"/>
        </w:rPr>
        <w:lastRenderedPageBreak/>
        <w:t>ծառայությունների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  <w:lang w:val="hy-AM"/>
        </w:rPr>
        <w:t>կիրառումն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  <w:lang w:val="hy-AM"/>
        </w:rPr>
        <w:t>արդեն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  <w:lang w:val="hy-AM"/>
        </w:rPr>
        <w:t>զգալի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  <w:lang w:val="hy-AM"/>
        </w:rPr>
        <w:t>տարածում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  <w:lang w:val="hy-AM"/>
        </w:rPr>
        <w:t>ունի և արտացոլում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  <w:lang w:val="hy-AM"/>
        </w:rPr>
        <w:t>է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  <w:lang w:val="hy-AM"/>
        </w:rPr>
        <w:t>դիմումների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  <w:lang w:val="hy-AM"/>
        </w:rPr>
        <w:t>ներկայացման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  <w:lang w:val="hy-AM"/>
        </w:rPr>
        <w:t>թվային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  <w:lang w:val="hy-AM"/>
        </w:rPr>
        <w:t>գործիքների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  <w:lang w:val="hy-AM"/>
        </w:rPr>
        <w:t>կիրառման արդյունավետությունը:</w:t>
      </w:r>
    </w:p>
    <w:p w14:paraId="36DCF3C4" w14:textId="712FBD36" w:rsidR="005814BA" w:rsidRPr="003D13D0" w:rsidRDefault="005814BA" w:rsidP="00137C55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lang w:val="af-ZA"/>
        </w:rPr>
      </w:pPr>
      <w:r w:rsidRPr="003D13D0">
        <w:rPr>
          <w:rFonts w:ascii="GHEA Grapalat" w:hAnsi="GHEA Grapalat"/>
          <w:lang w:val="hy-AM"/>
        </w:rPr>
        <w:t>Համաձայն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ՏՀԶԿ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b/>
          <w:bCs/>
          <w:lang w:val="af-ZA"/>
        </w:rPr>
        <w:t>SIGMA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ծրագրի՝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Հայաստանի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հանրային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վարչարարության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գնահատման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զեկույցի</w:t>
      </w:r>
      <w:r w:rsidR="00DB1551" w:rsidRPr="003D13D0">
        <w:rPr>
          <w:rStyle w:val="aff3"/>
          <w:rFonts w:ascii="GHEA Grapalat" w:hAnsi="GHEA Grapalat"/>
          <w:lang w:val="af-ZA"/>
        </w:rPr>
        <w:footnoteReference w:id="4"/>
      </w:r>
      <w:r w:rsidRPr="003D13D0">
        <w:rPr>
          <w:rFonts w:ascii="GHEA Grapalat" w:hAnsi="GHEA Grapalat"/>
          <w:lang w:val="hy-AM"/>
        </w:rPr>
        <w:t>՝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b/>
          <w:bCs/>
          <w:lang w:val="af-ZA"/>
        </w:rPr>
        <w:t>e-request.am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հարթակը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հանրային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վարչարարության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համակարգում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քաղաքացիների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հետ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առցանց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հաղորդակցության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ամենաարդյունավետ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և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պաշտոնական</w:t>
      </w:r>
      <w:r w:rsidRPr="003D13D0">
        <w:rPr>
          <w:rFonts w:ascii="GHEA Grapalat" w:hAnsi="GHEA Grapalat"/>
          <w:lang w:val="af-ZA"/>
        </w:rPr>
        <w:t xml:space="preserve"> </w:t>
      </w:r>
      <w:r w:rsidR="00C81899" w:rsidRPr="003D13D0">
        <w:rPr>
          <w:rFonts w:ascii="GHEA Grapalat" w:hAnsi="GHEA Grapalat"/>
          <w:lang w:val="hy-AM"/>
        </w:rPr>
        <w:t>հարթակ</w:t>
      </w:r>
      <w:r w:rsidR="00972D3E" w:rsidRPr="00F03A61">
        <w:rPr>
          <w:rFonts w:ascii="GHEA Grapalat" w:hAnsi="GHEA Grapalat"/>
          <w:lang w:val="hy-AM"/>
        </w:rPr>
        <w:t>ն է</w:t>
      </w:r>
      <w:r w:rsidRPr="003D13D0">
        <w:rPr>
          <w:rFonts w:ascii="GHEA Grapalat" w:hAnsi="GHEA Grapalat"/>
          <w:lang w:val="hy-AM"/>
        </w:rPr>
        <w:t>։</w:t>
      </w:r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Ըստ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զեկույցի</w:t>
      </w:r>
      <w:proofErr w:type="spellEnd"/>
      <w:r w:rsidRPr="003D13D0">
        <w:rPr>
          <w:rFonts w:ascii="GHEA Grapalat" w:hAnsi="GHEA Grapalat"/>
          <w:lang w:val="ru-RU"/>
        </w:rPr>
        <w:t>՝</w:t>
      </w:r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թվային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այս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գործիքների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կիրառումն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ուղղակիորեն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պարզեցնում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ru-RU"/>
        </w:rPr>
        <w:t>է</w:t>
      </w:r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վարչական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ընթացակարգերը</w:t>
      </w:r>
      <w:proofErr w:type="spellEnd"/>
      <w:r w:rsidRPr="003D13D0">
        <w:rPr>
          <w:rFonts w:ascii="GHEA Grapalat" w:hAnsi="GHEA Grapalat"/>
          <w:lang w:val="af-ZA"/>
        </w:rPr>
        <w:t xml:space="preserve">, </w:t>
      </w:r>
      <w:proofErr w:type="spellStart"/>
      <w:r w:rsidRPr="003D13D0">
        <w:rPr>
          <w:rFonts w:ascii="GHEA Grapalat" w:hAnsi="GHEA Grapalat"/>
          <w:lang w:val="ru-RU"/>
        </w:rPr>
        <w:t>կրճատում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թղթային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վարչարարությունը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ru-RU"/>
        </w:rPr>
        <w:t>և</w:t>
      </w:r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բարձրացնում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պետական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մարմինների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արձագանքման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ru-RU"/>
        </w:rPr>
        <w:t>օպերատիվությունը</w:t>
      </w:r>
      <w:proofErr w:type="spellEnd"/>
      <w:r w:rsidRPr="003D13D0">
        <w:rPr>
          <w:rFonts w:ascii="GHEA Grapalat" w:hAnsi="GHEA Grapalat"/>
          <w:lang w:val="ru-RU"/>
        </w:rPr>
        <w:t>։</w:t>
      </w:r>
    </w:p>
    <w:p w14:paraId="76B8B1AA" w14:textId="66951C56" w:rsidR="00A82336" w:rsidRPr="003D13D0" w:rsidRDefault="00A82336" w:rsidP="00137C55">
      <w:pPr>
        <w:pStyle w:val="1"/>
        <w:spacing w:line="276" w:lineRule="auto"/>
        <w:rPr>
          <w:i/>
          <w:iCs/>
          <w:color w:val="002060"/>
          <w:sz w:val="28"/>
          <w:szCs w:val="28"/>
          <w:lang w:val="af-ZA"/>
        </w:rPr>
      </w:pPr>
      <w:bookmarkStart w:id="6" w:name="_Toc235607210"/>
      <w:bookmarkStart w:id="7" w:name="_Toc156381340"/>
      <w:r w:rsidRPr="003D13D0">
        <w:rPr>
          <w:rFonts w:ascii="GHEA Grapalat" w:hAnsi="GHEA Grapalat"/>
          <w:i/>
          <w:iCs/>
          <w:color w:val="002060"/>
          <w:sz w:val="28"/>
          <w:szCs w:val="28"/>
          <w:lang w:val="hy-AM"/>
        </w:rPr>
        <w:t>2</w:t>
      </w:r>
      <w:r w:rsidRPr="003D13D0">
        <w:rPr>
          <w:i/>
          <w:iCs/>
          <w:color w:val="002060"/>
          <w:sz w:val="28"/>
          <w:szCs w:val="28"/>
          <w:lang w:val="hy-AM"/>
        </w:rPr>
        <w:t>․</w:t>
      </w:r>
      <w:r w:rsidRPr="003D13D0">
        <w:rPr>
          <w:rFonts w:ascii="GHEA Grapalat" w:hAnsi="GHEA Grapalat"/>
          <w:i/>
          <w:iCs/>
          <w:color w:val="002060"/>
          <w:sz w:val="28"/>
          <w:szCs w:val="28"/>
          <w:u w:val="single"/>
          <w:lang w:val="hy-AM"/>
        </w:rPr>
        <w:t>Վերահսկողական գործառույթների ամփոփ դինամիկա և գործիքակազմ</w:t>
      </w:r>
      <w:bookmarkEnd w:id="6"/>
    </w:p>
    <w:p w14:paraId="7E552032" w14:textId="75DEB216" w:rsidR="00E71275" w:rsidRPr="003D13D0" w:rsidRDefault="00E71275" w:rsidP="00137C55">
      <w:pPr>
        <w:tabs>
          <w:tab w:val="left" w:pos="900"/>
          <w:tab w:val="left" w:pos="1080"/>
        </w:tabs>
        <w:spacing w:line="276" w:lineRule="auto"/>
        <w:ind w:firstLine="567"/>
        <w:jc w:val="both"/>
        <w:rPr>
          <w:rFonts w:ascii="GHEA Grapalat" w:hAnsi="GHEA Grapalat"/>
          <w:b/>
          <w:bCs/>
          <w:lang w:val="hy-AM"/>
        </w:rPr>
      </w:pPr>
      <w:r w:rsidRPr="003D13D0">
        <w:rPr>
          <w:rFonts w:ascii="GHEA Grapalat" w:hAnsi="GHEA Grapalat"/>
          <w:b/>
          <w:bCs/>
        </w:rPr>
        <w:t>Պ</w:t>
      </w:r>
      <w:r w:rsidRPr="003D13D0">
        <w:rPr>
          <w:rFonts w:ascii="GHEA Grapalat" w:hAnsi="GHEA Grapalat"/>
          <w:b/>
          <w:bCs/>
          <w:lang w:val="hy-AM"/>
        </w:rPr>
        <w:t>արզաբանված</w:t>
      </w:r>
      <w:r w:rsidRPr="003D13D0">
        <w:rPr>
          <w:rFonts w:ascii="GHEA Grapalat" w:hAnsi="GHEA Grapalat"/>
          <w:b/>
          <w:bCs/>
          <w:lang w:val="af-ZA"/>
        </w:rPr>
        <w:t xml:space="preserve"> և</w:t>
      </w:r>
      <w:r w:rsidRPr="003D13D0">
        <w:rPr>
          <w:rFonts w:ascii="GHEA Grapalat" w:hAnsi="GHEA Grapalat"/>
          <w:b/>
          <w:bCs/>
          <w:lang w:val="hy-AM"/>
        </w:rPr>
        <w:t xml:space="preserve"> բավարարված դիմումների դեպքում առկա է տոկոսային թվերի աճ նախորդ երկու հաշվետու ժամանակահատվածներից յուրաքանչյուրի համեմատ:</w:t>
      </w:r>
    </w:p>
    <w:p w14:paraId="4810B068" w14:textId="1C1E52A0" w:rsidR="00A22AEA" w:rsidRPr="003D13D0" w:rsidRDefault="00A22AEA" w:rsidP="00137C55">
      <w:pPr>
        <w:tabs>
          <w:tab w:val="left" w:pos="900"/>
          <w:tab w:val="left" w:pos="1080"/>
        </w:tabs>
        <w:spacing w:line="276" w:lineRule="auto"/>
        <w:ind w:firstLine="567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b/>
          <w:bCs/>
          <w:lang w:val="hy-AM"/>
        </w:rPr>
        <w:t>2026 թվականի</w:t>
      </w:r>
      <w:r w:rsidRPr="003D13D0">
        <w:rPr>
          <w:rFonts w:ascii="GHEA Grapalat" w:hAnsi="GHEA Grapalat"/>
          <w:lang w:val="hy-AM"/>
        </w:rPr>
        <w:t xml:space="preserve"> </w:t>
      </w:r>
      <w:r w:rsidRPr="003D13D0">
        <w:rPr>
          <w:rFonts w:ascii="GHEA Grapalat" w:hAnsi="GHEA Grapalat"/>
          <w:b/>
          <w:bCs/>
          <w:lang w:val="hy-AM"/>
        </w:rPr>
        <w:t>I կիսամյակում</w:t>
      </w:r>
      <w:r w:rsidRPr="003D13D0">
        <w:rPr>
          <w:rFonts w:ascii="GHEA Grapalat" w:hAnsi="GHEA Grapalat"/>
          <w:lang w:val="hy-AM"/>
        </w:rPr>
        <w:t xml:space="preserve"> ստացված </w:t>
      </w:r>
      <w:r w:rsidRPr="003D13D0">
        <w:rPr>
          <w:rFonts w:ascii="GHEA Grapalat" w:hAnsi="GHEA Grapalat"/>
          <w:b/>
          <w:bCs/>
          <w:lang w:val="hy-AM"/>
        </w:rPr>
        <w:t>102 դիմումների</w:t>
      </w:r>
      <w:r w:rsidR="00972D3E" w:rsidRPr="00F03A61">
        <w:rPr>
          <w:rFonts w:ascii="GHEA Grapalat" w:hAnsi="GHEA Grapalat"/>
          <w:b/>
          <w:bCs/>
          <w:lang w:val="hy-AM"/>
        </w:rPr>
        <w:t>ց</w:t>
      </w:r>
      <w:r w:rsidRPr="003D13D0">
        <w:rPr>
          <w:rFonts w:ascii="GHEA Grapalat" w:hAnsi="GHEA Grapalat"/>
          <w:lang w:val="hy-AM"/>
        </w:rPr>
        <w:t xml:space="preserve"> </w:t>
      </w:r>
      <w:r w:rsidRPr="003D13D0">
        <w:rPr>
          <w:rFonts w:ascii="GHEA Grapalat" w:hAnsi="GHEA Grapalat"/>
          <w:b/>
          <w:bCs/>
          <w:lang w:val="hy-AM"/>
        </w:rPr>
        <w:t>բավարարվել են 50-ը (49%), 33-ի</w:t>
      </w:r>
      <w:r w:rsidR="00972D3E" w:rsidRPr="00F03A61">
        <w:rPr>
          <w:rFonts w:ascii="GHEA Grapalat" w:hAnsi="GHEA Grapalat"/>
          <w:b/>
          <w:bCs/>
          <w:lang w:val="hy-AM"/>
        </w:rPr>
        <w:t>ն</w:t>
      </w:r>
      <w:r w:rsidRPr="003D13D0">
        <w:rPr>
          <w:rFonts w:ascii="GHEA Grapalat" w:hAnsi="GHEA Grapalat"/>
          <w:b/>
          <w:bCs/>
          <w:lang w:val="hy-AM"/>
        </w:rPr>
        <w:t xml:space="preserve"> (32.3%) </w:t>
      </w:r>
      <w:r w:rsidRPr="003D13D0">
        <w:rPr>
          <w:rFonts w:ascii="GHEA Grapalat" w:hAnsi="GHEA Grapalat"/>
          <w:lang w:val="hy-AM"/>
        </w:rPr>
        <w:t xml:space="preserve">տրվել է տեղեկատվական </w:t>
      </w:r>
      <w:r w:rsidRPr="003D13D0">
        <w:rPr>
          <w:rFonts w:ascii="GHEA Grapalat" w:hAnsi="GHEA Grapalat"/>
          <w:b/>
          <w:bCs/>
          <w:lang w:val="hy-AM"/>
        </w:rPr>
        <w:t>պարզաբանում,</w:t>
      </w:r>
      <w:r w:rsidRPr="003D13D0">
        <w:rPr>
          <w:rFonts w:ascii="GHEA Grapalat" w:hAnsi="GHEA Grapalat"/>
          <w:lang w:val="hy-AM"/>
        </w:rPr>
        <w:t xml:space="preserve"> </w:t>
      </w:r>
      <w:r w:rsidRPr="003D13D0">
        <w:rPr>
          <w:rFonts w:ascii="GHEA Grapalat" w:hAnsi="GHEA Grapalat"/>
          <w:b/>
          <w:bCs/>
          <w:lang w:val="hy-AM"/>
        </w:rPr>
        <w:t>16 դիմում (15.6%)</w:t>
      </w:r>
      <w:r w:rsidRPr="003D13D0">
        <w:rPr>
          <w:rFonts w:ascii="GHEA Grapalat" w:hAnsi="GHEA Grapalat"/>
          <w:lang w:val="hy-AM"/>
        </w:rPr>
        <w:t xml:space="preserve"> </w:t>
      </w:r>
      <w:r w:rsidRPr="003D13D0">
        <w:rPr>
          <w:rFonts w:ascii="GHEA Grapalat" w:hAnsi="GHEA Grapalat"/>
          <w:b/>
          <w:bCs/>
          <w:lang w:val="hy-AM"/>
        </w:rPr>
        <w:t xml:space="preserve">վերահասցեագրվել </w:t>
      </w:r>
      <w:r w:rsidR="00972D3E" w:rsidRPr="00F03A61">
        <w:rPr>
          <w:rFonts w:ascii="GHEA Grapalat" w:hAnsi="GHEA Grapalat"/>
          <w:b/>
          <w:bCs/>
          <w:lang w:val="hy-AM"/>
        </w:rPr>
        <w:t>է</w:t>
      </w:r>
      <w:r w:rsidR="00972D3E" w:rsidRPr="003D13D0">
        <w:rPr>
          <w:rFonts w:ascii="GHEA Grapalat" w:hAnsi="GHEA Grapalat"/>
          <w:lang w:val="hy-AM"/>
        </w:rPr>
        <w:t xml:space="preserve"> </w:t>
      </w:r>
      <w:r w:rsidRPr="003D13D0">
        <w:rPr>
          <w:rFonts w:ascii="GHEA Grapalat" w:hAnsi="GHEA Grapalat"/>
          <w:lang w:val="hy-AM"/>
        </w:rPr>
        <w:t xml:space="preserve">համապատասխան մարմիններ՝ ԿՏՄ լիազորությունների շրջանակից դուրս լինելու պատճառով և </w:t>
      </w:r>
      <w:r w:rsidRPr="003D13D0">
        <w:rPr>
          <w:rFonts w:ascii="GHEA Grapalat" w:hAnsi="GHEA Grapalat"/>
          <w:b/>
          <w:bCs/>
          <w:lang w:val="hy-AM"/>
        </w:rPr>
        <w:t>3-ը (2.9%)</w:t>
      </w:r>
      <w:r w:rsidRPr="003D13D0">
        <w:rPr>
          <w:rFonts w:ascii="GHEA Grapalat" w:hAnsi="GHEA Grapalat"/>
          <w:lang w:val="hy-AM"/>
        </w:rPr>
        <w:t xml:space="preserve"> </w:t>
      </w:r>
      <w:r w:rsidRPr="003D13D0">
        <w:rPr>
          <w:rFonts w:ascii="GHEA Grapalat" w:hAnsi="GHEA Grapalat"/>
          <w:b/>
          <w:bCs/>
          <w:lang w:val="hy-AM"/>
        </w:rPr>
        <w:t xml:space="preserve">ընթացքի մեջ են:  </w:t>
      </w:r>
    </w:p>
    <w:p w14:paraId="068BF6CE" w14:textId="39F3CC70" w:rsidR="00EB7086" w:rsidRPr="003D13D0" w:rsidRDefault="00EB7086" w:rsidP="00137C55">
      <w:pPr>
        <w:tabs>
          <w:tab w:val="left" w:pos="142"/>
          <w:tab w:val="left" w:pos="567"/>
        </w:tabs>
        <w:spacing w:line="276" w:lineRule="auto"/>
        <w:jc w:val="both"/>
        <w:rPr>
          <w:rFonts w:ascii="GHEA Grapalat" w:hAnsi="GHEA Grapalat"/>
          <w:noProof/>
          <w:lang w:val="af-ZA"/>
        </w:rPr>
      </w:pPr>
      <w:r w:rsidRPr="003D13D0">
        <w:rPr>
          <w:rFonts w:ascii="GHEA Grapalat" w:hAnsi="GHEA Grapalat"/>
          <w:b/>
          <w:bCs/>
          <w:noProof/>
          <w:lang w:val="af-ZA"/>
        </w:rPr>
        <w:tab/>
      </w:r>
      <w:r w:rsidRPr="003D13D0">
        <w:rPr>
          <w:rFonts w:ascii="GHEA Grapalat" w:hAnsi="GHEA Grapalat"/>
          <w:b/>
          <w:bCs/>
          <w:noProof/>
          <w:lang w:val="af-ZA"/>
        </w:rPr>
        <w:tab/>
        <w:t xml:space="preserve">3 </w:t>
      </w:r>
      <w:r w:rsidRPr="003D13D0">
        <w:rPr>
          <w:rFonts w:ascii="GHEA Grapalat" w:hAnsi="GHEA Grapalat"/>
          <w:b/>
          <w:bCs/>
          <w:noProof/>
          <w:lang w:val="hy-AM"/>
        </w:rPr>
        <w:t>կիսամյակների</w:t>
      </w:r>
      <w:r w:rsidRPr="003D13D0">
        <w:rPr>
          <w:rFonts w:ascii="GHEA Grapalat" w:hAnsi="GHEA Grapalat"/>
          <w:noProof/>
          <w:lang w:val="af-ZA"/>
        </w:rPr>
        <w:t xml:space="preserve"> </w:t>
      </w:r>
      <w:r w:rsidRPr="003D13D0">
        <w:rPr>
          <w:rFonts w:ascii="GHEA Grapalat" w:hAnsi="GHEA Grapalat"/>
          <w:noProof/>
          <w:lang w:val="hy-AM"/>
        </w:rPr>
        <w:t>դիմումների</w:t>
      </w:r>
      <w:r w:rsidRPr="003D13D0">
        <w:rPr>
          <w:rFonts w:ascii="GHEA Grapalat" w:hAnsi="GHEA Grapalat"/>
          <w:noProof/>
          <w:lang w:val="af-ZA"/>
        </w:rPr>
        <w:t xml:space="preserve"> </w:t>
      </w:r>
      <w:r w:rsidRPr="003D13D0">
        <w:rPr>
          <w:rFonts w:ascii="GHEA Grapalat" w:hAnsi="GHEA Grapalat"/>
          <w:noProof/>
          <w:lang w:val="hy-AM"/>
        </w:rPr>
        <w:t>քանակական</w:t>
      </w:r>
      <w:r w:rsidRPr="003D13D0">
        <w:rPr>
          <w:rFonts w:ascii="GHEA Grapalat" w:hAnsi="GHEA Grapalat"/>
          <w:noProof/>
          <w:lang w:val="af-ZA"/>
        </w:rPr>
        <w:t xml:space="preserve"> պատկերը, </w:t>
      </w:r>
      <w:r w:rsidRPr="003D13D0">
        <w:rPr>
          <w:rFonts w:ascii="GHEA Grapalat" w:hAnsi="GHEA Grapalat"/>
          <w:b/>
          <w:bCs/>
          <w:noProof/>
          <w:lang w:val="hy-AM"/>
        </w:rPr>
        <w:t>ըստ</w:t>
      </w:r>
      <w:r w:rsidRPr="003D13D0">
        <w:rPr>
          <w:rFonts w:ascii="GHEA Grapalat" w:hAnsi="GHEA Grapalat"/>
          <w:b/>
          <w:bCs/>
          <w:noProof/>
          <w:lang w:val="af-ZA"/>
        </w:rPr>
        <w:t xml:space="preserve"> </w:t>
      </w:r>
      <w:r w:rsidRPr="003D13D0">
        <w:rPr>
          <w:rFonts w:ascii="GHEA Grapalat" w:hAnsi="GHEA Grapalat"/>
          <w:b/>
          <w:bCs/>
          <w:noProof/>
          <w:lang w:val="hy-AM"/>
        </w:rPr>
        <w:t>իրականացված գործառույթների</w:t>
      </w:r>
      <w:r w:rsidR="00972D3E" w:rsidRPr="00F03A61">
        <w:rPr>
          <w:rFonts w:ascii="GHEA Grapalat" w:hAnsi="GHEA Grapalat"/>
          <w:b/>
          <w:bCs/>
          <w:noProof/>
          <w:lang w:val="af-ZA"/>
        </w:rPr>
        <w:t>,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b/>
          <w:bCs/>
          <w:noProof/>
          <w:lang w:val="hy-AM"/>
        </w:rPr>
        <w:t>ներկայացված</w:t>
      </w:r>
      <w:r w:rsidRPr="003D13D0">
        <w:rPr>
          <w:rFonts w:ascii="GHEA Grapalat" w:hAnsi="GHEA Grapalat"/>
          <w:b/>
          <w:bCs/>
          <w:noProof/>
          <w:lang w:val="af-ZA"/>
        </w:rPr>
        <w:t xml:space="preserve"> է գծապատկեր 5-ում</w:t>
      </w:r>
      <w:r w:rsidRPr="003D13D0">
        <w:rPr>
          <w:rFonts w:ascii="GHEA Grapalat" w:hAnsi="GHEA Grapalat"/>
          <w:noProof/>
          <w:lang w:val="af-ZA"/>
        </w:rPr>
        <w:t>։</w:t>
      </w:r>
    </w:p>
    <w:p w14:paraId="0B949D06" w14:textId="5A99A35D" w:rsidR="00A22AEA" w:rsidRPr="003D13D0" w:rsidRDefault="00A22AEA" w:rsidP="00137C55">
      <w:pPr>
        <w:tabs>
          <w:tab w:val="left" w:pos="142"/>
        </w:tabs>
        <w:spacing w:line="276" w:lineRule="auto"/>
        <w:jc w:val="both"/>
        <w:rPr>
          <w:rFonts w:ascii="GHEA Grapalat" w:hAnsi="GHEA Grapalat"/>
          <w:noProof/>
          <w:color w:val="000000" w:themeColor="text1"/>
          <w:lang w:val="hy-AM"/>
        </w:rPr>
      </w:pPr>
      <w:r w:rsidRPr="003D13D0">
        <w:rPr>
          <w:rFonts w:ascii="GHEA Grapalat" w:hAnsi="GHEA Grapalat"/>
          <w:b/>
          <w:bCs/>
          <w:noProof/>
          <w:lang w:val="en-GB" w:eastAsia="en-GB"/>
        </w:rPr>
        <w:drawing>
          <wp:inline distT="0" distB="0" distL="0" distR="0" wp14:anchorId="531D0EEF" wp14:editId="658F383C">
            <wp:extent cx="6477000" cy="3562350"/>
            <wp:effectExtent l="0" t="0" r="0" b="0"/>
            <wp:docPr id="10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29E158A4" w14:textId="048A0C26" w:rsidR="00EE6E1C" w:rsidRPr="003D13D0" w:rsidRDefault="00EE6E1C" w:rsidP="00137C55">
      <w:pPr>
        <w:tabs>
          <w:tab w:val="left" w:pos="900"/>
          <w:tab w:val="left" w:pos="1080"/>
        </w:tabs>
        <w:spacing w:line="276" w:lineRule="auto"/>
        <w:ind w:firstLine="567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hy-AM"/>
        </w:rPr>
        <w:lastRenderedPageBreak/>
        <w:t xml:space="preserve">Նշված ցուցանիշների աճը հիմնավորվում է </w:t>
      </w:r>
      <w:r w:rsidRPr="003D13D0">
        <w:rPr>
          <w:rFonts w:ascii="GHEA Grapalat" w:hAnsi="GHEA Grapalat"/>
          <w:b/>
          <w:bCs/>
          <w:lang w:val="hy-AM"/>
        </w:rPr>
        <w:t>վարչարարական գործընթացների արդյունավետության բարձրացմամբ</w:t>
      </w:r>
      <w:r w:rsidRPr="003D13D0">
        <w:rPr>
          <w:rFonts w:ascii="GHEA Grapalat" w:hAnsi="GHEA Grapalat"/>
          <w:lang w:val="hy-AM"/>
        </w:rPr>
        <w:t xml:space="preserve"> և քաղաքացիների խնդիրներին </w:t>
      </w:r>
      <w:r w:rsidRPr="003D13D0">
        <w:rPr>
          <w:rFonts w:ascii="GHEA Grapalat" w:hAnsi="GHEA Grapalat"/>
          <w:b/>
          <w:bCs/>
          <w:lang w:val="hy-AM"/>
        </w:rPr>
        <w:t>առավել օպերատիվ արձագանքմամբ</w:t>
      </w:r>
      <w:r w:rsidRPr="003D13D0">
        <w:rPr>
          <w:rFonts w:ascii="GHEA Grapalat" w:hAnsi="GHEA Grapalat"/>
          <w:lang w:val="hy-AM"/>
        </w:rPr>
        <w:t>: Միաժամանակ, վերահասցեագրված դիմումների տոկոսային թվերի նվազման դինամիկան վկայում է նաև ԿՏՄ լիազորություններից տեղյակ քաղաքացիների թվի աճի մասին:</w:t>
      </w:r>
    </w:p>
    <w:p w14:paraId="1D9E9AD4" w14:textId="77777777" w:rsidR="00E71275" w:rsidRPr="003D13D0" w:rsidRDefault="00E71275" w:rsidP="00137C55">
      <w:pPr>
        <w:tabs>
          <w:tab w:val="left" w:pos="900"/>
          <w:tab w:val="left" w:pos="1080"/>
        </w:tabs>
        <w:spacing w:line="276" w:lineRule="auto"/>
        <w:ind w:firstLine="567"/>
        <w:jc w:val="both"/>
        <w:rPr>
          <w:rFonts w:ascii="GHEA Grapalat" w:hAnsi="GHEA Grapalat"/>
          <w:b/>
          <w:bCs/>
          <w:lang w:val="hy-AM"/>
        </w:rPr>
      </w:pPr>
      <w:r w:rsidRPr="003D13D0">
        <w:rPr>
          <w:rFonts w:ascii="GHEA Grapalat" w:hAnsi="GHEA Grapalat"/>
          <w:b/>
          <w:bCs/>
          <w:lang w:val="hy-AM"/>
        </w:rPr>
        <w:t>Դիմումներով ստացված տեղեկատվության հիման վրա իրականացված վերահսկողական գործառույթների թիվը աճել է նախորդ երկու կիսամյակների համեմատ:</w:t>
      </w:r>
    </w:p>
    <w:p w14:paraId="2544685B" w14:textId="4A54BD97" w:rsidR="00E71275" w:rsidRPr="003D13D0" w:rsidRDefault="00E71275" w:rsidP="00137C55">
      <w:pPr>
        <w:tabs>
          <w:tab w:val="left" w:pos="900"/>
          <w:tab w:val="left" w:pos="1080"/>
        </w:tabs>
        <w:spacing w:line="276" w:lineRule="auto"/>
        <w:ind w:firstLine="567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b/>
          <w:bCs/>
          <w:lang w:val="hy-AM"/>
        </w:rPr>
        <w:t>2026 թվականի I կիսամյակ</w:t>
      </w:r>
      <w:r w:rsidRPr="003D13D0">
        <w:rPr>
          <w:rFonts w:ascii="GHEA Grapalat" w:hAnsi="GHEA Grapalat"/>
          <w:lang w:val="hy-AM"/>
        </w:rPr>
        <w:t xml:space="preserve">՝ իրականացվել է </w:t>
      </w:r>
      <w:r w:rsidRPr="003D13D0">
        <w:rPr>
          <w:rFonts w:ascii="GHEA Grapalat" w:hAnsi="GHEA Grapalat"/>
          <w:b/>
          <w:bCs/>
          <w:lang w:val="hy-AM"/>
        </w:rPr>
        <w:t>3 ստուգում</w:t>
      </w:r>
      <w:r w:rsidRPr="003D13D0">
        <w:rPr>
          <w:rFonts w:ascii="GHEA Grapalat" w:hAnsi="GHEA Grapalat"/>
          <w:lang w:val="hy-AM"/>
        </w:rPr>
        <w:t xml:space="preserve">, </w:t>
      </w:r>
      <w:r w:rsidRPr="003D13D0">
        <w:rPr>
          <w:rFonts w:ascii="GHEA Grapalat" w:hAnsi="GHEA Grapalat"/>
          <w:b/>
          <w:bCs/>
          <w:lang w:val="hy-AM"/>
        </w:rPr>
        <w:t>22 վարչական վարույթ</w:t>
      </w:r>
      <w:r w:rsidRPr="003D13D0">
        <w:rPr>
          <w:rFonts w:ascii="GHEA Grapalat" w:hAnsi="GHEA Grapalat"/>
          <w:lang w:val="hy-AM"/>
        </w:rPr>
        <w:t xml:space="preserve"> և </w:t>
      </w:r>
      <w:r w:rsidRPr="003D13D0">
        <w:rPr>
          <w:rFonts w:ascii="GHEA Grapalat" w:hAnsi="GHEA Grapalat"/>
          <w:b/>
          <w:bCs/>
          <w:lang w:val="hy-AM"/>
        </w:rPr>
        <w:t>14 դիտարկում</w:t>
      </w:r>
      <w:r w:rsidRPr="003D13D0">
        <w:rPr>
          <w:rFonts w:ascii="GHEA Grapalat" w:hAnsi="GHEA Grapalat"/>
          <w:lang w:val="hy-AM"/>
        </w:rPr>
        <w:t xml:space="preserve"> (ընդհանուր</w:t>
      </w:r>
      <w:r w:rsidR="005B25EA" w:rsidRPr="00F03A61">
        <w:rPr>
          <w:rFonts w:ascii="GHEA Grapalat" w:hAnsi="GHEA Grapalat"/>
          <w:lang w:val="hy-AM"/>
        </w:rPr>
        <w:t>՝</w:t>
      </w:r>
      <w:r w:rsidRPr="003D13D0">
        <w:rPr>
          <w:rFonts w:ascii="GHEA Grapalat" w:hAnsi="GHEA Grapalat"/>
          <w:lang w:val="hy-AM"/>
        </w:rPr>
        <w:t xml:space="preserve"> 39 վերահսկողական գործառույթ, ինչը </w:t>
      </w:r>
      <w:r w:rsidRPr="003D13D0">
        <w:rPr>
          <w:rFonts w:ascii="GHEA Grapalat" w:hAnsi="GHEA Grapalat"/>
          <w:b/>
          <w:bCs/>
          <w:lang w:val="hy-AM"/>
        </w:rPr>
        <w:t>2025թ. II կիսամյակի</w:t>
      </w:r>
      <w:r w:rsidRPr="003D13D0">
        <w:rPr>
          <w:rFonts w:ascii="GHEA Grapalat" w:hAnsi="GHEA Grapalat"/>
          <w:lang w:val="hy-AM"/>
        </w:rPr>
        <w:t xml:space="preserve"> համեմատ </w:t>
      </w:r>
      <w:r w:rsidRPr="003D13D0">
        <w:rPr>
          <w:rFonts w:ascii="GHEA Grapalat" w:hAnsi="GHEA Grapalat"/>
          <w:b/>
          <w:bCs/>
          <w:lang w:val="hy-AM"/>
        </w:rPr>
        <w:t>աճել է 116.7%-ով)</w:t>
      </w:r>
      <w:r w:rsidRPr="00F03A61">
        <w:rPr>
          <w:rFonts w:ascii="GHEA Grapalat" w:hAnsi="GHEA Grapalat"/>
          <w:b/>
          <w:bCs/>
          <w:lang w:val="hy-AM"/>
        </w:rPr>
        <w:t xml:space="preserve"> </w:t>
      </w:r>
      <w:r w:rsidR="00FE141B" w:rsidRPr="003D13D0">
        <w:rPr>
          <w:rFonts w:ascii="GHEA Grapalat" w:hAnsi="GHEA Grapalat"/>
          <w:i/>
          <w:iCs/>
          <w:lang w:val="af-ZA"/>
        </w:rPr>
        <w:t>(</w:t>
      </w:r>
      <w:r w:rsidR="00FE141B" w:rsidRPr="003D13D0">
        <w:rPr>
          <w:rFonts w:ascii="GHEA Grapalat" w:hAnsi="GHEA Grapalat"/>
          <w:i/>
          <w:iCs/>
          <w:lang w:val="hy-AM"/>
        </w:rPr>
        <w:t>տե՛ս գծապատկեր 6</w:t>
      </w:r>
      <w:r w:rsidRPr="00F03A61">
        <w:rPr>
          <w:rFonts w:ascii="GHEA Grapalat" w:hAnsi="GHEA Grapalat"/>
          <w:b/>
          <w:bCs/>
          <w:i/>
          <w:iCs/>
          <w:lang w:val="hy-AM"/>
        </w:rPr>
        <w:t>)</w:t>
      </w:r>
      <w:r w:rsidRPr="003D13D0">
        <w:rPr>
          <w:rFonts w:ascii="GHEA Grapalat" w:hAnsi="GHEA Grapalat"/>
          <w:b/>
          <w:bCs/>
          <w:i/>
          <w:iCs/>
          <w:lang w:val="hy-AM"/>
        </w:rPr>
        <w:t>։</w:t>
      </w:r>
      <w:r w:rsidRPr="003D13D0">
        <w:rPr>
          <w:rFonts w:ascii="GHEA Grapalat" w:hAnsi="GHEA Grapalat"/>
          <w:lang w:val="hy-AM"/>
        </w:rPr>
        <w:t xml:space="preserve"> </w:t>
      </w:r>
    </w:p>
    <w:p w14:paraId="1DE29DDB" w14:textId="77777777" w:rsidR="00EE6E1C" w:rsidRPr="003D13D0" w:rsidRDefault="00EE6E1C" w:rsidP="00137C55">
      <w:pPr>
        <w:tabs>
          <w:tab w:val="left" w:pos="900"/>
          <w:tab w:val="left" w:pos="1080"/>
        </w:tabs>
        <w:spacing w:line="276" w:lineRule="auto"/>
        <w:jc w:val="both"/>
        <w:rPr>
          <w:rFonts w:ascii="GHEA Grapalat" w:hAnsi="GHEA Grapalat"/>
          <w:b/>
          <w:bCs/>
          <w:lang w:val="hy-AM"/>
        </w:rPr>
      </w:pPr>
      <w:r w:rsidRPr="003D13D0">
        <w:rPr>
          <w:rFonts w:ascii="GHEA Grapalat" w:hAnsi="GHEA Grapalat"/>
          <w:b/>
          <w:bCs/>
          <w:noProof/>
          <w:lang w:val="en-GB" w:eastAsia="en-GB"/>
        </w:rPr>
        <w:drawing>
          <wp:inline distT="0" distB="0" distL="0" distR="0" wp14:anchorId="4F2E0D67" wp14:editId="3C4196C4">
            <wp:extent cx="6400800" cy="3038475"/>
            <wp:effectExtent l="0" t="0" r="0" b="0"/>
            <wp:docPr id="11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42CE8E01" w14:textId="065B03CB" w:rsidR="00E71BED" w:rsidRPr="003D13D0" w:rsidRDefault="00EE6E1C" w:rsidP="00137C55">
      <w:pPr>
        <w:tabs>
          <w:tab w:val="left" w:pos="900"/>
          <w:tab w:val="left" w:pos="1080"/>
        </w:tabs>
        <w:spacing w:line="276" w:lineRule="auto"/>
        <w:ind w:firstLine="567"/>
        <w:jc w:val="both"/>
        <w:rPr>
          <w:rFonts w:ascii="GHEA Grapalat" w:hAnsi="GHEA Grapalat"/>
          <w:b/>
          <w:bCs/>
          <w:lang w:val="hy-AM"/>
        </w:rPr>
      </w:pPr>
      <w:r w:rsidRPr="003D13D0">
        <w:rPr>
          <w:rFonts w:ascii="GHEA Grapalat" w:hAnsi="GHEA Grapalat"/>
          <w:lang w:val="hy-AM"/>
        </w:rPr>
        <w:t xml:space="preserve">Հաշվետու ժամանակահատվածին բնորոշ է վերահսկողական գործառույթների ընդլայնումը: </w:t>
      </w:r>
      <w:r w:rsidR="00E71BED" w:rsidRPr="003D13D0">
        <w:rPr>
          <w:rFonts w:ascii="GHEA Grapalat" w:hAnsi="GHEA Grapalat"/>
          <w:lang w:val="hy-AM"/>
        </w:rPr>
        <w:t xml:space="preserve">Մասնավորապես, ներդրվել և իրականացվել </w:t>
      </w:r>
      <w:r w:rsidR="005B25EA" w:rsidRPr="00F03A61">
        <w:rPr>
          <w:rFonts w:ascii="GHEA Grapalat" w:hAnsi="GHEA Grapalat"/>
          <w:lang w:val="hy-AM"/>
        </w:rPr>
        <w:t>է</w:t>
      </w:r>
      <w:r w:rsidR="00E71BED" w:rsidRPr="003D13D0">
        <w:rPr>
          <w:rFonts w:ascii="GHEA Grapalat" w:hAnsi="GHEA Grapalat"/>
          <w:lang w:val="hy-AM"/>
        </w:rPr>
        <w:t xml:space="preserve"> 14 դիտարկում, որ</w:t>
      </w:r>
      <w:r w:rsidR="005B25EA" w:rsidRPr="00F03A61">
        <w:rPr>
          <w:rFonts w:ascii="GHEA Grapalat" w:hAnsi="GHEA Grapalat"/>
          <w:lang w:val="hy-AM"/>
        </w:rPr>
        <w:t>ը</w:t>
      </w:r>
      <w:r w:rsidR="00E71BED" w:rsidRPr="003D13D0">
        <w:rPr>
          <w:rFonts w:ascii="GHEA Grapalat" w:hAnsi="GHEA Grapalat"/>
          <w:lang w:val="hy-AM"/>
        </w:rPr>
        <w:t xml:space="preserve"> որպես դիմումներով բարձրացված խնդիրների պարզաբանման նպատակով կիրառվող վերահսկողական գործառույթ, ներդրվել </w:t>
      </w:r>
      <w:r w:rsidR="005B25EA" w:rsidRPr="00F03A61">
        <w:rPr>
          <w:rFonts w:ascii="GHEA Grapalat" w:hAnsi="GHEA Grapalat"/>
          <w:lang w:val="hy-AM"/>
        </w:rPr>
        <w:t>է</w:t>
      </w:r>
      <w:r w:rsidR="005B25EA" w:rsidRPr="003D13D0">
        <w:rPr>
          <w:rFonts w:ascii="GHEA Grapalat" w:hAnsi="GHEA Grapalat"/>
          <w:lang w:val="hy-AM"/>
        </w:rPr>
        <w:t xml:space="preserve"> </w:t>
      </w:r>
      <w:r w:rsidR="00E71BED" w:rsidRPr="003D13D0">
        <w:rPr>
          <w:rFonts w:ascii="GHEA Grapalat" w:hAnsi="GHEA Grapalat"/>
          <w:lang w:val="hy-AM"/>
        </w:rPr>
        <w:t xml:space="preserve">2026 թվականի I կիսամյակից: </w:t>
      </w:r>
    </w:p>
    <w:p w14:paraId="469BB6D5" w14:textId="139DA4DC" w:rsidR="00EE6E1C" w:rsidRPr="003D13D0" w:rsidRDefault="00EE6E1C" w:rsidP="00137C55">
      <w:pPr>
        <w:tabs>
          <w:tab w:val="left" w:pos="900"/>
          <w:tab w:val="left" w:pos="1080"/>
        </w:tabs>
        <w:spacing w:line="276" w:lineRule="auto"/>
        <w:ind w:firstLine="567"/>
        <w:jc w:val="both"/>
        <w:rPr>
          <w:rFonts w:ascii="GHEA Grapalat" w:hAnsi="GHEA Grapalat"/>
          <w:b/>
          <w:bCs/>
          <w:lang w:val="hy-AM"/>
        </w:rPr>
      </w:pPr>
      <w:r w:rsidRPr="003D13D0">
        <w:rPr>
          <w:rFonts w:ascii="GHEA Grapalat" w:hAnsi="GHEA Grapalat"/>
          <w:lang w:val="hy-AM"/>
        </w:rPr>
        <w:t xml:space="preserve">Ներկայացված տվյալները ցույց են տալիս, որ </w:t>
      </w:r>
      <w:r w:rsidRPr="003D13D0">
        <w:rPr>
          <w:rFonts w:ascii="GHEA Grapalat" w:hAnsi="GHEA Grapalat"/>
          <w:b/>
          <w:bCs/>
          <w:lang w:val="hy-AM"/>
        </w:rPr>
        <w:t>2026 թվականի I կիսամյակում</w:t>
      </w:r>
      <w:r w:rsidRPr="003D13D0">
        <w:rPr>
          <w:rFonts w:ascii="GHEA Grapalat" w:hAnsi="GHEA Grapalat"/>
          <w:lang w:val="hy-AM"/>
        </w:rPr>
        <w:t xml:space="preserve"> վերահսկողական գործունեությունը դարձել է առավել բազմազան</w:t>
      </w:r>
      <w:r w:rsidRPr="003D13D0">
        <w:rPr>
          <w:rFonts w:ascii="GHEA Grapalat" w:hAnsi="GHEA Grapalat"/>
          <w:b/>
          <w:bCs/>
          <w:lang w:val="hy-AM"/>
        </w:rPr>
        <w:t xml:space="preserve">՝ </w:t>
      </w:r>
      <w:r w:rsidR="00E71BED" w:rsidRPr="003D13D0">
        <w:rPr>
          <w:rFonts w:ascii="GHEA Grapalat" w:hAnsi="GHEA Grapalat"/>
          <w:b/>
          <w:bCs/>
          <w:lang w:val="hy-AM"/>
        </w:rPr>
        <w:t>վարչական վարույթների և ստուգումների հետ մեկտեղ լայնորեն կիրառվել է նաև «Դիտարկում» գործառույթը։</w:t>
      </w:r>
    </w:p>
    <w:p w14:paraId="52F1B5E1" w14:textId="7197100D" w:rsidR="00671333" w:rsidRPr="003D13D0" w:rsidRDefault="00671333" w:rsidP="00137C55">
      <w:pPr>
        <w:tabs>
          <w:tab w:val="left" w:pos="900"/>
          <w:tab w:val="left" w:pos="1080"/>
        </w:tabs>
        <w:spacing w:line="276" w:lineRule="auto"/>
        <w:ind w:firstLine="567"/>
        <w:jc w:val="both"/>
        <w:rPr>
          <w:rFonts w:ascii="GHEA Grapalat" w:hAnsi="GHEA Grapalat"/>
          <w:b/>
          <w:bCs/>
          <w:iCs/>
          <w:lang w:val="hy-AM"/>
        </w:rPr>
      </w:pPr>
      <w:r w:rsidRPr="003D13D0">
        <w:rPr>
          <w:rFonts w:ascii="GHEA Grapalat" w:hAnsi="GHEA Grapalat"/>
          <w:b/>
          <w:bCs/>
          <w:iCs/>
          <w:lang w:val="hy-AM"/>
        </w:rPr>
        <w:t>Վ</w:t>
      </w:r>
      <w:r w:rsidR="005B25EA" w:rsidRPr="00F03A61">
        <w:rPr>
          <w:rFonts w:ascii="GHEA Grapalat" w:hAnsi="GHEA Grapalat"/>
          <w:b/>
          <w:bCs/>
          <w:iCs/>
          <w:lang w:val="hy-AM"/>
        </w:rPr>
        <w:t>արչական վ</w:t>
      </w:r>
      <w:r w:rsidRPr="003D13D0">
        <w:rPr>
          <w:rFonts w:ascii="GHEA Grapalat" w:hAnsi="GHEA Grapalat"/>
          <w:b/>
          <w:bCs/>
          <w:iCs/>
          <w:lang w:val="hy-AM"/>
        </w:rPr>
        <w:t xml:space="preserve">արույթների միջին տևողությունը կազմել է 26 օր: </w:t>
      </w:r>
    </w:p>
    <w:p w14:paraId="0E781EB8" w14:textId="5F087832" w:rsidR="00671333" w:rsidRPr="003D13D0" w:rsidRDefault="00671333" w:rsidP="00137C55">
      <w:pPr>
        <w:tabs>
          <w:tab w:val="left" w:pos="900"/>
          <w:tab w:val="left" w:pos="1080"/>
        </w:tabs>
        <w:spacing w:line="276" w:lineRule="auto"/>
        <w:ind w:firstLine="567"/>
        <w:jc w:val="both"/>
        <w:rPr>
          <w:rFonts w:ascii="GHEA Grapalat" w:hAnsi="GHEA Grapalat"/>
          <w:b/>
          <w:bCs/>
          <w:iCs/>
          <w:color w:val="002060"/>
          <w:lang w:val="hy-AM"/>
        </w:rPr>
      </w:pPr>
    </w:p>
    <w:p w14:paraId="742E1706" w14:textId="736C43EE" w:rsidR="00A82336" w:rsidRPr="003D13D0" w:rsidRDefault="00A82336" w:rsidP="00137C55">
      <w:pPr>
        <w:pStyle w:val="1"/>
        <w:spacing w:line="276" w:lineRule="auto"/>
        <w:rPr>
          <w:rFonts w:ascii="GHEA Grapalat" w:hAnsi="GHEA Grapalat"/>
          <w:lang w:val="hy-AM"/>
        </w:rPr>
      </w:pPr>
      <w:bookmarkStart w:id="8" w:name="_Toc235607211"/>
      <w:r w:rsidRPr="003D13D0">
        <w:rPr>
          <w:rFonts w:ascii="GHEA Grapalat" w:hAnsi="GHEA Grapalat"/>
          <w:i/>
          <w:color w:val="002060"/>
          <w:sz w:val="28"/>
          <w:szCs w:val="28"/>
          <w:u w:val="single"/>
          <w:lang w:val="hy-AM"/>
        </w:rPr>
        <w:t>3</w:t>
      </w:r>
      <w:r w:rsidRPr="003D13D0">
        <w:rPr>
          <w:i/>
          <w:color w:val="002060"/>
          <w:sz w:val="28"/>
          <w:szCs w:val="28"/>
          <w:u w:val="single"/>
          <w:lang w:val="hy-AM"/>
        </w:rPr>
        <w:t>․</w:t>
      </w:r>
      <w:r w:rsidRPr="003D13D0">
        <w:rPr>
          <w:rFonts w:ascii="GHEA Grapalat" w:hAnsi="GHEA Grapalat"/>
          <w:i/>
          <w:color w:val="002060"/>
          <w:sz w:val="28"/>
          <w:szCs w:val="28"/>
          <w:u w:val="single"/>
          <w:lang w:val="hy-AM"/>
        </w:rPr>
        <w:t xml:space="preserve"> </w:t>
      </w:r>
      <w:r w:rsidR="00FB61BC" w:rsidRPr="003D13D0">
        <w:rPr>
          <w:rFonts w:ascii="GHEA Grapalat" w:hAnsi="GHEA Grapalat"/>
          <w:i/>
          <w:color w:val="002060"/>
          <w:sz w:val="28"/>
          <w:szCs w:val="28"/>
          <w:u w:val="single"/>
          <w:lang w:val="hy-AM"/>
        </w:rPr>
        <w:t>Վերահսկողության արդյունքներ</w:t>
      </w:r>
      <w:bookmarkEnd w:id="8"/>
    </w:p>
    <w:p w14:paraId="0CE88841" w14:textId="29EFE80F" w:rsidR="00A430F0" w:rsidRPr="003D13D0" w:rsidRDefault="00A430F0" w:rsidP="009725A3">
      <w:pPr>
        <w:ind w:firstLine="720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hy-AM"/>
        </w:rPr>
        <w:lastRenderedPageBreak/>
        <w:t xml:space="preserve">2026 թվականի I կիսամյակում իրականացված </w:t>
      </w:r>
      <w:r w:rsidR="00D73F58" w:rsidRPr="003D13D0">
        <w:rPr>
          <w:rFonts w:ascii="GHEA Grapalat" w:hAnsi="GHEA Grapalat"/>
          <w:lang w:val="hy-AM"/>
        </w:rPr>
        <w:t>36</w:t>
      </w:r>
      <w:r w:rsidR="0056388A" w:rsidRPr="003D13D0">
        <w:rPr>
          <w:rFonts w:ascii="GHEA Grapalat" w:hAnsi="GHEA Grapalat"/>
          <w:lang w:val="hy-AM"/>
        </w:rPr>
        <w:t xml:space="preserve"> </w:t>
      </w:r>
      <w:r w:rsidRPr="003D13D0">
        <w:rPr>
          <w:rFonts w:ascii="GHEA Grapalat" w:hAnsi="GHEA Grapalat"/>
          <w:lang w:val="hy-AM"/>
        </w:rPr>
        <w:t>վերահսկողական գործառույթների արդյունքում արձանագրվել են կրթության բնագավառը կարգավորող օրենսդրության պահանջների 450 խախտումներ</w:t>
      </w:r>
      <w:r w:rsidR="00FB61BC" w:rsidRPr="003D13D0">
        <w:rPr>
          <w:rFonts w:ascii="GHEA Grapalat" w:hAnsi="GHEA Grapalat"/>
          <w:lang w:val="hy-AM"/>
        </w:rPr>
        <w:t xml:space="preserve"> (</w:t>
      </w:r>
      <w:r w:rsidR="006B09B6" w:rsidRPr="003D13D0">
        <w:rPr>
          <w:rFonts w:ascii="GHEA Grapalat" w:hAnsi="GHEA Grapalat"/>
          <w:i/>
          <w:lang w:val="hy-AM"/>
        </w:rPr>
        <w:t>տե՛ս ա</w:t>
      </w:r>
      <w:r w:rsidR="00114E25" w:rsidRPr="003D13D0">
        <w:rPr>
          <w:rFonts w:ascii="GHEA Grapalat" w:hAnsi="GHEA Grapalat"/>
          <w:i/>
          <w:lang w:val="hy-AM"/>
        </w:rPr>
        <w:t>ղյուսակ 1</w:t>
      </w:r>
      <w:r w:rsidR="00FB61BC" w:rsidRPr="003D13D0">
        <w:rPr>
          <w:rFonts w:ascii="GHEA Grapalat" w:hAnsi="GHEA Grapalat"/>
          <w:lang w:val="hy-AM"/>
        </w:rPr>
        <w:t>)</w:t>
      </w:r>
      <w:r w:rsidRPr="003D13D0">
        <w:rPr>
          <w:rFonts w:ascii="GHEA Grapalat" w:hAnsi="GHEA Grapalat"/>
          <w:lang w:val="hy-AM"/>
        </w:rPr>
        <w:t xml:space="preserve">: </w:t>
      </w:r>
    </w:p>
    <w:p w14:paraId="303E68AA" w14:textId="77777777" w:rsidR="00575F26" w:rsidRPr="003D13D0" w:rsidRDefault="00575F26" w:rsidP="009725A3">
      <w:pPr>
        <w:ind w:firstLine="720"/>
        <w:rPr>
          <w:rFonts w:ascii="GHEA Grapalat" w:hAnsi="GHEA Grapalat"/>
          <w:b/>
          <w:bCs/>
          <w:i/>
          <w:lang w:val="hy-AM"/>
        </w:rPr>
      </w:pPr>
    </w:p>
    <w:tbl>
      <w:tblPr>
        <w:tblStyle w:val="-12"/>
        <w:tblW w:w="10255" w:type="dxa"/>
        <w:tblLook w:val="04A0" w:firstRow="1" w:lastRow="0" w:firstColumn="1" w:lastColumn="0" w:noHBand="0" w:noVBand="1"/>
      </w:tblPr>
      <w:tblGrid>
        <w:gridCol w:w="966"/>
        <w:gridCol w:w="1515"/>
        <w:gridCol w:w="1499"/>
        <w:gridCol w:w="1288"/>
        <w:gridCol w:w="2255"/>
        <w:gridCol w:w="2732"/>
      </w:tblGrid>
      <w:tr w:rsidR="00124A1E" w:rsidRPr="00F03A61" w14:paraId="1223F7F4" w14:textId="77777777" w:rsidTr="00FC12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5" w:type="dxa"/>
            <w:gridSpan w:val="6"/>
            <w:shd w:val="clear" w:color="auto" w:fill="DFE3E5" w:themeFill="background2"/>
          </w:tcPr>
          <w:p w14:paraId="59A10AB0" w14:textId="2E832FDD" w:rsidR="00124A1E" w:rsidRPr="003D13D0" w:rsidRDefault="00124A1E" w:rsidP="00124A1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color w:val="0D5672" w:themeColor="accent1" w:themeShade="80"/>
                <w:sz w:val="22"/>
                <w:szCs w:val="22"/>
                <w:lang w:val="hy-AM"/>
              </w:rPr>
              <w:t>Աղյուսակ 1: 2026թ I կիսամյակում իրականացված վերահսկողական գործառությների, տրված հանձնարարականների և խախտումների թիվ՝ ըստ ոլորտների</w:t>
            </w:r>
          </w:p>
        </w:tc>
      </w:tr>
      <w:tr w:rsidR="00124A1E" w:rsidRPr="003D13D0" w14:paraId="530B1928" w14:textId="014395F2" w:rsidTr="00FC12A0">
        <w:trPr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shd w:val="clear" w:color="auto" w:fill="CFDFEA" w:themeFill="text2" w:themeFillTint="33"/>
          </w:tcPr>
          <w:p w14:paraId="5B16F413" w14:textId="1EA16CC6" w:rsidR="00124A1E" w:rsidRPr="003D13D0" w:rsidRDefault="00124A1E" w:rsidP="00124A1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sz w:val="22"/>
                <w:szCs w:val="22"/>
                <w:lang w:val="hy-AM"/>
              </w:rPr>
              <w:t>Ոլորտ</w:t>
            </w:r>
          </w:p>
        </w:tc>
        <w:tc>
          <w:tcPr>
            <w:tcW w:w="1515" w:type="dxa"/>
            <w:shd w:val="clear" w:color="auto" w:fill="CFDFEA" w:themeFill="text2" w:themeFillTint="33"/>
          </w:tcPr>
          <w:p w14:paraId="1A9E6E92" w14:textId="3A36ECF2" w:rsidR="00124A1E" w:rsidRPr="003D13D0" w:rsidRDefault="00124A1E" w:rsidP="0012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Վարչական վարույթ</w:t>
            </w:r>
          </w:p>
        </w:tc>
        <w:tc>
          <w:tcPr>
            <w:tcW w:w="1499" w:type="dxa"/>
            <w:shd w:val="clear" w:color="auto" w:fill="CFDFEA" w:themeFill="text2" w:themeFillTint="33"/>
          </w:tcPr>
          <w:p w14:paraId="4B049F92" w14:textId="4594930D" w:rsidR="00124A1E" w:rsidRPr="003D13D0" w:rsidRDefault="00124A1E" w:rsidP="0012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Դիտարկում</w:t>
            </w:r>
          </w:p>
        </w:tc>
        <w:tc>
          <w:tcPr>
            <w:tcW w:w="1288" w:type="dxa"/>
            <w:shd w:val="clear" w:color="auto" w:fill="CFDFEA" w:themeFill="text2" w:themeFillTint="33"/>
          </w:tcPr>
          <w:p w14:paraId="0B6A774A" w14:textId="741CF80B" w:rsidR="00124A1E" w:rsidRPr="003D13D0" w:rsidRDefault="00124A1E" w:rsidP="0012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Ստուգում</w:t>
            </w:r>
          </w:p>
        </w:tc>
        <w:tc>
          <w:tcPr>
            <w:tcW w:w="2255" w:type="dxa"/>
            <w:shd w:val="clear" w:color="auto" w:fill="CFDFEA" w:themeFill="text2" w:themeFillTint="33"/>
          </w:tcPr>
          <w:p w14:paraId="0E6EFDCB" w14:textId="07945174" w:rsidR="00124A1E" w:rsidRPr="003D13D0" w:rsidRDefault="00124A1E" w:rsidP="0012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Խախտումների թիվ</w:t>
            </w:r>
          </w:p>
        </w:tc>
        <w:tc>
          <w:tcPr>
            <w:tcW w:w="2729" w:type="dxa"/>
            <w:shd w:val="clear" w:color="auto" w:fill="CFDFEA" w:themeFill="text2" w:themeFillTint="33"/>
          </w:tcPr>
          <w:p w14:paraId="18DC0390" w14:textId="3E79AD9F" w:rsidR="00124A1E" w:rsidRPr="003D13D0" w:rsidRDefault="00124A1E" w:rsidP="0012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Հանձնարարականների թիվ</w:t>
            </w:r>
          </w:p>
        </w:tc>
      </w:tr>
      <w:tr w:rsidR="00124A1E" w:rsidRPr="003D13D0" w14:paraId="739107B2" w14:textId="4B8169F4" w:rsidTr="00FC12A0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</w:tcPr>
          <w:p w14:paraId="10D21F1A" w14:textId="3B0447F8" w:rsidR="00124A1E" w:rsidRPr="003D13D0" w:rsidRDefault="00124A1E" w:rsidP="00137C55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sz w:val="22"/>
                <w:szCs w:val="22"/>
                <w:lang w:val="hy-AM"/>
              </w:rPr>
              <w:t>ՆՈՒՀ</w:t>
            </w:r>
          </w:p>
        </w:tc>
        <w:tc>
          <w:tcPr>
            <w:tcW w:w="1515" w:type="dxa"/>
          </w:tcPr>
          <w:p w14:paraId="67FFE450" w14:textId="7AF15C5F" w:rsidR="00124A1E" w:rsidRPr="003D13D0" w:rsidRDefault="00124A1E" w:rsidP="0012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  <w:t>1</w:t>
            </w:r>
          </w:p>
        </w:tc>
        <w:tc>
          <w:tcPr>
            <w:tcW w:w="1499" w:type="dxa"/>
          </w:tcPr>
          <w:p w14:paraId="5EE6AFEC" w14:textId="3A7CBF28" w:rsidR="00124A1E" w:rsidRPr="003D13D0" w:rsidRDefault="00124A1E" w:rsidP="0012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  <w:t>2</w:t>
            </w:r>
          </w:p>
        </w:tc>
        <w:tc>
          <w:tcPr>
            <w:tcW w:w="1288" w:type="dxa"/>
          </w:tcPr>
          <w:p w14:paraId="52F7C8ED" w14:textId="6EFD207D" w:rsidR="00124A1E" w:rsidRPr="003D13D0" w:rsidRDefault="00124A1E" w:rsidP="0012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  <w:t>0</w:t>
            </w:r>
          </w:p>
        </w:tc>
        <w:tc>
          <w:tcPr>
            <w:tcW w:w="2255" w:type="dxa"/>
          </w:tcPr>
          <w:p w14:paraId="06E3FDEC" w14:textId="5F3AEA4A" w:rsidR="00124A1E" w:rsidRPr="003D13D0" w:rsidRDefault="00124A1E" w:rsidP="0012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  <w:t>25</w:t>
            </w:r>
          </w:p>
        </w:tc>
        <w:tc>
          <w:tcPr>
            <w:tcW w:w="2729" w:type="dxa"/>
          </w:tcPr>
          <w:p w14:paraId="3ECA9549" w14:textId="5D589407" w:rsidR="00124A1E" w:rsidRPr="003D13D0" w:rsidRDefault="00124A1E" w:rsidP="0012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  <w:t>15</w:t>
            </w:r>
          </w:p>
        </w:tc>
      </w:tr>
      <w:tr w:rsidR="00124A1E" w:rsidRPr="003D13D0" w14:paraId="7280255E" w14:textId="7CCDF95E" w:rsidTr="00FC12A0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</w:tcPr>
          <w:p w14:paraId="5E3101EE" w14:textId="18697BB5" w:rsidR="00124A1E" w:rsidRPr="003D13D0" w:rsidRDefault="00124A1E" w:rsidP="00137C55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sz w:val="22"/>
                <w:szCs w:val="22"/>
                <w:lang w:val="hy-AM"/>
              </w:rPr>
              <w:t>ՀՈՒՀ</w:t>
            </w:r>
          </w:p>
        </w:tc>
        <w:tc>
          <w:tcPr>
            <w:tcW w:w="1515" w:type="dxa"/>
          </w:tcPr>
          <w:p w14:paraId="1923E3B3" w14:textId="77D59E78" w:rsidR="00124A1E" w:rsidRPr="003D13D0" w:rsidRDefault="00124A1E" w:rsidP="0012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  <w:t>17</w:t>
            </w:r>
            <w:r w:rsidR="0098231B" w:rsidRPr="003D13D0">
              <w:rPr>
                <w:rStyle w:val="aff3"/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  <w:footnoteReference w:id="5"/>
            </w:r>
          </w:p>
        </w:tc>
        <w:tc>
          <w:tcPr>
            <w:tcW w:w="1499" w:type="dxa"/>
          </w:tcPr>
          <w:p w14:paraId="10E31482" w14:textId="424EE4D0" w:rsidR="00124A1E" w:rsidRPr="003D13D0" w:rsidRDefault="00124A1E" w:rsidP="0012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  <w:t>12</w:t>
            </w:r>
          </w:p>
        </w:tc>
        <w:tc>
          <w:tcPr>
            <w:tcW w:w="1288" w:type="dxa"/>
          </w:tcPr>
          <w:p w14:paraId="729687D4" w14:textId="7FD45D7B" w:rsidR="00124A1E" w:rsidRPr="003D13D0" w:rsidRDefault="00124A1E" w:rsidP="0012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  <w:t>0</w:t>
            </w:r>
          </w:p>
        </w:tc>
        <w:tc>
          <w:tcPr>
            <w:tcW w:w="2255" w:type="dxa"/>
          </w:tcPr>
          <w:p w14:paraId="13E5D098" w14:textId="39529675" w:rsidR="00124A1E" w:rsidRPr="003D13D0" w:rsidRDefault="00124A1E" w:rsidP="0012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  <w:t>329</w:t>
            </w:r>
          </w:p>
        </w:tc>
        <w:tc>
          <w:tcPr>
            <w:tcW w:w="2729" w:type="dxa"/>
          </w:tcPr>
          <w:p w14:paraId="04E481EA" w14:textId="60BAC00C" w:rsidR="00124A1E" w:rsidRPr="003D13D0" w:rsidRDefault="00124A1E" w:rsidP="0012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  <w:t>156</w:t>
            </w:r>
          </w:p>
        </w:tc>
      </w:tr>
      <w:tr w:rsidR="00124A1E" w:rsidRPr="003D13D0" w14:paraId="5A4EC361" w14:textId="4D589DBD" w:rsidTr="00FC12A0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</w:tcPr>
          <w:p w14:paraId="7F9B9959" w14:textId="403549AA" w:rsidR="00124A1E" w:rsidRPr="003D13D0" w:rsidRDefault="00124A1E" w:rsidP="00137C55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sz w:val="22"/>
                <w:szCs w:val="22"/>
                <w:lang w:val="hy-AM"/>
              </w:rPr>
              <w:t>ՄՈՒՀ</w:t>
            </w:r>
          </w:p>
        </w:tc>
        <w:tc>
          <w:tcPr>
            <w:tcW w:w="1515" w:type="dxa"/>
          </w:tcPr>
          <w:p w14:paraId="0F56FA73" w14:textId="5C6F7232" w:rsidR="00124A1E" w:rsidRPr="003D13D0" w:rsidRDefault="00124A1E" w:rsidP="0012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  <w:t>2</w:t>
            </w:r>
          </w:p>
        </w:tc>
        <w:tc>
          <w:tcPr>
            <w:tcW w:w="1499" w:type="dxa"/>
          </w:tcPr>
          <w:p w14:paraId="16D2BEDC" w14:textId="67ACE5EA" w:rsidR="00124A1E" w:rsidRPr="003D13D0" w:rsidRDefault="00124A1E" w:rsidP="0012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  <w:t>0</w:t>
            </w:r>
          </w:p>
        </w:tc>
        <w:tc>
          <w:tcPr>
            <w:tcW w:w="1288" w:type="dxa"/>
          </w:tcPr>
          <w:p w14:paraId="2DF0B06D" w14:textId="33BA02F7" w:rsidR="00124A1E" w:rsidRPr="003D13D0" w:rsidRDefault="00124A1E" w:rsidP="0012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  <w:t>2</w:t>
            </w:r>
            <w:r w:rsidR="0098231B" w:rsidRPr="003D13D0">
              <w:rPr>
                <w:rStyle w:val="aff3"/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  <w:footnoteReference w:id="6"/>
            </w:r>
          </w:p>
        </w:tc>
        <w:tc>
          <w:tcPr>
            <w:tcW w:w="2255" w:type="dxa"/>
          </w:tcPr>
          <w:p w14:paraId="05AD0969" w14:textId="32CC91C3" w:rsidR="00124A1E" w:rsidRPr="003D13D0" w:rsidRDefault="00124A1E" w:rsidP="0012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  <w:t>96</w:t>
            </w:r>
          </w:p>
        </w:tc>
        <w:tc>
          <w:tcPr>
            <w:tcW w:w="2729" w:type="dxa"/>
          </w:tcPr>
          <w:p w14:paraId="5BA82A2F" w14:textId="515041AD" w:rsidR="00124A1E" w:rsidRPr="003D13D0" w:rsidRDefault="00124A1E" w:rsidP="0012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192D3A" w:themeColor="text2" w:themeShade="80"/>
                <w:sz w:val="22"/>
                <w:szCs w:val="22"/>
                <w:lang w:val="hy-AM"/>
              </w:rPr>
              <w:t>19</w:t>
            </w:r>
          </w:p>
        </w:tc>
      </w:tr>
    </w:tbl>
    <w:p w14:paraId="793994C5" w14:textId="717F37F9" w:rsidR="00AC7C54" w:rsidRPr="003D13D0" w:rsidRDefault="00615EB0" w:rsidP="00EF1273">
      <w:pPr>
        <w:pStyle w:val="2"/>
        <w:rPr>
          <w:rFonts w:ascii="GHEA Grapalat" w:hAnsi="GHEA Grapalat"/>
          <w:i w:val="0"/>
          <w:color w:val="002060"/>
          <w:kern w:val="36"/>
          <w:u w:val="single"/>
          <w:lang w:val="hy-AM" w:eastAsia="en-GB"/>
        </w:rPr>
      </w:pPr>
      <w:bookmarkStart w:id="9" w:name="_Toc235607212"/>
      <w:r w:rsidRPr="003D13D0">
        <w:rPr>
          <w:rFonts w:ascii="GHEA Grapalat" w:hAnsi="GHEA Grapalat"/>
          <w:i w:val="0"/>
          <w:color w:val="002060"/>
          <w:kern w:val="36"/>
          <w:u w:val="single"/>
          <w:lang w:val="hy-AM" w:eastAsia="en-GB"/>
        </w:rPr>
        <w:t xml:space="preserve">3.1 </w:t>
      </w:r>
      <w:r w:rsidR="00AC7C54" w:rsidRPr="003D13D0">
        <w:rPr>
          <w:rFonts w:ascii="GHEA Grapalat" w:hAnsi="GHEA Grapalat"/>
          <w:color w:val="002060"/>
          <w:kern w:val="36"/>
          <w:u w:val="single"/>
          <w:lang w:val="hy-AM" w:eastAsia="en-GB"/>
        </w:rPr>
        <w:t>Նախադպրոցական կրթության ոլորտ</w:t>
      </w:r>
      <w:bookmarkEnd w:id="9"/>
    </w:p>
    <w:p w14:paraId="4FC6B1AA" w14:textId="40882DAD" w:rsidR="00FB61BC" w:rsidRPr="003D13D0" w:rsidRDefault="00A430F0" w:rsidP="00137C55">
      <w:pPr>
        <w:tabs>
          <w:tab w:val="left" w:pos="900"/>
          <w:tab w:val="left" w:pos="1080"/>
        </w:tabs>
        <w:spacing w:line="276" w:lineRule="auto"/>
        <w:ind w:firstLine="567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i/>
          <w:iCs/>
          <w:lang w:val="hy-AM"/>
        </w:rPr>
        <w:t>Նախադպրոցական կրթության ոլորտում</w:t>
      </w:r>
      <w:r w:rsidRPr="003D13D0">
        <w:rPr>
          <w:rFonts w:ascii="GHEA Grapalat" w:hAnsi="GHEA Grapalat"/>
          <w:lang w:val="hy-AM"/>
        </w:rPr>
        <w:t xml:space="preserve"> իրականացված վերահսկողական գործառույթների արդյունքները</w:t>
      </w:r>
      <w:r w:rsidR="00FB61BC" w:rsidRPr="003D13D0">
        <w:rPr>
          <w:rFonts w:ascii="GHEA Grapalat" w:hAnsi="GHEA Grapalat"/>
          <w:lang w:val="hy-AM"/>
        </w:rPr>
        <w:t xml:space="preserve"> (</w:t>
      </w:r>
      <w:r w:rsidR="00FB61BC" w:rsidRPr="003D13D0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>Արարատի մարզի Վեդի համայնքի</w:t>
      </w:r>
      <w:r w:rsidR="00FB61BC" w:rsidRPr="003D13D0">
        <w:rPr>
          <w:rFonts w:ascii="GHEA Grapalat" w:hAnsi="GHEA Grapalat"/>
          <w:b/>
          <w:bCs/>
          <w:lang w:val="hy-AM"/>
        </w:rPr>
        <w:t xml:space="preserve"> </w:t>
      </w:r>
      <w:r w:rsidR="00FB61BC" w:rsidRPr="003D13D0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>«Լուսառատի «Մանչուկ»» մանկապարտեզ</w:t>
      </w:r>
      <w:r w:rsidR="00FB61BC" w:rsidRPr="003D13D0">
        <w:rPr>
          <w:rFonts w:ascii="GHEA Grapalat" w:hAnsi="GHEA Grapalat"/>
          <w:b/>
          <w:bCs/>
          <w:lang w:val="hy-AM"/>
        </w:rPr>
        <w:t xml:space="preserve">, </w:t>
      </w:r>
      <w:r w:rsidR="00FB61BC" w:rsidRPr="003D13D0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>Տավուշի մարզի Դիլիջանի թիվ 5 մանկապարտեզ</w:t>
      </w:r>
      <w:r w:rsidR="00FB61BC" w:rsidRPr="003D13D0">
        <w:rPr>
          <w:rFonts w:ascii="GHEA Grapalat" w:hAnsi="GHEA Grapalat"/>
          <w:lang w:val="hy-AM"/>
        </w:rPr>
        <w:t>)</w:t>
      </w:r>
      <w:r w:rsidRPr="003D13D0">
        <w:rPr>
          <w:rFonts w:ascii="GHEA Grapalat" w:hAnsi="GHEA Grapalat"/>
          <w:lang w:val="hy-AM"/>
        </w:rPr>
        <w:t xml:space="preserve"> ցույց են տալիս, որ արձանագրված խախտումները հիմնականում վերաբերում են երեխաների խնամքի և կրթության կազմակերպման, անվտանգ և առողջ միջավայրի ապահովման, կադրային և փաստաթղթային կառավարմանը:</w:t>
      </w:r>
      <w:r w:rsidR="00FB61BC" w:rsidRPr="003D13D0">
        <w:rPr>
          <w:rFonts w:ascii="GHEA Grapalat" w:hAnsi="GHEA Grapalat"/>
          <w:lang w:val="hy-AM"/>
        </w:rPr>
        <w:t xml:space="preserve"> Իրականացված վերահսկողական գործառույթների արդյունքում հայտնաբերվել</w:t>
      </w:r>
      <w:r w:rsidR="00FB61BC" w:rsidRPr="003D13D0">
        <w:rPr>
          <w:rFonts w:ascii="GHEA Grapalat" w:hAnsi="GHEA Grapalat"/>
          <w:lang w:val="af-ZA"/>
        </w:rPr>
        <w:t xml:space="preserve"> </w:t>
      </w:r>
      <w:r w:rsidR="005B25EA" w:rsidRPr="00F03A61">
        <w:rPr>
          <w:rFonts w:ascii="GHEA Grapalat" w:hAnsi="GHEA Grapalat"/>
          <w:lang w:val="hy-AM"/>
        </w:rPr>
        <w:t>է</w:t>
      </w:r>
      <w:r w:rsidR="005B25EA" w:rsidRPr="003D13D0">
        <w:rPr>
          <w:rFonts w:ascii="GHEA Grapalat" w:hAnsi="GHEA Grapalat"/>
          <w:lang w:val="af-ZA"/>
        </w:rPr>
        <w:t xml:space="preserve"> </w:t>
      </w:r>
      <w:r w:rsidR="00FB61BC" w:rsidRPr="003D13D0">
        <w:rPr>
          <w:rFonts w:ascii="GHEA Grapalat" w:hAnsi="GHEA Grapalat"/>
          <w:lang w:val="af-ZA"/>
        </w:rPr>
        <w:t xml:space="preserve">կրթության բնագավառը կարգավորող օրենսդրության պահանջների </w:t>
      </w:r>
      <w:r w:rsidR="00FB61BC" w:rsidRPr="003D13D0">
        <w:rPr>
          <w:rFonts w:ascii="GHEA Grapalat" w:hAnsi="GHEA Grapalat"/>
          <w:b/>
          <w:bCs/>
          <w:lang w:val="af-ZA"/>
        </w:rPr>
        <w:t>25 խախտում</w:t>
      </w:r>
      <w:r w:rsidR="00FB61BC" w:rsidRPr="003D13D0">
        <w:rPr>
          <w:rFonts w:ascii="GHEA Grapalat" w:hAnsi="GHEA Grapalat"/>
          <w:lang w:val="af-ZA"/>
        </w:rPr>
        <w:t xml:space="preserve">, տրվել </w:t>
      </w:r>
      <w:r w:rsidR="005B25EA">
        <w:rPr>
          <w:rFonts w:ascii="GHEA Grapalat" w:hAnsi="GHEA Grapalat"/>
          <w:lang w:val="af-ZA"/>
        </w:rPr>
        <w:t>է</w:t>
      </w:r>
      <w:r w:rsidR="005B25EA" w:rsidRPr="003D13D0">
        <w:rPr>
          <w:rFonts w:ascii="GHEA Grapalat" w:hAnsi="GHEA Grapalat"/>
          <w:lang w:val="af-ZA"/>
        </w:rPr>
        <w:t xml:space="preserve"> </w:t>
      </w:r>
      <w:r w:rsidR="00FB61BC" w:rsidRPr="003D13D0">
        <w:rPr>
          <w:rFonts w:ascii="GHEA Grapalat" w:hAnsi="GHEA Grapalat"/>
          <w:b/>
          <w:bCs/>
          <w:lang w:val="af-ZA"/>
        </w:rPr>
        <w:t>15 հանձնարարական:</w:t>
      </w:r>
    </w:p>
    <w:p w14:paraId="01C542F3" w14:textId="692B0473" w:rsidR="005B25EA" w:rsidRDefault="00A430F0" w:rsidP="00137C55">
      <w:pPr>
        <w:spacing w:line="276" w:lineRule="auto"/>
        <w:ind w:firstLine="425"/>
        <w:jc w:val="both"/>
        <w:rPr>
          <w:rFonts w:ascii="GHEA Grapalat" w:hAnsi="GHEA Grapalat" w:cs="Sylfaen"/>
          <w:bCs/>
          <w:lang w:val="af-ZA"/>
        </w:rPr>
      </w:pPr>
      <w:r w:rsidRPr="003D13D0">
        <w:rPr>
          <w:rFonts w:ascii="GHEA Grapalat" w:hAnsi="GHEA Grapalat"/>
          <w:lang w:val="hy-AM"/>
        </w:rPr>
        <w:t xml:space="preserve"> </w:t>
      </w:r>
      <w:r w:rsidR="004704F6" w:rsidRPr="003D13D0">
        <w:rPr>
          <w:rFonts w:ascii="GHEA Grapalat" w:hAnsi="GHEA Grapalat"/>
          <w:lang w:val="hy-AM"/>
        </w:rPr>
        <w:t>Վերահսկողության արդյունքում ձևավորված տվյալների վերլուծությունը վկայում է, որ ոլորտում առկա խնդիրներն առավելապես պայմանավորված են կառավարման և ներքին վերահսկողության մեխանիզմների ոչ բավարար արդյունավետությամբ:</w:t>
      </w:r>
      <w:r w:rsidR="00A56662" w:rsidRPr="003D13D0">
        <w:rPr>
          <w:rFonts w:ascii="GHEA Grapalat" w:hAnsi="GHEA Grapalat"/>
          <w:lang w:val="hy-AM"/>
        </w:rPr>
        <w:t xml:space="preserve"> Մասնավորապես. </w:t>
      </w:r>
      <w:r w:rsidR="00FB61BC" w:rsidRPr="003D13D0">
        <w:rPr>
          <w:rFonts w:ascii="GHEA Grapalat" w:hAnsi="GHEA Grapalat"/>
          <w:lang w:val="hy-AM"/>
        </w:rPr>
        <w:t xml:space="preserve"> </w:t>
      </w:r>
      <w:r w:rsidR="00A56662" w:rsidRPr="003D13D0">
        <w:rPr>
          <w:rFonts w:ascii="GHEA Grapalat" w:hAnsi="GHEA Grapalat"/>
          <w:b/>
          <w:bCs/>
          <w:i/>
          <w:sz w:val="20"/>
          <w:szCs w:val="20"/>
          <w:lang w:val="hy-AM"/>
        </w:rPr>
        <w:t>Երևանի թիվ 94 մսուր-մանկապարտեզում</w:t>
      </w:r>
      <w:r w:rsidR="00A56662" w:rsidRPr="003D13D0">
        <w:rPr>
          <w:rFonts w:ascii="GHEA Grapalat" w:hAnsi="GHEA Grapalat"/>
          <w:i/>
          <w:lang w:val="hy-AM"/>
        </w:rPr>
        <w:t xml:space="preserve"> </w:t>
      </w:r>
      <w:r w:rsidR="00A56662" w:rsidRPr="003D13D0">
        <w:rPr>
          <w:rFonts w:ascii="GHEA Grapalat" w:hAnsi="GHEA Grapalat"/>
          <w:iCs/>
          <w:lang w:val="hy-AM"/>
        </w:rPr>
        <w:t>իրականացված վարույթի արդյունքում</w:t>
      </w:r>
      <w:r w:rsidR="00A56662" w:rsidRPr="003D13D0">
        <w:rPr>
          <w:rFonts w:ascii="GHEA Grapalat" w:hAnsi="GHEA Grapalat"/>
          <w:i/>
          <w:lang w:val="hy-AM"/>
        </w:rPr>
        <w:t xml:space="preserve"> </w:t>
      </w:r>
      <w:r w:rsidR="00A56662" w:rsidRPr="003D13D0">
        <w:rPr>
          <w:rFonts w:ascii="GHEA Grapalat" w:hAnsi="GHEA Grapalat"/>
          <w:lang w:val="af-ZA"/>
        </w:rPr>
        <w:t>ուսումնասիրված հարցերը վերաբերել են մանկապարտեզում տիրող բարոյահոգեբանական մթնոլորտին (վարույթին</w:t>
      </w:r>
      <w:r w:rsidR="005B25EA">
        <w:rPr>
          <w:rFonts w:ascii="GHEA Grapalat" w:hAnsi="GHEA Grapalat"/>
          <w:lang w:val="af-ZA"/>
        </w:rPr>
        <w:t xml:space="preserve"> ներգրավվել է</w:t>
      </w:r>
      <w:r w:rsidR="00A56662" w:rsidRPr="003D13D0">
        <w:rPr>
          <w:rFonts w:ascii="GHEA Grapalat" w:hAnsi="GHEA Grapalat" w:cs="Sylfaen"/>
          <w:bCs/>
          <w:lang w:val="hy-AM"/>
        </w:rPr>
        <w:t xml:space="preserve"> Հանրապետական մանկավարժահոգեբանական կենտրոնի հոգեբան</w:t>
      </w:r>
      <w:r w:rsidR="005B25EA" w:rsidRPr="00F03A61">
        <w:rPr>
          <w:rFonts w:ascii="GHEA Grapalat" w:hAnsi="GHEA Grapalat" w:cs="Sylfaen"/>
          <w:bCs/>
          <w:lang w:val="hy-AM"/>
        </w:rPr>
        <w:t>ը (</w:t>
      </w:r>
      <w:r w:rsidR="00A56662" w:rsidRPr="003D13D0">
        <w:rPr>
          <w:rFonts w:ascii="GHEA Grapalat" w:hAnsi="GHEA Grapalat" w:cs="Sylfaen"/>
          <w:bCs/>
          <w:lang w:val="hy-AM"/>
        </w:rPr>
        <w:t>փորձագետ</w:t>
      </w:r>
      <w:r w:rsidR="005B25EA" w:rsidRPr="00F03A61">
        <w:rPr>
          <w:rFonts w:ascii="GHEA Grapalat" w:hAnsi="GHEA Grapalat" w:cs="Sylfaen"/>
          <w:bCs/>
          <w:lang w:val="hy-AM"/>
        </w:rPr>
        <w:t>)</w:t>
      </w:r>
      <w:r w:rsidR="00A56662" w:rsidRPr="003D13D0">
        <w:rPr>
          <w:rFonts w:ascii="GHEA Grapalat" w:hAnsi="GHEA Grapalat" w:cs="Sylfaen"/>
          <w:bCs/>
          <w:lang w:val="hy-AM"/>
        </w:rPr>
        <w:t>)</w:t>
      </w:r>
      <w:r w:rsidR="00A56662" w:rsidRPr="003D13D0">
        <w:rPr>
          <w:rFonts w:ascii="GHEA Grapalat" w:hAnsi="GHEA Grapalat" w:cs="Sylfaen"/>
          <w:bCs/>
          <w:lang w:val="af-ZA"/>
        </w:rPr>
        <w:t xml:space="preserve">: </w:t>
      </w:r>
    </w:p>
    <w:p w14:paraId="296D289E" w14:textId="07A60C25" w:rsidR="00A56662" w:rsidRPr="003D13D0" w:rsidRDefault="00A56662" w:rsidP="00137C55">
      <w:pPr>
        <w:spacing w:line="276" w:lineRule="auto"/>
        <w:ind w:firstLine="425"/>
        <w:jc w:val="both"/>
        <w:rPr>
          <w:rFonts w:ascii="GHEA Grapalat" w:hAnsi="GHEA Grapalat"/>
          <w:iCs/>
          <w:lang w:val="af-ZA"/>
        </w:rPr>
      </w:pPr>
      <w:r w:rsidRPr="003D13D0">
        <w:rPr>
          <w:rFonts w:ascii="GHEA Grapalat" w:hAnsi="GHEA Grapalat"/>
          <w:iCs/>
          <w:lang w:val="af-ZA"/>
        </w:rPr>
        <w:t xml:space="preserve">Դիտարկումների շրջանակում ուսումնասիրված հարցերը վերաբերել են սանի նկատմամբ անուշադրությանը </w:t>
      </w:r>
      <w:r w:rsidRPr="003D13D0">
        <w:rPr>
          <w:rFonts w:ascii="GHEA Grapalat" w:hAnsi="GHEA Grapalat"/>
          <w:b/>
          <w:bCs/>
          <w:iCs/>
          <w:lang w:val="af-ZA"/>
        </w:rPr>
        <w:t>(</w:t>
      </w:r>
      <w:r w:rsidRPr="003D13D0">
        <w:rPr>
          <w:rFonts w:ascii="GHEA Grapalat" w:hAnsi="GHEA Grapalat"/>
          <w:b/>
          <w:bCs/>
          <w:i/>
          <w:sz w:val="20"/>
          <w:szCs w:val="20"/>
          <w:lang w:val="af-ZA"/>
        </w:rPr>
        <w:t>Լուսառատի «Մանչուկ» մանկապարտեզ</w:t>
      </w:r>
      <w:r w:rsidRPr="003D13D0">
        <w:rPr>
          <w:rFonts w:ascii="GHEA Grapalat" w:hAnsi="GHEA Grapalat"/>
          <w:b/>
          <w:bCs/>
          <w:iCs/>
          <w:lang w:val="af-ZA"/>
        </w:rPr>
        <w:t>)</w:t>
      </w:r>
      <w:r w:rsidRPr="003D13D0">
        <w:rPr>
          <w:rFonts w:ascii="GHEA Grapalat" w:hAnsi="GHEA Grapalat"/>
          <w:iCs/>
          <w:lang w:val="af-ZA"/>
        </w:rPr>
        <w:t xml:space="preserve">, ծնողի՝ </w:t>
      </w:r>
      <w:r w:rsidRPr="003D13D0">
        <w:rPr>
          <w:rFonts w:ascii="GHEA Grapalat" w:hAnsi="GHEA Grapalat"/>
          <w:iCs/>
          <w:lang w:val="hy-AM"/>
        </w:rPr>
        <w:t>տնօրենի հետ ունեցած կոնֆլիկտին, երեխայի իրավունքների հնարավոր խախտումներին</w:t>
      </w:r>
      <w:r w:rsidRPr="003D13D0">
        <w:rPr>
          <w:rFonts w:ascii="GHEA Grapalat" w:hAnsi="GHEA Grapalat"/>
          <w:iCs/>
          <w:lang w:val="af-ZA"/>
        </w:rPr>
        <w:t xml:space="preserve"> (</w:t>
      </w:r>
      <w:r w:rsidRPr="003D13D0">
        <w:rPr>
          <w:rFonts w:ascii="GHEA Grapalat" w:hAnsi="GHEA Grapalat"/>
          <w:b/>
          <w:bCs/>
          <w:iCs/>
          <w:sz w:val="20"/>
          <w:szCs w:val="20"/>
          <w:lang w:val="af-ZA"/>
        </w:rPr>
        <w:t>Դիլիջանի թիվ 5 մանկապարտեզ</w:t>
      </w:r>
      <w:r w:rsidRPr="003D13D0">
        <w:rPr>
          <w:rFonts w:ascii="GHEA Grapalat" w:hAnsi="GHEA Grapalat"/>
          <w:iCs/>
          <w:lang w:val="af-ZA"/>
        </w:rPr>
        <w:t>):</w:t>
      </w:r>
    </w:p>
    <w:p w14:paraId="22BCE5AE" w14:textId="450662DC" w:rsidR="007F3A2E" w:rsidRPr="003D13D0" w:rsidRDefault="00F112EE" w:rsidP="00137C55">
      <w:pPr>
        <w:spacing w:line="276" w:lineRule="auto"/>
        <w:ind w:firstLine="567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b/>
          <w:bCs/>
          <w:lang w:val="hy-AM"/>
        </w:rPr>
        <w:t>ՆՈՒՀ-երի վերաբերյալ</w:t>
      </w:r>
      <w:r w:rsidRPr="003D13D0">
        <w:rPr>
          <w:rFonts w:ascii="GHEA Grapalat" w:hAnsi="GHEA Grapalat"/>
          <w:lang w:val="hy-AM"/>
        </w:rPr>
        <w:t xml:space="preserve"> </w:t>
      </w:r>
      <w:r w:rsidRPr="003D13D0">
        <w:rPr>
          <w:rFonts w:ascii="GHEA Grapalat" w:hAnsi="GHEA Grapalat"/>
          <w:b/>
          <w:bCs/>
          <w:lang w:val="hy-AM"/>
        </w:rPr>
        <w:t>10 դիմումներից 7-ը (70%) բավարարված է</w:t>
      </w:r>
      <w:r w:rsidRPr="003D13D0">
        <w:rPr>
          <w:rFonts w:ascii="GHEA Grapalat" w:hAnsi="GHEA Grapalat"/>
          <w:lang w:val="hy-AM"/>
        </w:rPr>
        <w:t>:</w:t>
      </w:r>
      <w:r w:rsidR="0098231B" w:rsidRPr="003D13D0">
        <w:rPr>
          <w:rFonts w:ascii="GHEA Grapalat" w:hAnsi="GHEA Grapalat"/>
          <w:lang w:val="hy-AM"/>
        </w:rPr>
        <w:t xml:space="preserve"> </w:t>
      </w:r>
      <w:r w:rsidRPr="003D13D0">
        <w:rPr>
          <w:rFonts w:ascii="GHEA Grapalat" w:hAnsi="GHEA Grapalat"/>
          <w:lang w:val="hy-AM"/>
        </w:rPr>
        <w:t xml:space="preserve">Նախադպրոցական կրթության ոլորտում իրականացված վերահսկողական </w:t>
      </w:r>
      <w:r w:rsidRPr="003D13D0">
        <w:rPr>
          <w:rFonts w:ascii="GHEA Grapalat" w:hAnsi="GHEA Grapalat"/>
          <w:b/>
          <w:bCs/>
          <w:lang w:val="hy-AM"/>
        </w:rPr>
        <w:lastRenderedPageBreak/>
        <w:t>գործառույթների</w:t>
      </w:r>
      <w:r w:rsidRPr="003D13D0">
        <w:rPr>
          <w:rFonts w:ascii="GHEA Grapalat" w:hAnsi="GHEA Grapalat"/>
          <w:lang w:val="hy-AM"/>
        </w:rPr>
        <w:t xml:space="preserve"> արդյունքում խախտումների միջին թիվը կազմել է 3.57:</w:t>
      </w:r>
      <w:r w:rsidRPr="003D13D0">
        <w:rPr>
          <w:rFonts w:ascii="GHEA Grapalat" w:hAnsi="GHEA Grapalat"/>
          <w:lang w:val="af-ZA"/>
        </w:rPr>
        <w:t xml:space="preserve"> </w:t>
      </w:r>
      <w:r w:rsidR="00FB61BC" w:rsidRPr="003D13D0">
        <w:rPr>
          <w:rFonts w:ascii="GHEA Grapalat" w:hAnsi="GHEA Grapalat"/>
          <w:noProof/>
          <w:color w:val="000000" w:themeColor="text1"/>
          <w:lang w:val="hy-AM"/>
        </w:rPr>
        <w:t xml:space="preserve">Չնայած 2026 թվականի I կիսամյակում վերահսկողական գործառույթների թիվը նախորդ կիսամյակի նկատմամբ չի աճել, սակայն արձանագրված խախտումների թիվն աճել է </w:t>
      </w:r>
      <w:r w:rsidR="00FB61BC" w:rsidRPr="003D13D0">
        <w:rPr>
          <w:rFonts w:ascii="GHEA Grapalat" w:hAnsi="GHEA Grapalat"/>
          <w:b/>
          <w:bCs/>
          <w:noProof/>
          <w:color w:val="000000" w:themeColor="text1"/>
          <w:lang w:val="hy-AM"/>
        </w:rPr>
        <w:t>25%-ով</w:t>
      </w:r>
      <w:r w:rsidR="00FB61BC" w:rsidRPr="003D13D0">
        <w:rPr>
          <w:rFonts w:ascii="GHEA Grapalat" w:hAnsi="GHEA Grapalat"/>
          <w:noProof/>
          <w:color w:val="000000" w:themeColor="text1"/>
          <w:lang w:val="hy-AM"/>
        </w:rPr>
        <w:t xml:space="preserve"> (20-ից դառնալով 25)։ </w:t>
      </w:r>
    </w:p>
    <w:p w14:paraId="5DA57685" w14:textId="5182CD55" w:rsidR="00AC7C54" w:rsidRPr="003D13D0" w:rsidRDefault="00615EB0" w:rsidP="00E226D7">
      <w:pPr>
        <w:pStyle w:val="2"/>
        <w:rPr>
          <w:rFonts w:ascii="GHEA Grapalat" w:hAnsi="GHEA Grapalat"/>
          <w:i w:val="0"/>
          <w:color w:val="002060"/>
          <w:kern w:val="36"/>
          <w:u w:val="single"/>
          <w:lang w:val="hy-AM" w:eastAsia="en-GB"/>
        </w:rPr>
      </w:pPr>
      <w:bookmarkStart w:id="10" w:name="_Toc235607213"/>
      <w:r w:rsidRPr="003D13D0">
        <w:rPr>
          <w:rFonts w:ascii="GHEA Grapalat" w:hAnsi="GHEA Grapalat"/>
          <w:i w:val="0"/>
          <w:color w:val="002060"/>
          <w:kern w:val="36"/>
          <w:u w:val="single"/>
          <w:lang w:val="hy-AM" w:eastAsia="en-GB"/>
        </w:rPr>
        <w:t xml:space="preserve">3.2 </w:t>
      </w:r>
      <w:r w:rsidR="00AC7C54" w:rsidRPr="003D13D0">
        <w:rPr>
          <w:rFonts w:ascii="GHEA Grapalat" w:hAnsi="GHEA Grapalat"/>
          <w:color w:val="002060"/>
          <w:kern w:val="36"/>
          <w:u w:val="single"/>
          <w:lang w:val="hy-AM" w:eastAsia="en-GB"/>
        </w:rPr>
        <w:t>Հանրակրթության ոլորտ</w:t>
      </w:r>
      <w:bookmarkEnd w:id="10"/>
    </w:p>
    <w:p w14:paraId="0EA49145" w14:textId="3256B0BB" w:rsidR="00A430F0" w:rsidRPr="003D13D0" w:rsidRDefault="007F3A2E" w:rsidP="00137C55">
      <w:pPr>
        <w:spacing w:line="276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3D13D0">
        <w:rPr>
          <w:rFonts w:ascii="GHEA Grapalat" w:hAnsi="GHEA Grapalat"/>
          <w:i/>
          <w:iCs/>
          <w:color w:val="000000" w:themeColor="text1"/>
          <w:lang w:val="hy-AM"/>
        </w:rPr>
        <w:t>Հանրակրթության ոլորտում</w:t>
      </w:r>
      <w:r w:rsidRPr="003D13D0">
        <w:rPr>
          <w:rFonts w:ascii="GHEA Grapalat" w:hAnsi="GHEA Grapalat"/>
          <w:color w:val="000000" w:themeColor="text1"/>
          <w:lang w:val="hy-AM"/>
        </w:rPr>
        <w:t xml:space="preserve"> իրականացված վերահսկողության արդյունքները ցույց են տալիս, որ արձանագրված խախտումները հիմնականում առնչվում են ուսումնական գործընթացի կազմակերպմանը, հաստատությունների կառավարմանը, սովորողների իրավունքների պաշտպանությանն ու անվտանգ կրթական միջավայրի ապահովմանը։ Միաժամանակ, վերահսկողական </w:t>
      </w:r>
      <w:r w:rsidR="004C5AB3" w:rsidRPr="00F03A61">
        <w:rPr>
          <w:rFonts w:ascii="GHEA Grapalat" w:hAnsi="GHEA Grapalat"/>
          <w:color w:val="000000" w:themeColor="text1"/>
          <w:lang w:val="hy-AM"/>
        </w:rPr>
        <w:t>գործառույթները</w:t>
      </w:r>
      <w:r w:rsidR="004C5AB3" w:rsidRPr="003D13D0">
        <w:rPr>
          <w:rFonts w:ascii="GHEA Grapalat" w:hAnsi="GHEA Grapalat"/>
          <w:color w:val="000000" w:themeColor="text1"/>
          <w:lang w:val="hy-AM"/>
        </w:rPr>
        <w:t xml:space="preserve"> </w:t>
      </w:r>
      <w:r w:rsidRPr="003D13D0">
        <w:rPr>
          <w:rFonts w:ascii="GHEA Grapalat" w:hAnsi="GHEA Grapalat"/>
          <w:color w:val="000000" w:themeColor="text1"/>
          <w:lang w:val="hy-AM"/>
        </w:rPr>
        <w:t>հնարավորություն են տվել բացահայտելու ոչ միայն առանձին իրավախախտումներ, այլև կրթության որակի վրա ազդեցություն ունեցող խնդիրներ՝ կապված ներքին վերահսկողության, կանխարգելիչ աշխատանքի և օրենսդրության պահանջների կիրառման արդյունավետության հետ։</w:t>
      </w:r>
    </w:p>
    <w:p w14:paraId="20053B1E" w14:textId="5F8DF711" w:rsidR="00AC7C54" w:rsidRPr="003D13D0" w:rsidRDefault="00671333" w:rsidP="00137C55">
      <w:pPr>
        <w:tabs>
          <w:tab w:val="left" w:pos="900"/>
          <w:tab w:val="left" w:pos="1080"/>
        </w:tabs>
        <w:spacing w:line="276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3D13D0">
        <w:rPr>
          <w:rFonts w:ascii="GHEA Grapalat" w:hAnsi="GHEA Grapalat"/>
          <w:color w:val="000000" w:themeColor="text1"/>
          <w:lang w:val="hy-AM"/>
        </w:rPr>
        <w:t>2026 թվականի I կիսամյակում դիմումների հիման վրա իրականացվել 31 վերահսկողական գործառույթ՝ 19 վարչական վարույթ, 12 դիտարկում.</w:t>
      </w:r>
      <w:r w:rsidR="006A2CD9" w:rsidRPr="003D13D0">
        <w:rPr>
          <w:rFonts w:ascii="GHEA Grapalat" w:hAnsi="GHEA Grapalat"/>
          <w:color w:val="000000" w:themeColor="text1"/>
          <w:lang w:val="hy-AM"/>
        </w:rPr>
        <w:t xml:space="preserve"> </w:t>
      </w:r>
      <w:r w:rsidR="006A2CD9" w:rsidRPr="003D13D0">
        <w:rPr>
          <w:rFonts w:ascii="GHEA Grapalat" w:hAnsi="GHEA Grapalat"/>
          <w:lang w:val="hy-AM"/>
        </w:rPr>
        <w:t>(</w:t>
      </w:r>
      <w:r w:rsidR="006A2CD9" w:rsidRPr="003D13D0">
        <w:rPr>
          <w:rFonts w:ascii="GHEA Grapalat" w:hAnsi="GHEA Grapalat"/>
          <w:i/>
          <w:lang w:val="hy-AM"/>
        </w:rPr>
        <w:t>տե՛ս աղյուսակ 2</w:t>
      </w:r>
      <w:r w:rsidR="006A2CD9" w:rsidRPr="003D13D0">
        <w:rPr>
          <w:rFonts w:ascii="GHEA Grapalat" w:hAnsi="GHEA Grapalat"/>
          <w:lang w:val="hy-AM"/>
        </w:rPr>
        <w:t>)</w:t>
      </w:r>
    </w:p>
    <w:p w14:paraId="3C24D6E9" w14:textId="432B695E" w:rsidR="00671333" w:rsidRPr="003D13D0" w:rsidRDefault="00671333" w:rsidP="006A2CD9">
      <w:pPr>
        <w:tabs>
          <w:tab w:val="left" w:pos="900"/>
          <w:tab w:val="left" w:pos="1080"/>
        </w:tabs>
        <w:ind w:firstLine="567"/>
        <w:jc w:val="center"/>
        <w:rPr>
          <w:rFonts w:ascii="GHEA Grapalat" w:hAnsi="GHEA Grapalat"/>
          <w:b/>
          <w:bCs/>
          <w:color w:val="0D5672" w:themeColor="accent1" w:themeShade="80"/>
          <w:lang w:val="hy-AM"/>
        </w:rPr>
      </w:pPr>
    </w:p>
    <w:tbl>
      <w:tblPr>
        <w:tblStyle w:val="-11"/>
        <w:tblW w:w="0" w:type="auto"/>
        <w:tblLook w:val="04A0" w:firstRow="1" w:lastRow="0" w:firstColumn="1" w:lastColumn="0" w:noHBand="0" w:noVBand="1"/>
      </w:tblPr>
      <w:tblGrid>
        <w:gridCol w:w="5789"/>
        <w:gridCol w:w="4371"/>
      </w:tblGrid>
      <w:tr w:rsidR="00E147C5" w:rsidRPr="00F03A61" w14:paraId="1BB3B8F2" w14:textId="77777777" w:rsidTr="00A979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0" w:type="dxa"/>
            <w:gridSpan w:val="2"/>
          </w:tcPr>
          <w:p w14:paraId="3FCC4D06" w14:textId="73761AAE" w:rsidR="00E147C5" w:rsidRPr="003D13D0" w:rsidRDefault="00E147C5" w:rsidP="00137C55">
            <w:pPr>
              <w:tabs>
                <w:tab w:val="left" w:pos="900"/>
                <w:tab w:val="left" w:pos="1080"/>
              </w:tabs>
              <w:spacing w:line="276" w:lineRule="auto"/>
              <w:jc w:val="center"/>
              <w:rPr>
                <w:rFonts w:ascii="GHEA Grapalat" w:hAnsi="GHEA Grapalat"/>
                <w:i/>
                <w:iCs/>
                <w:color w:val="0D0D0D" w:themeColor="text1" w:themeTint="F2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color w:val="0D5672" w:themeColor="accent1" w:themeShade="80"/>
                <w:lang w:val="af-ZA"/>
              </w:rPr>
              <w:t xml:space="preserve">Աղյուսակ </w:t>
            </w:r>
            <w:r w:rsidRPr="003D13D0">
              <w:rPr>
                <w:rFonts w:ascii="GHEA Grapalat" w:hAnsi="GHEA Grapalat"/>
                <w:b w:val="0"/>
                <w:bCs w:val="0"/>
                <w:color w:val="0D5672" w:themeColor="accent1" w:themeShade="80"/>
                <w:lang w:val="af-ZA"/>
              </w:rPr>
              <w:t>2</w:t>
            </w:r>
            <w:r w:rsidRPr="003D13D0">
              <w:rPr>
                <w:rFonts w:ascii="GHEA Grapalat" w:hAnsi="GHEA Grapalat"/>
                <w:color w:val="0D5672" w:themeColor="accent1" w:themeShade="80"/>
                <w:lang w:val="af-ZA"/>
              </w:rPr>
              <w:t xml:space="preserve">: </w:t>
            </w:r>
            <w:r w:rsidRPr="003D13D0">
              <w:rPr>
                <w:rFonts w:ascii="GHEA Grapalat" w:hAnsi="GHEA Grapalat"/>
                <w:color w:val="0D5672" w:themeColor="accent1" w:themeShade="80"/>
                <w:lang w:val="hy-AM"/>
              </w:rPr>
              <w:t>ՀՈՒՀ երում իրականացրած վերահսկողական գործառույթներն՝ ըստ ուսումնական հաստատությունների</w:t>
            </w:r>
          </w:p>
        </w:tc>
      </w:tr>
      <w:tr w:rsidR="00671333" w:rsidRPr="003D13D0" w14:paraId="6C960D81" w14:textId="77777777" w:rsidTr="00A9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9" w:type="dxa"/>
            <w:shd w:val="clear" w:color="auto" w:fill="D1EEF9" w:themeFill="accent1" w:themeFillTint="33"/>
          </w:tcPr>
          <w:p w14:paraId="6C557811" w14:textId="77777777" w:rsidR="00671333" w:rsidRPr="003D13D0" w:rsidRDefault="00671333" w:rsidP="00137C55">
            <w:pPr>
              <w:tabs>
                <w:tab w:val="left" w:pos="900"/>
                <w:tab w:val="left" w:pos="1080"/>
              </w:tabs>
              <w:spacing w:line="276" w:lineRule="auto"/>
              <w:jc w:val="center"/>
              <w:rPr>
                <w:rFonts w:ascii="GHEA Grapalat" w:hAnsi="GHEA Grapalat"/>
                <w:i/>
                <w:iCs/>
                <w:color w:val="0D0D0D" w:themeColor="text1" w:themeTint="F2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i/>
                <w:iCs/>
                <w:color w:val="0D0D0D" w:themeColor="text1" w:themeTint="F2"/>
                <w:sz w:val="22"/>
                <w:szCs w:val="22"/>
                <w:lang w:val="hy-AM"/>
              </w:rPr>
              <w:t xml:space="preserve">19 </w:t>
            </w:r>
            <w:r w:rsidRPr="003D13D0">
              <w:rPr>
                <w:rFonts w:ascii="GHEA Grapalat" w:hAnsi="GHEA Grapalat"/>
                <w:i/>
                <w:iCs/>
                <w:color w:val="0D0D0D" w:themeColor="text1" w:themeTint="F2"/>
                <w:sz w:val="22"/>
                <w:szCs w:val="22"/>
              </w:rPr>
              <w:t>վ</w:t>
            </w:r>
            <w:r w:rsidRPr="003D13D0">
              <w:rPr>
                <w:rFonts w:ascii="GHEA Grapalat" w:hAnsi="GHEA Grapalat"/>
                <w:i/>
                <w:iCs/>
                <w:color w:val="0D0D0D" w:themeColor="text1" w:themeTint="F2"/>
                <w:sz w:val="22"/>
                <w:szCs w:val="22"/>
                <w:lang w:val="hy-AM"/>
              </w:rPr>
              <w:t>արչական վարույթ</w:t>
            </w:r>
          </w:p>
        </w:tc>
        <w:tc>
          <w:tcPr>
            <w:tcW w:w="4371" w:type="dxa"/>
            <w:shd w:val="clear" w:color="auto" w:fill="D1EEF9" w:themeFill="accent1" w:themeFillTint="33"/>
          </w:tcPr>
          <w:p w14:paraId="25EC12B2" w14:textId="77777777" w:rsidR="00671333" w:rsidRPr="003D13D0" w:rsidRDefault="00671333" w:rsidP="00137C55">
            <w:pPr>
              <w:tabs>
                <w:tab w:val="left" w:pos="900"/>
                <w:tab w:val="left" w:pos="108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/>
                <w:iCs/>
                <w:color w:val="0D0D0D" w:themeColor="text1" w:themeTint="F2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0D0D0D" w:themeColor="text1" w:themeTint="F2"/>
                <w:sz w:val="22"/>
                <w:szCs w:val="22"/>
                <w:lang w:val="hy-AM"/>
              </w:rPr>
              <w:t xml:space="preserve">12 </w:t>
            </w:r>
            <w:r w:rsidRPr="003D13D0">
              <w:rPr>
                <w:rFonts w:ascii="GHEA Grapalat" w:hAnsi="GHEA Grapalat"/>
                <w:b/>
                <w:bCs/>
                <w:i/>
                <w:iCs/>
                <w:color w:val="0D0D0D" w:themeColor="text1" w:themeTint="F2"/>
                <w:sz w:val="22"/>
                <w:szCs w:val="22"/>
              </w:rPr>
              <w:t>դ</w:t>
            </w:r>
            <w:r w:rsidRPr="003D13D0">
              <w:rPr>
                <w:rFonts w:ascii="GHEA Grapalat" w:hAnsi="GHEA Grapalat"/>
                <w:b/>
                <w:bCs/>
                <w:i/>
                <w:iCs/>
                <w:color w:val="0D0D0D" w:themeColor="text1" w:themeTint="F2"/>
                <w:sz w:val="22"/>
                <w:szCs w:val="22"/>
                <w:lang w:val="hy-AM"/>
              </w:rPr>
              <w:t>իտարկում</w:t>
            </w:r>
          </w:p>
        </w:tc>
      </w:tr>
      <w:tr w:rsidR="00671333" w:rsidRPr="00F03A61" w14:paraId="6F831539" w14:textId="77777777" w:rsidTr="00A9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9" w:type="dxa"/>
          </w:tcPr>
          <w:p w14:paraId="5390FBB5" w14:textId="373AC708" w:rsidR="00671333" w:rsidRPr="003D13D0" w:rsidRDefault="00671333" w:rsidP="00137C55">
            <w:pPr>
              <w:tabs>
                <w:tab w:val="left" w:pos="900"/>
                <w:tab w:val="left" w:pos="1080"/>
              </w:tabs>
              <w:spacing w:line="276" w:lineRule="auto"/>
              <w:rPr>
                <w:rFonts w:ascii="GHEA Grapalat" w:hAnsi="GHEA Grapalat"/>
                <w:b w:val="0"/>
                <w:bCs w:val="0"/>
                <w:i/>
                <w:iCs/>
                <w:color w:val="0D0D0D" w:themeColor="text1" w:themeTint="F2"/>
                <w:sz w:val="22"/>
                <w:szCs w:val="22"/>
              </w:rPr>
            </w:pPr>
            <w:r w:rsidRPr="003D13D0">
              <w:rPr>
                <w:rFonts w:ascii="GHEA Grapalat" w:hAnsi="GHEA Grapalat"/>
                <w:i/>
                <w:iCs/>
                <w:color w:val="0D0D0D" w:themeColor="text1" w:themeTint="F2"/>
                <w:sz w:val="22"/>
                <w:szCs w:val="22"/>
                <w:lang w:val="hy-AM"/>
              </w:rPr>
              <w:t>Երևանի թիվ 82 հ/դ, 111 հ/դ, 125 հ/դ, 176 հ/դ, 83 ա/դ, Արտաշես Շահինյանի անվանֆիզիկամաթեմատիկական մասնագիտացված դպրոց</w:t>
            </w:r>
          </w:p>
          <w:p w14:paraId="7C1533AE" w14:textId="77777777" w:rsidR="00671333" w:rsidRPr="003D13D0" w:rsidRDefault="00671333" w:rsidP="00137C55">
            <w:pPr>
              <w:tabs>
                <w:tab w:val="left" w:pos="900"/>
                <w:tab w:val="left" w:pos="1080"/>
              </w:tabs>
              <w:spacing w:line="276" w:lineRule="auto"/>
              <w:jc w:val="both"/>
              <w:rPr>
                <w:rFonts w:ascii="GHEA Grapalat" w:hAnsi="GHEA Grapalat"/>
                <w:b w:val="0"/>
                <w:bCs w:val="0"/>
                <w:i/>
                <w:iCs/>
                <w:color w:val="0D0D0D" w:themeColor="text1" w:themeTint="F2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i/>
                <w:iCs/>
                <w:color w:val="0D0D0D" w:themeColor="text1" w:themeTint="F2"/>
                <w:sz w:val="22"/>
                <w:szCs w:val="22"/>
                <w:lang w:val="hy-AM"/>
              </w:rPr>
              <w:t>Արարատի մարզի Մասիս քաղաքի թիվ 3 հ/դ, Արալեզի մ/դ,</w:t>
            </w:r>
            <w:r w:rsidRPr="003D13D0">
              <w:rPr>
                <w:i/>
                <w:iCs/>
                <w:sz w:val="22"/>
                <w:szCs w:val="22"/>
                <w:lang w:val="hy-AM"/>
              </w:rPr>
              <w:t xml:space="preserve"> </w:t>
            </w:r>
            <w:r w:rsidRPr="003D13D0">
              <w:rPr>
                <w:rFonts w:ascii="GHEA Grapalat" w:hAnsi="GHEA Grapalat"/>
                <w:i/>
                <w:iCs/>
                <w:color w:val="0D0D0D" w:themeColor="text1" w:themeTint="F2"/>
                <w:sz w:val="22"/>
                <w:szCs w:val="22"/>
                <w:lang w:val="hy-AM"/>
              </w:rPr>
              <w:t xml:space="preserve">Նոր Խարբերդի Հովհաննես Թլկատինցու անվան թիվ 1 մ/դ, </w:t>
            </w:r>
          </w:p>
          <w:p w14:paraId="546C8DC0" w14:textId="77777777" w:rsidR="00671333" w:rsidRPr="003D13D0" w:rsidRDefault="00671333" w:rsidP="00137C55">
            <w:pPr>
              <w:tabs>
                <w:tab w:val="left" w:pos="900"/>
                <w:tab w:val="left" w:pos="1080"/>
              </w:tabs>
              <w:spacing w:line="276" w:lineRule="auto"/>
              <w:jc w:val="both"/>
              <w:rPr>
                <w:rFonts w:ascii="GHEA Grapalat" w:hAnsi="GHEA Grapalat"/>
                <w:b w:val="0"/>
                <w:bCs w:val="0"/>
                <w:i/>
                <w:iCs/>
                <w:color w:val="0D0D0D" w:themeColor="text1" w:themeTint="F2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i/>
                <w:iCs/>
                <w:color w:val="0D0D0D" w:themeColor="text1" w:themeTint="F2"/>
                <w:sz w:val="22"/>
                <w:szCs w:val="22"/>
                <w:lang w:val="hy-AM"/>
              </w:rPr>
              <w:t xml:space="preserve">Արմավիրի մարզի Վաղարշապատի թիվ 1 հ/դ, </w:t>
            </w:r>
          </w:p>
          <w:p w14:paraId="6386DC2F" w14:textId="77777777" w:rsidR="00671333" w:rsidRPr="003D13D0" w:rsidRDefault="00671333" w:rsidP="00137C55">
            <w:pPr>
              <w:tabs>
                <w:tab w:val="left" w:pos="900"/>
                <w:tab w:val="left" w:pos="1080"/>
              </w:tabs>
              <w:spacing w:line="276" w:lineRule="auto"/>
              <w:jc w:val="both"/>
              <w:rPr>
                <w:rFonts w:ascii="GHEA Grapalat" w:hAnsi="GHEA Grapalat"/>
                <w:b w:val="0"/>
                <w:bCs w:val="0"/>
                <w:i/>
                <w:iCs/>
                <w:color w:val="0D0D0D" w:themeColor="text1" w:themeTint="F2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i/>
                <w:iCs/>
                <w:color w:val="0D0D0D" w:themeColor="text1" w:themeTint="F2"/>
                <w:sz w:val="22"/>
                <w:szCs w:val="22"/>
                <w:lang w:val="hy-AM"/>
              </w:rPr>
              <w:t>Լոռու մարզի Վանաձորի Գևորգ Չաուշի անվան թիվ 24 հ/դ, Մեծավանի թիվ 2 հ/դ,</w:t>
            </w:r>
            <w:r w:rsidRPr="003D13D0">
              <w:rPr>
                <w:i/>
                <w:iCs/>
                <w:sz w:val="22"/>
                <w:szCs w:val="22"/>
                <w:lang w:val="hy-AM"/>
              </w:rPr>
              <w:t xml:space="preserve"> </w:t>
            </w:r>
          </w:p>
          <w:p w14:paraId="47B9E452" w14:textId="77777777" w:rsidR="00671333" w:rsidRPr="003D13D0" w:rsidRDefault="00671333" w:rsidP="00137C55">
            <w:pPr>
              <w:tabs>
                <w:tab w:val="left" w:pos="900"/>
                <w:tab w:val="left" w:pos="1080"/>
              </w:tabs>
              <w:spacing w:line="276" w:lineRule="auto"/>
              <w:jc w:val="both"/>
              <w:rPr>
                <w:rFonts w:ascii="GHEA Grapalat" w:hAnsi="GHEA Grapalat"/>
                <w:b w:val="0"/>
                <w:bCs w:val="0"/>
                <w:i/>
                <w:iCs/>
                <w:color w:val="0D0D0D" w:themeColor="text1" w:themeTint="F2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i/>
                <w:iCs/>
                <w:color w:val="0D0D0D" w:themeColor="text1" w:themeTint="F2"/>
                <w:sz w:val="22"/>
                <w:szCs w:val="22"/>
                <w:lang w:val="hy-AM"/>
              </w:rPr>
              <w:t xml:space="preserve">Գեղարքունիքի մարզի Ներքին Գետաշեն գյուղի Ա. Եղիազարյանի անվան թիվ 2 մ/դ, Զոլաքարի հ. 1 մ/դ,  </w:t>
            </w:r>
          </w:p>
          <w:p w14:paraId="4178F12F" w14:textId="77777777" w:rsidR="00671333" w:rsidRPr="003D13D0" w:rsidRDefault="00671333" w:rsidP="00137C55">
            <w:pPr>
              <w:tabs>
                <w:tab w:val="left" w:pos="900"/>
                <w:tab w:val="left" w:pos="1080"/>
              </w:tabs>
              <w:spacing w:line="276" w:lineRule="auto"/>
              <w:jc w:val="both"/>
              <w:rPr>
                <w:rFonts w:ascii="GHEA Grapalat" w:hAnsi="GHEA Grapalat"/>
                <w:b w:val="0"/>
                <w:bCs w:val="0"/>
                <w:i/>
                <w:iCs/>
                <w:color w:val="0D0D0D" w:themeColor="text1" w:themeTint="F2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i/>
                <w:iCs/>
                <w:color w:val="0D0D0D" w:themeColor="text1" w:themeTint="F2"/>
                <w:sz w:val="22"/>
                <w:szCs w:val="22"/>
                <w:lang w:val="hy-AM"/>
              </w:rPr>
              <w:t xml:space="preserve">Կոտայքի մարզի Հրազդանի Ե. Չարենցի անվան հ. 2 հ/դ, Չարենցավանի Վազգեն Ա-ի անվան թիվ 3 հ/դ, Աբովյան քաղաքի Ն.Վանյանի անվան 5 հ/դ, </w:t>
            </w:r>
          </w:p>
          <w:p w14:paraId="57C97848" w14:textId="77777777" w:rsidR="00671333" w:rsidRPr="003D13D0" w:rsidRDefault="00671333" w:rsidP="00137C55">
            <w:pPr>
              <w:tabs>
                <w:tab w:val="left" w:pos="900"/>
                <w:tab w:val="left" w:pos="1080"/>
              </w:tabs>
              <w:spacing w:line="276" w:lineRule="auto"/>
              <w:jc w:val="both"/>
              <w:rPr>
                <w:b w:val="0"/>
                <w:bCs w:val="0"/>
                <w:i/>
                <w:iCs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i/>
                <w:iCs/>
                <w:color w:val="0D0D0D" w:themeColor="text1" w:themeTint="F2"/>
                <w:sz w:val="22"/>
                <w:szCs w:val="22"/>
                <w:lang w:val="hy-AM"/>
              </w:rPr>
              <w:t>Տավուշի մարզի Դովեղի միջնակարգ դպրոց,</w:t>
            </w:r>
            <w:r w:rsidRPr="003D13D0">
              <w:rPr>
                <w:i/>
                <w:iCs/>
                <w:sz w:val="22"/>
                <w:szCs w:val="22"/>
                <w:lang w:val="hy-AM"/>
              </w:rPr>
              <w:t xml:space="preserve"> </w:t>
            </w:r>
          </w:p>
          <w:p w14:paraId="671844AF" w14:textId="77777777" w:rsidR="00671333" w:rsidRPr="003D13D0" w:rsidRDefault="00671333" w:rsidP="00137C55">
            <w:pPr>
              <w:tabs>
                <w:tab w:val="left" w:pos="900"/>
                <w:tab w:val="left" w:pos="1080"/>
              </w:tabs>
              <w:spacing w:line="276" w:lineRule="auto"/>
              <w:jc w:val="both"/>
              <w:rPr>
                <w:rFonts w:ascii="GHEA Grapalat" w:hAnsi="GHEA Grapalat"/>
                <w:i/>
                <w:iCs/>
                <w:color w:val="0D0D0D" w:themeColor="text1" w:themeTint="F2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i/>
                <w:iCs/>
                <w:color w:val="0D0D0D" w:themeColor="text1" w:themeTint="F2"/>
                <w:sz w:val="22"/>
                <w:szCs w:val="22"/>
                <w:lang w:val="hy-AM"/>
              </w:rPr>
              <w:t xml:space="preserve">Սյունիքի մարզի Գորիսի Յու. Բախշյանի անվան թիվ 3 հ/դ </w:t>
            </w:r>
          </w:p>
        </w:tc>
        <w:tc>
          <w:tcPr>
            <w:tcW w:w="4371" w:type="dxa"/>
          </w:tcPr>
          <w:p w14:paraId="290FE84F" w14:textId="77777777" w:rsidR="00671333" w:rsidRPr="003D13D0" w:rsidRDefault="00671333" w:rsidP="00137C55">
            <w:pPr>
              <w:tabs>
                <w:tab w:val="left" w:pos="900"/>
                <w:tab w:val="left" w:pos="108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/>
                <w:iCs/>
                <w:color w:val="0D0D0D" w:themeColor="text1" w:themeTint="F2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0D0D0D" w:themeColor="text1" w:themeTint="F2"/>
                <w:sz w:val="22"/>
                <w:szCs w:val="22"/>
                <w:lang w:val="hy-AM"/>
              </w:rPr>
              <w:t>Երևանի թիվ 8 հ/դ, թիվ 11 հ/դ, թիվ 24 հ/դ, թիվ 48 հ/դ, թիվ 69 հ/դ, թիվ 147 հ/դ, թիվ 186 հ/դ, «Ուսմունք» դպրոց</w:t>
            </w:r>
          </w:p>
          <w:p w14:paraId="624FE667" w14:textId="77777777" w:rsidR="00671333" w:rsidRPr="003D13D0" w:rsidRDefault="00671333" w:rsidP="00137C55">
            <w:pPr>
              <w:tabs>
                <w:tab w:val="left" w:pos="900"/>
                <w:tab w:val="left" w:pos="108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/>
                <w:iCs/>
                <w:color w:val="0D0D0D" w:themeColor="text1" w:themeTint="F2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0D0D0D" w:themeColor="text1" w:themeTint="F2"/>
                <w:sz w:val="22"/>
                <w:szCs w:val="22"/>
                <w:lang w:val="hy-AM"/>
              </w:rPr>
              <w:t>Արմավիրի մարզի Վաղարշապատի Երվանդ Օտյանի անվան թիվ 7 հ/դ, Զարթոնքի մ/դ</w:t>
            </w:r>
          </w:p>
          <w:p w14:paraId="2E46F71A" w14:textId="77777777" w:rsidR="00671333" w:rsidRPr="003D13D0" w:rsidRDefault="00671333" w:rsidP="00137C55">
            <w:pPr>
              <w:tabs>
                <w:tab w:val="left" w:pos="900"/>
                <w:tab w:val="left" w:pos="108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/>
                <w:iCs/>
                <w:color w:val="0D0D0D" w:themeColor="text1" w:themeTint="F2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0D0D0D" w:themeColor="text1" w:themeTint="F2"/>
                <w:sz w:val="22"/>
                <w:szCs w:val="22"/>
                <w:lang w:val="hy-AM"/>
              </w:rPr>
              <w:t>Կոտայքի մարզի Նոր Արտամետի մ/դ,</w:t>
            </w:r>
          </w:p>
          <w:p w14:paraId="738279AF" w14:textId="77777777" w:rsidR="00671333" w:rsidRPr="003D13D0" w:rsidRDefault="00671333" w:rsidP="00137C55">
            <w:pPr>
              <w:tabs>
                <w:tab w:val="left" w:pos="900"/>
                <w:tab w:val="left" w:pos="108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/>
                <w:iCs/>
                <w:color w:val="0D0D0D" w:themeColor="text1" w:themeTint="F2"/>
                <w:sz w:val="22"/>
                <w:szCs w:val="22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0D0D0D" w:themeColor="text1" w:themeTint="F2"/>
                <w:sz w:val="22"/>
                <w:szCs w:val="22"/>
                <w:lang w:val="hy-AM"/>
              </w:rPr>
              <w:t>Արագածոտնի մարզի Կարբիի Վ.Թեքեյանի անվան մ/դ</w:t>
            </w:r>
          </w:p>
        </w:tc>
      </w:tr>
    </w:tbl>
    <w:p w14:paraId="5181D1FD" w14:textId="644C2ECD" w:rsidR="001E61B7" w:rsidRDefault="007F3A2E" w:rsidP="00137C55">
      <w:pPr>
        <w:spacing w:line="276" w:lineRule="auto"/>
        <w:ind w:firstLine="567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hy-AM"/>
        </w:rPr>
        <w:lastRenderedPageBreak/>
        <w:t>Վերահսկողության արդյունքները ցույց են տվել, որ ուսումնական հաստատությունների</w:t>
      </w:r>
      <w:r w:rsidR="001E61B7" w:rsidRPr="00F03A61">
        <w:rPr>
          <w:rFonts w:ascii="GHEA Grapalat" w:hAnsi="GHEA Grapalat"/>
          <w:lang w:val="hy-AM"/>
        </w:rPr>
        <w:t xml:space="preserve"> վերաբերյալ</w:t>
      </w:r>
      <w:r w:rsidRPr="003D13D0">
        <w:rPr>
          <w:rFonts w:ascii="GHEA Grapalat" w:hAnsi="GHEA Grapalat"/>
          <w:lang w:val="hy-AM"/>
        </w:rPr>
        <w:t xml:space="preserve"> ստացված դիմումներում բարձրացված խնդիրները ոչ միշտ են հիմնավորվում փաստացի ուսումնասիրությունների արդյունքներով։ Մի շարք դեպքերում փորձագիտական գնահատումները չեն հաստատել դիմումատուների ներկայացրած պնդումները՝ հատկապես բռնության, բուլինգի կամ անառողջ բարոյահոգեբանական մթնոլորտի վերաբերյալ։ </w:t>
      </w:r>
    </w:p>
    <w:p w14:paraId="432DB506" w14:textId="59AC5054" w:rsidR="007F3A2E" w:rsidRPr="003D13D0" w:rsidRDefault="007F3A2E" w:rsidP="00137C55">
      <w:pPr>
        <w:spacing w:line="276" w:lineRule="auto"/>
        <w:ind w:firstLine="567"/>
        <w:jc w:val="both"/>
        <w:rPr>
          <w:rFonts w:ascii="GHEA Grapalat" w:hAnsi="GHEA Grapalat"/>
        </w:rPr>
      </w:pPr>
      <w:proofErr w:type="spellStart"/>
      <w:r w:rsidRPr="003D13D0">
        <w:rPr>
          <w:rFonts w:ascii="GHEA Grapalat" w:hAnsi="GHEA Grapalat"/>
        </w:rPr>
        <w:t>Մասնավորապես</w:t>
      </w:r>
      <w:proofErr w:type="spellEnd"/>
      <w:r w:rsidRPr="003D13D0">
        <w:rPr>
          <w:rFonts w:ascii="GHEA Grapalat" w:hAnsi="GHEA Grapalat"/>
        </w:rPr>
        <w:t>.</w:t>
      </w:r>
    </w:p>
    <w:p w14:paraId="4BDE50D8" w14:textId="330BCB1B" w:rsidR="000F2281" w:rsidRPr="003D13D0" w:rsidRDefault="004F6D99" w:rsidP="00137C55">
      <w:pPr>
        <w:pStyle w:val="af"/>
        <w:numPr>
          <w:ilvl w:val="1"/>
          <w:numId w:val="31"/>
        </w:numPr>
        <w:spacing w:line="276" w:lineRule="auto"/>
        <w:ind w:left="0" w:firstLine="567"/>
        <w:jc w:val="both"/>
        <w:rPr>
          <w:rFonts w:ascii="GHEA Grapalat" w:hAnsi="GHEA Grapalat"/>
          <w:i/>
          <w:iCs/>
          <w:color w:val="0D0D0D" w:themeColor="text1" w:themeTint="F2"/>
          <w:sz w:val="20"/>
          <w:szCs w:val="20"/>
          <w:lang w:val="af-ZA"/>
        </w:rPr>
      </w:pPr>
      <w:r w:rsidRPr="003D13D0">
        <w:rPr>
          <w:rFonts w:ascii="GHEA Grapalat" w:hAnsi="GHEA Grapalat"/>
          <w:color w:val="0D0D0D" w:themeColor="text1" w:themeTint="F2"/>
          <w:lang w:val="en-US"/>
        </w:rPr>
        <w:t>ծ</w:t>
      </w:r>
      <w:proofErr w:type="spellStart"/>
      <w:r w:rsidR="007F3A2E" w:rsidRPr="003D13D0">
        <w:rPr>
          <w:rFonts w:ascii="GHEA Grapalat" w:hAnsi="GHEA Grapalat"/>
          <w:color w:val="0D0D0D" w:themeColor="text1" w:themeTint="F2"/>
        </w:rPr>
        <w:t>նող</w:t>
      </w:r>
      <w:r w:rsidR="001E61B7">
        <w:rPr>
          <w:rFonts w:ascii="GHEA Grapalat" w:hAnsi="GHEA Grapalat"/>
          <w:color w:val="0D0D0D" w:themeColor="text1" w:themeTint="F2"/>
          <w:lang w:val="en-US"/>
        </w:rPr>
        <w:t>ներ</w:t>
      </w:r>
      <w:proofErr w:type="spellEnd"/>
      <w:r w:rsidR="007F3A2E" w:rsidRPr="003D13D0">
        <w:rPr>
          <w:rFonts w:ascii="GHEA Grapalat" w:hAnsi="GHEA Grapalat"/>
          <w:color w:val="0D0D0D" w:themeColor="text1" w:themeTint="F2"/>
        </w:rPr>
        <w:t>ի</w:t>
      </w:r>
      <w:r w:rsidR="007F3A2E"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proofErr w:type="spellStart"/>
      <w:r w:rsidR="007F3A2E" w:rsidRPr="003D13D0">
        <w:rPr>
          <w:rFonts w:ascii="GHEA Grapalat" w:hAnsi="GHEA Grapalat"/>
          <w:color w:val="0D0D0D" w:themeColor="text1" w:themeTint="F2"/>
        </w:rPr>
        <w:t>դիմում</w:t>
      </w:r>
      <w:r w:rsidR="001E61B7">
        <w:rPr>
          <w:rFonts w:ascii="GHEA Grapalat" w:hAnsi="GHEA Grapalat"/>
          <w:color w:val="0D0D0D" w:themeColor="text1" w:themeTint="F2"/>
          <w:lang w:val="en-US"/>
        </w:rPr>
        <w:t>ներ</w:t>
      </w:r>
      <w:proofErr w:type="spellEnd"/>
      <w:r w:rsidR="007F3A2E" w:rsidRPr="003D13D0">
        <w:rPr>
          <w:rFonts w:ascii="GHEA Grapalat" w:hAnsi="GHEA Grapalat"/>
          <w:color w:val="0D0D0D" w:themeColor="text1" w:themeTint="F2"/>
        </w:rPr>
        <w:t>ի</w:t>
      </w:r>
      <w:r w:rsidR="007F3A2E"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proofErr w:type="spellStart"/>
      <w:r w:rsidR="007F3A2E" w:rsidRPr="003D13D0">
        <w:rPr>
          <w:rFonts w:ascii="GHEA Grapalat" w:hAnsi="GHEA Grapalat"/>
          <w:color w:val="0D0D0D" w:themeColor="text1" w:themeTint="F2"/>
        </w:rPr>
        <w:t>համաձայն</w:t>
      </w:r>
      <w:proofErr w:type="spellEnd"/>
      <w:r w:rsidR="007F3A2E" w:rsidRPr="003D13D0">
        <w:rPr>
          <w:rFonts w:ascii="GHEA Grapalat" w:hAnsi="GHEA Grapalat"/>
          <w:color w:val="0D0D0D" w:themeColor="text1" w:themeTint="F2"/>
        </w:rPr>
        <w:t>՝</w:t>
      </w:r>
      <w:r w:rsidR="007F3A2E"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proofErr w:type="spellStart"/>
      <w:r w:rsidR="007F3A2E" w:rsidRPr="003D13D0">
        <w:rPr>
          <w:rFonts w:ascii="GHEA Grapalat" w:hAnsi="GHEA Grapalat"/>
          <w:color w:val="0D0D0D" w:themeColor="text1" w:themeTint="F2"/>
        </w:rPr>
        <w:t>դպրոցի</w:t>
      </w:r>
      <w:proofErr w:type="spellEnd"/>
      <w:r w:rsidR="007F3A2E"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proofErr w:type="spellStart"/>
      <w:r w:rsidR="007F3A2E" w:rsidRPr="003D13D0">
        <w:rPr>
          <w:rFonts w:ascii="GHEA Grapalat" w:hAnsi="GHEA Grapalat"/>
          <w:color w:val="0D0D0D" w:themeColor="text1" w:themeTint="F2"/>
        </w:rPr>
        <w:t>տնօրենի</w:t>
      </w:r>
      <w:proofErr w:type="spellEnd"/>
      <w:r w:rsidR="007F3A2E"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r w:rsidR="007F3A2E" w:rsidRPr="003D13D0">
        <w:rPr>
          <w:rFonts w:ascii="GHEA Grapalat" w:hAnsi="GHEA Grapalat"/>
          <w:color w:val="0D0D0D" w:themeColor="text1" w:themeTint="F2"/>
        </w:rPr>
        <w:t>և</w:t>
      </w:r>
      <w:r w:rsidR="007F3A2E"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proofErr w:type="spellStart"/>
      <w:r w:rsidR="007F3A2E" w:rsidRPr="003D13D0">
        <w:rPr>
          <w:rFonts w:ascii="GHEA Grapalat" w:hAnsi="GHEA Grapalat"/>
          <w:color w:val="0D0D0D" w:themeColor="text1" w:themeTint="F2"/>
        </w:rPr>
        <w:t>ուսուցիչների</w:t>
      </w:r>
      <w:proofErr w:type="spellEnd"/>
      <w:r w:rsidR="007F3A2E"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proofErr w:type="spellStart"/>
      <w:r w:rsidR="007F3A2E" w:rsidRPr="003D13D0">
        <w:rPr>
          <w:rFonts w:ascii="GHEA Grapalat" w:hAnsi="GHEA Grapalat"/>
          <w:color w:val="0D0D0D" w:themeColor="text1" w:themeTint="F2"/>
        </w:rPr>
        <w:t>կողմից</w:t>
      </w:r>
      <w:proofErr w:type="spellEnd"/>
      <w:r w:rsidR="007F3A2E"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proofErr w:type="spellStart"/>
      <w:r w:rsidR="001E61B7">
        <w:rPr>
          <w:rFonts w:ascii="GHEA Grapalat" w:hAnsi="GHEA Grapalat"/>
          <w:color w:val="0D0D0D" w:themeColor="text1" w:themeTint="F2"/>
          <w:lang w:val="en-US"/>
        </w:rPr>
        <w:t>սովորողը</w:t>
      </w:r>
      <w:proofErr w:type="spellEnd"/>
      <w:r w:rsidR="001E61B7">
        <w:rPr>
          <w:rFonts w:ascii="GHEA Grapalat" w:hAnsi="GHEA Grapalat"/>
          <w:color w:val="0D0D0D" w:themeColor="text1" w:themeTint="F2"/>
          <w:lang w:val="en-US"/>
        </w:rPr>
        <w:t xml:space="preserve"> </w:t>
      </w:r>
      <w:proofErr w:type="spellStart"/>
      <w:r w:rsidR="007F3A2E" w:rsidRPr="003D13D0">
        <w:rPr>
          <w:rFonts w:ascii="GHEA Grapalat" w:hAnsi="GHEA Grapalat"/>
          <w:color w:val="0D0D0D" w:themeColor="text1" w:themeTint="F2"/>
        </w:rPr>
        <w:t>ենթարկվում</w:t>
      </w:r>
      <w:proofErr w:type="spellEnd"/>
      <w:r w:rsidR="007F3A2E"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r w:rsidR="007F3A2E" w:rsidRPr="003D13D0">
        <w:rPr>
          <w:rFonts w:ascii="GHEA Grapalat" w:hAnsi="GHEA Grapalat"/>
          <w:color w:val="0D0D0D" w:themeColor="text1" w:themeTint="F2"/>
        </w:rPr>
        <w:t>է</w:t>
      </w:r>
      <w:r w:rsidR="007F3A2E"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proofErr w:type="spellStart"/>
      <w:r w:rsidR="007F3A2E" w:rsidRPr="003D13D0">
        <w:rPr>
          <w:rFonts w:ascii="GHEA Grapalat" w:hAnsi="GHEA Grapalat"/>
          <w:color w:val="0D0D0D" w:themeColor="text1" w:themeTint="F2"/>
        </w:rPr>
        <w:t>բուլինգի</w:t>
      </w:r>
      <w:proofErr w:type="spellEnd"/>
      <w:r w:rsidR="007F3A2E" w:rsidRPr="003D13D0">
        <w:rPr>
          <w:rFonts w:ascii="GHEA Grapalat" w:hAnsi="GHEA Grapalat"/>
          <w:color w:val="0D0D0D" w:themeColor="text1" w:themeTint="F2"/>
          <w:lang w:val="en-US"/>
        </w:rPr>
        <w:t xml:space="preserve"> (</w:t>
      </w:r>
      <w:proofErr w:type="spellStart"/>
      <w:r w:rsidR="007F3A2E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Երևանի</w:t>
      </w:r>
      <w:proofErr w:type="spellEnd"/>
      <w:r w:rsidR="007F3A2E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 xml:space="preserve"> </w:t>
      </w:r>
      <w:proofErr w:type="spellStart"/>
      <w:r w:rsidR="007F3A2E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Միսաք</w:t>
      </w:r>
      <w:proofErr w:type="spellEnd"/>
      <w:r w:rsidR="007F3A2E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 xml:space="preserve"> </w:t>
      </w:r>
      <w:proofErr w:type="spellStart"/>
      <w:r w:rsidR="007F3A2E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Մանուշյանի</w:t>
      </w:r>
      <w:proofErr w:type="spellEnd"/>
      <w:r w:rsidR="007F3A2E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 xml:space="preserve"> </w:t>
      </w:r>
      <w:proofErr w:type="spellStart"/>
      <w:r w:rsidR="007F3A2E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անվան</w:t>
      </w:r>
      <w:proofErr w:type="spellEnd"/>
      <w:r w:rsidR="007F3A2E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 xml:space="preserve"> </w:t>
      </w:r>
      <w:r w:rsidR="007F3A2E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հ</w:t>
      </w:r>
      <w:r w:rsidR="007F3A2E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 xml:space="preserve">. 48 </w:t>
      </w:r>
      <w:r w:rsidR="007F3A2E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հ</w:t>
      </w:r>
      <w:r w:rsidR="001C4B85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>/</w:t>
      </w:r>
      <w:r w:rsidR="007F3A2E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դ</w:t>
      </w:r>
      <w:r w:rsidR="007F3A2E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>)</w:t>
      </w:r>
      <w:r w:rsidRPr="003D13D0">
        <w:rPr>
          <w:rFonts w:ascii="GHEA Grapalat" w:hAnsi="GHEA Grapalat"/>
          <w:color w:val="0D0D0D" w:themeColor="text1" w:themeTint="F2"/>
          <w:sz w:val="20"/>
          <w:szCs w:val="20"/>
          <w:lang w:val="en-US"/>
        </w:rPr>
        <w:t>,</w:t>
      </w:r>
      <w:r w:rsidR="008431C9" w:rsidRPr="003D13D0">
        <w:rPr>
          <w:rFonts w:ascii="GHEA Grapalat" w:hAnsi="GHEA Grapalat"/>
          <w:color w:val="0D0D0D" w:themeColor="text1" w:themeTint="F2"/>
          <w:sz w:val="20"/>
          <w:szCs w:val="20"/>
          <w:lang w:val="en-US"/>
        </w:rPr>
        <w:t xml:space="preserve"> </w:t>
      </w:r>
      <w:r w:rsidRPr="003D13D0">
        <w:rPr>
          <w:rFonts w:ascii="GHEA Grapalat" w:hAnsi="GHEA Grapalat"/>
          <w:color w:val="0D0D0D" w:themeColor="text1" w:themeTint="F2"/>
          <w:lang w:val="en-US"/>
        </w:rPr>
        <w:t>ս</w:t>
      </w:r>
      <w:proofErr w:type="spellStart"/>
      <w:r w:rsidR="008431C9" w:rsidRPr="003D13D0">
        <w:rPr>
          <w:rFonts w:ascii="GHEA Grapalat" w:hAnsi="GHEA Grapalat"/>
          <w:color w:val="0D0D0D" w:themeColor="text1" w:themeTint="F2"/>
        </w:rPr>
        <w:t>ովորող</w:t>
      </w:r>
      <w:proofErr w:type="spellEnd"/>
      <w:r w:rsidR="008431C9" w:rsidRPr="003D13D0">
        <w:rPr>
          <w:rFonts w:ascii="GHEA Grapalat" w:hAnsi="GHEA Grapalat"/>
          <w:color w:val="0D0D0D" w:themeColor="text1" w:themeTint="F2"/>
          <w:lang w:val="hy-AM"/>
        </w:rPr>
        <w:t>ին</w:t>
      </w:r>
      <w:r w:rsidR="008431C9"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proofErr w:type="spellStart"/>
      <w:r w:rsidR="008431C9" w:rsidRPr="003D13D0">
        <w:rPr>
          <w:rFonts w:ascii="GHEA Grapalat" w:hAnsi="GHEA Grapalat"/>
          <w:color w:val="0D0D0D" w:themeColor="text1" w:themeTint="F2"/>
        </w:rPr>
        <w:t>դասընկերները</w:t>
      </w:r>
      <w:proofErr w:type="spellEnd"/>
      <w:r w:rsidR="008431C9"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proofErr w:type="spellStart"/>
      <w:r w:rsidR="008431C9" w:rsidRPr="003D13D0">
        <w:rPr>
          <w:rFonts w:ascii="GHEA Grapalat" w:hAnsi="GHEA Grapalat"/>
          <w:color w:val="0D0D0D" w:themeColor="text1" w:themeTint="F2"/>
        </w:rPr>
        <w:t>շարունակաբար</w:t>
      </w:r>
      <w:proofErr w:type="spellEnd"/>
      <w:r w:rsidR="008431C9"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proofErr w:type="spellStart"/>
      <w:r w:rsidR="008431C9" w:rsidRPr="003D13D0">
        <w:rPr>
          <w:rFonts w:ascii="GHEA Grapalat" w:hAnsi="GHEA Grapalat"/>
          <w:color w:val="0D0D0D" w:themeColor="text1" w:themeTint="F2"/>
        </w:rPr>
        <w:t>նեղացնում</w:t>
      </w:r>
      <w:proofErr w:type="spellEnd"/>
      <w:r w:rsidR="008431C9"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r w:rsidR="008431C9" w:rsidRPr="003D13D0">
        <w:rPr>
          <w:rFonts w:ascii="GHEA Grapalat" w:hAnsi="GHEA Grapalat"/>
          <w:color w:val="0D0D0D" w:themeColor="text1" w:themeTint="F2"/>
        </w:rPr>
        <w:t>և</w:t>
      </w:r>
      <w:r w:rsidR="008431C9"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proofErr w:type="spellStart"/>
      <w:r w:rsidR="008431C9" w:rsidRPr="003D13D0">
        <w:rPr>
          <w:rFonts w:ascii="GHEA Grapalat" w:hAnsi="GHEA Grapalat"/>
          <w:color w:val="0D0D0D" w:themeColor="text1" w:themeTint="F2"/>
        </w:rPr>
        <w:t>նվաստացնում</w:t>
      </w:r>
      <w:proofErr w:type="spellEnd"/>
      <w:r w:rsidR="008431C9"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proofErr w:type="spellStart"/>
      <w:r w:rsidR="008431C9" w:rsidRPr="003D13D0">
        <w:rPr>
          <w:rFonts w:ascii="GHEA Grapalat" w:hAnsi="GHEA Grapalat"/>
          <w:color w:val="0D0D0D" w:themeColor="text1" w:themeTint="F2"/>
        </w:rPr>
        <w:t>են</w:t>
      </w:r>
      <w:proofErr w:type="spellEnd"/>
      <w:r w:rsidRPr="003D13D0">
        <w:rPr>
          <w:rFonts w:ascii="GHEA Grapalat" w:hAnsi="GHEA Grapalat"/>
          <w:color w:val="0D0D0D" w:themeColor="text1" w:themeTint="F2"/>
          <w:lang w:val="en-US"/>
        </w:rPr>
        <w:t xml:space="preserve"> (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Արմավիրի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մարզի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Վաղարշապատի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Երվանդ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Օտյանի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անվան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թիվ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 xml:space="preserve"> 7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հ</w:t>
      </w:r>
      <w:r w:rsidR="001C4B85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>/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դ</w:t>
      </w:r>
      <w:r w:rsidRPr="003D13D0">
        <w:rPr>
          <w:rFonts w:ascii="GHEA Grapalat" w:hAnsi="GHEA Grapalat"/>
          <w:color w:val="0D0D0D" w:themeColor="text1" w:themeTint="F2"/>
          <w:lang w:val="en-US"/>
        </w:rPr>
        <w:t xml:space="preserve">), </w:t>
      </w:r>
      <w:proofErr w:type="spellStart"/>
      <w:r w:rsidRPr="003D13D0">
        <w:rPr>
          <w:rFonts w:ascii="GHEA Grapalat" w:hAnsi="GHEA Grapalat"/>
          <w:color w:val="0D0D0D" w:themeColor="text1" w:themeTint="F2"/>
        </w:rPr>
        <w:t>սովորող</w:t>
      </w:r>
      <w:proofErr w:type="spellEnd"/>
      <w:r w:rsidRPr="003D13D0">
        <w:rPr>
          <w:rFonts w:ascii="GHEA Grapalat" w:hAnsi="GHEA Grapalat"/>
          <w:color w:val="0D0D0D" w:themeColor="text1" w:themeTint="F2"/>
          <w:lang w:val="hy-AM"/>
        </w:rPr>
        <w:t xml:space="preserve">ի </w:t>
      </w:r>
      <w:proofErr w:type="spellStart"/>
      <w:r w:rsidRPr="003D13D0">
        <w:rPr>
          <w:rFonts w:ascii="GHEA Grapalat" w:hAnsi="GHEA Grapalat"/>
          <w:color w:val="0D0D0D" w:themeColor="text1" w:themeTint="F2"/>
        </w:rPr>
        <w:t>նկատմամբ</w:t>
      </w:r>
      <w:proofErr w:type="spellEnd"/>
      <w:r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D0D0D" w:themeColor="text1" w:themeTint="F2"/>
        </w:rPr>
        <w:t>իրականացվել</w:t>
      </w:r>
      <w:proofErr w:type="spellEnd"/>
      <w:r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r w:rsidRPr="003D13D0">
        <w:rPr>
          <w:rFonts w:ascii="GHEA Grapalat" w:hAnsi="GHEA Grapalat"/>
          <w:color w:val="0D0D0D" w:themeColor="text1" w:themeTint="F2"/>
        </w:rPr>
        <w:t>է</w:t>
      </w:r>
      <w:r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D0D0D" w:themeColor="text1" w:themeTint="F2"/>
        </w:rPr>
        <w:t>համակարգված</w:t>
      </w:r>
      <w:proofErr w:type="spellEnd"/>
      <w:r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D0D0D" w:themeColor="text1" w:themeTint="F2"/>
        </w:rPr>
        <w:t>բուլինգ</w:t>
      </w:r>
      <w:proofErr w:type="spellEnd"/>
      <w:r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r w:rsidRPr="003D13D0">
        <w:rPr>
          <w:rFonts w:ascii="GHEA Grapalat" w:hAnsi="GHEA Grapalat"/>
          <w:i/>
          <w:iCs/>
          <w:color w:val="0D0D0D" w:themeColor="text1" w:themeTint="F2"/>
          <w:sz w:val="20"/>
          <w:szCs w:val="20"/>
          <w:lang w:val="en-US"/>
        </w:rPr>
        <w:t>(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Կոտայքի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մարզի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Նոր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Արտամետի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 xml:space="preserve">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մ</w:t>
      </w:r>
      <w:r w:rsidR="001C4B85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>/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դ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 xml:space="preserve">), </w:t>
      </w:r>
      <w:proofErr w:type="spellStart"/>
      <w:r w:rsidRPr="003D13D0">
        <w:rPr>
          <w:rFonts w:ascii="GHEA Grapalat" w:hAnsi="GHEA Grapalat"/>
          <w:color w:val="000000" w:themeColor="text1"/>
        </w:rPr>
        <w:t>որդին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բռնության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color w:val="000000" w:themeColor="text1"/>
        </w:rPr>
        <w:t>է</w:t>
      </w:r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ենթարկվել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համադասարանցիների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կողմից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, </w:t>
      </w:r>
      <w:proofErr w:type="spellStart"/>
      <w:r w:rsidRPr="003D13D0">
        <w:rPr>
          <w:rFonts w:ascii="GHEA Grapalat" w:hAnsi="GHEA Grapalat"/>
          <w:color w:val="000000" w:themeColor="text1"/>
        </w:rPr>
        <w:t>իսկ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դպրոցում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տիրում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color w:val="000000" w:themeColor="text1"/>
        </w:rPr>
        <w:t>է</w:t>
      </w:r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անառողջ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բարոյահոգեբանական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մթնոլորտ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r w:rsidRPr="003D13D0">
        <w:rPr>
          <w:rFonts w:ascii="GHEA Grapalat" w:hAnsi="GHEA Grapalat"/>
          <w:color w:val="000000" w:themeColor="text1"/>
          <w:lang w:val="af-ZA"/>
        </w:rPr>
        <w:t>(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Լոռու մարզի 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Վանաձորի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Գևորգ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Չաուշի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անվան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թիվ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24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հ</w:t>
      </w:r>
      <w:r w:rsidR="006F4C4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>/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դ</w:t>
      </w:r>
      <w:r w:rsidRPr="003D13D0">
        <w:rPr>
          <w:rFonts w:ascii="GHEA Grapalat" w:hAnsi="GHEA Grapalat"/>
          <w:color w:val="000000" w:themeColor="text1"/>
          <w:lang w:val="af-ZA"/>
        </w:rPr>
        <w:t xml:space="preserve">), </w:t>
      </w:r>
      <w:proofErr w:type="spellStart"/>
      <w:r w:rsidRPr="003D13D0">
        <w:rPr>
          <w:rFonts w:ascii="GHEA Grapalat" w:hAnsi="GHEA Grapalat"/>
          <w:color w:val="000000" w:themeColor="text1"/>
        </w:rPr>
        <w:t>դասղեկը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բազմիցս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խփել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color w:val="000000" w:themeColor="text1"/>
        </w:rPr>
        <w:t>և</w:t>
      </w:r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նվաստացրել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color w:val="000000" w:themeColor="text1"/>
        </w:rPr>
        <w:t>է</w:t>
      </w:r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իր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որդուն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, </w:t>
      </w:r>
      <w:proofErr w:type="spellStart"/>
      <w:r w:rsidRPr="003D13D0">
        <w:rPr>
          <w:rFonts w:ascii="GHEA Grapalat" w:hAnsi="GHEA Grapalat"/>
          <w:color w:val="000000" w:themeColor="text1"/>
        </w:rPr>
        <w:t>իսկ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տնօրենն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ու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դասղեկը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բուլինգի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են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ենթարկում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երեխային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r w:rsidRPr="003D13D0">
        <w:rPr>
          <w:rFonts w:ascii="GHEA Grapalat" w:hAnsi="GHEA Grapalat"/>
          <w:color w:val="000000" w:themeColor="text1"/>
          <w:lang w:val="af-ZA"/>
        </w:rPr>
        <w:t>(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Երևանի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Սմբատ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Բյուրատի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անվան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թիվ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125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հ</w:t>
      </w:r>
      <w:r w:rsidR="006F4C4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>/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դ</w:t>
      </w:r>
      <w:r w:rsidRPr="003D13D0">
        <w:rPr>
          <w:rFonts w:ascii="GHEA Grapalat" w:hAnsi="GHEA Grapalat"/>
          <w:color w:val="000000" w:themeColor="text1"/>
          <w:lang w:val="af-ZA"/>
        </w:rPr>
        <w:t xml:space="preserve">), </w:t>
      </w:r>
      <w:proofErr w:type="spellStart"/>
      <w:r w:rsidRPr="003D13D0">
        <w:rPr>
          <w:rFonts w:ascii="GHEA Grapalat" w:hAnsi="GHEA Grapalat"/>
          <w:color w:val="000000" w:themeColor="text1"/>
        </w:rPr>
        <w:t>երկու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սովորող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պարբերաբար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ֆիզիկական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բռնության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են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ենթարկում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դասընկերներին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r w:rsidRPr="003D13D0">
        <w:rPr>
          <w:rFonts w:ascii="GHEA Grapalat" w:hAnsi="GHEA Grapalat"/>
          <w:color w:val="000000" w:themeColor="text1"/>
          <w:sz w:val="20"/>
          <w:szCs w:val="20"/>
          <w:lang w:val="af-ZA"/>
        </w:rPr>
        <w:t>(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Երևանի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Գ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. 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Մահարու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անվան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թիվ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176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հ</w:t>
      </w:r>
      <w:r w:rsidR="006F4C4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>/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դ</w:t>
      </w:r>
      <w:r w:rsidRPr="003D13D0">
        <w:rPr>
          <w:rFonts w:ascii="GHEA Grapalat" w:hAnsi="GHEA Grapalat"/>
          <w:i/>
          <w:iCs/>
          <w:color w:val="000000" w:themeColor="text1"/>
          <w:sz w:val="20"/>
          <w:szCs w:val="20"/>
          <w:lang w:val="af-ZA"/>
        </w:rPr>
        <w:t>)</w:t>
      </w:r>
      <w:r w:rsidRPr="003D13D0">
        <w:rPr>
          <w:rFonts w:ascii="GHEA Grapalat" w:hAnsi="GHEA Grapalat"/>
          <w:i/>
          <w:iCs/>
          <w:color w:val="0D0D0D" w:themeColor="text1" w:themeTint="F2"/>
          <w:sz w:val="20"/>
          <w:szCs w:val="20"/>
          <w:lang w:val="af-ZA"/>
        </w:rPr>
        <w:t xml:space="preserve">, </w:t>
      </w:r>
      <w:r w:rsidRPr="003D13D0">
        <w:rPr>
          <w:rFonts w:ascii="GHEA Grapalat" w:hAnsi="GHEA Grapalat"/>
          <w:color w:val="0D0D0D" w:themeColor="text1" w:themeTint="F2"/>
          <w:lang w:val="hy-AM"/>
        </w:rPr>
        <w:t>սովորողի</w:t>
      </w:r>
      <w:r w:rsidRPr="003D13D0">
        <w:rPr>
          <w:rFonts w:ascii="GHEA Grapalat" w:hAnsi="GHEA Grapalat"/>
          <w:color w:val="0D0D0D" w:themeColor="text1" w:themeTint="F2"/>
          <w:lang w:val="en-US"/>
        </w:rPr>
        <w:t>ն</w:t>
      </w:r>
      <w:r w:rsidRPr="003D13D0">
        <w:rPr>
          <w:rFonts w:ascii="GHEA Grapalat" w:hAnsi="GHEA Grapalat"/>
          <w:color w:val="0D0D0D" w:themeColor="text1" w:themeTint="F2"/>
          <w:lang w:val="hy-AM"/>
        </w:rPr>
        <w:t xml:space="preserve"> հասակակիցներ</w:t>
      </w:r>
      <w:r w:rsidRPr="003D13D0">
        <w:rPr>
          <w:rFonts w:ascii="GHEA Grapalat" w:hAnsi="GHEA Grapalat"/>
          <w:color w:val="0D0D0D" w:themeColor="text1" w:themeTint="F2"/>
          <w:lang w:val="en-US"/>
        </w:rPr>
        <w:t>ը</w:t>
      </w:r>
      <w:r w:rsidRPr="003D13D0">
        <w:rPr>
          <w:rFonts w:ascii="GHEA Grapalat" w:hAnsi="GHEA Grapalat"/>
          <w:color w:val="0D0D0D" w:themeColor="text1" w:themeTint="F2"/>
          <w:lang w:val="hy-AM"/>
        </w:rPr>
        <w:t xml:space="preserve"> ծաղր</w:t>
      </w:r>
      <w:proofErr w:type="spellStart"/>
      <w:r w:rsidRPr="003D13D0">
        <w:rPr>
          <w:rFonts w:ascii="GHEA Grapalat" w:hAnsi="GHEA Grapalat"/>
          <w:color w:val="0D0D0D" w:themeColor="text1" w:themeTint="F2"/>
          <w:lang w:val="en-US"/>
        </w:rPr>
        <w:t>ում</w:t>
      </w:r>
      <w:proofErr w:type="spellEnd"/>
      <w:r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D0D0D" w:themeColor="text1" w:themeTint="F2"/>
          <w:lang w:val="en-US"/>
        </w:rPr>
        <w:t>են</w:t>
      </w:r>
      <w:proofErr w:type="spellEnd"/>
      <w:r w:rsidRPr="003D13D0">
        <w:rPr>
          <w:rFonts w:ascii="GHEA Grapalat" w:hAnsi="GHEA Grapalat"/>
          <w:color w:val="0D0D0D" w:themeColor="text1" w:themeTint="F2"/>
          <w:lang w:val="en-US"/>
        </w:rPr>
        <w:t xml:space="preserve">, </w:t>
      </w:r>
      <w:proofErr w:type="spellStart"/>
      <w:r w:rsidRPr="003D13D0">
        <w:rPr>
          <w:rFonts w:ascii="GHEA Grapalat" w:hAnsi="GHEA Grapalat"/>
          <w:color w:val="0D0D0D" w:themeColor="text1" w:themeTint="F2"/>
          <w:lang w:val="en-US"/>
        </w:rPr>
        <w:t>իսկ</w:t>
      </w:r>
      <w:proofErr w:type="spellEnd"/>
      <w:r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r w:rsidRPr="003D13D0">
        <w:rPr>
          <w:rFonts w:ascii="GHEA Grapalat" w:hAnsi="GHEA Grapalat"/>
          <w:color w:val="0D0D0D" w:themeColor="text1" w:themeTint="F2"/>
          <w:lang w:val="hy-AM"/>
        </w:rPr>
        <w:t xml:space="preserve">հնացած դասավանդման մեթոդների և օլիմպիական ծանրաբեռնվածության հետևանքով </w:t>
      </w:r>
      <w:proofErr w:type="spellStart"/>
      <w:r w:rsidRPr="003D13D0">
        <w:rPr>
          <w:rFonts w:ascii="GHEA Grapalat" w:hAnsi="GHEA Grapalat"/>
          <w:color w:val="0D0D0D" w:themeColor="text1" w:themeTint="F2"/>
          <w:lang w:val="en-US"/>
        </w:rPr>
        <w:t>սովորողի</w:t>
      </w:r>
      <w:proofErr w:type="spellEnd"/>
      <w:r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D0D0D" w:themeColor="text1" w:themeTint="F2"/>
          <w:lang w:val="en-US"/>
        </w:rPr>
        <w:t>մոտ</w:t>
      </w:r>
      <w:proofErr w:type="spellEnd"/>
      <w:r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r w:rsidRPr="003D13D0">
        <w:rPr>
          <w:rFonts w:ascii="GHEA Grapalat" w:hAnsi="GHEA Grapalat"/>
          <w:color w:val="0D0D0D" w:themeColor="text1" w:themeTint="F2"/>
          <w:lang w:val="hy-AM"/>
        </w:rPr>
        <w:t>առաջա</w:t>
      </w:r>
      <w:proofErr w:type="spellStart"/>
      <w:r w:rsidRPr="003D13D0">
        <w:rPr>
          <w:rFonts w:ascii="GHEA Grapalat" w:hAnsi="GHEA Grapalat"/>
          <w:color w:val="0D0D0D" w:themeColor="text1" w:themeTint="F2"/>
          <w:lang w:val="en-US"/>
        </w:rPr>
        <w:t>ցել</w:t>
      </w:r>
      <w:proofErr w:type="spellEnd"/>
      <w:r w:rsidRPr="003D13D0">
        <w:rPr>
          <w:rFonts w:ascii="GHEA Grapalat" w:hAnsi="GHEA Grapalat"/>
          <w:color w:val="0D0D0D" w:themeColor="text1" w:themeTint="F2"/>
          <w:lang w:val="en-US"/>
        </w:rPr>
        <w:t xml:space="preserve"> է</w:t>
      </w:r>
      <w:r w:rsidRPr="003D13D0">
        <w:rPr>
          <w:rFonts w:ascii="GHEA Grapalat" w:hAnsi="GHEA Grapalat"/>
          <w:color w:val="0D0D0D" w:themeColor="text1" w:themeTint="F2"/>
          <w:lang w:val="hy-AM"/>
        </w:rPr>
        <w:t xml:space="preserve"> հոգեբանական ճնշ</w:t>
      </w:r>
      <w:proofErr w:type="spellStart"/>
      <w:r w:rsidRPr="003D13D0">
        <w:rPr>
          <w:rFonts w:ascii="GHEA Grapalat" w:hAnsi="GHEA Grapalat"/>
          <w:color w:val="0D0D0D" w:themeColor="text1" w:themeTint="F2"/>
          <w:lang w:val="en-US"/>
        </w:rPr>
        <w:t>ու</w:t>
      </w:r>
      <w:proofErr w:type="spellEnd"/>
      <w:r w:rsidRPr="003D13D0">
        <w:rPr>
          <w:rFonts w:ascii="GHEA Grapalat" w:hAnsi="GHEA Grapalat"/>
          <w:color w:val="0D0D0D" w:themeColor="text1" w:themeTint="F2"/>
          <w:lang w:val="hy-AM"/>
        </w:rPr>
        <w:t>մ</w:t>
      </w:r>
      <w:r w:rsidRPr="003D13D0">
        <w:rPr>
          <w:rFonts w:ascii="GHEA Grapalat" w:hAnsi="GHEA Grapalat"/>
          <w:color w:val="0D0D0D" w:themeColor="text1" w:themeTint="F2"/>
          <w:lang w:val="en-US"/>
        </w:rPr>
        <w:t xml:space="preserve"> </w:t>
      </w:r>
      <w:r w:rsidRPr="003D13D0">
        <w:rPr>
          <w:rFonts w:ascii="GHEA Grapalat" w:hAnsi="GHEA Grapalat"/>
          <w:color w:val="0D0D0D" w:themeColor="text1" w:themeTint="F2"/>
          <w:lang w:val="hy-AM"/>
        </w:rPr>
        <w:t>(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Երևանի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Արտաշես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Շահինյանի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անվան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ֆիզիկամաթեմատիկական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մասնագիտացված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proofErr w:type="gram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դպրոց</w:t>
      </w:r>
      <w:r w:rsidRPr="003D13D0">
        <w:rPr>
          <w:rFonts w:ascii="GHEA Grapalat" w:hAnsi="GHEA Grapalat"/>
          <w:i/>
          <w:iCs/>
          <w:color w:val="0D0D0D" w:themeColor="text1" w:themeTint="F2"/>
          <w:sz w:val="20"/>
          <w:szCs w:val="20"/>
          <w:lang w:val="hy-AM"/>
        </w:rPr>
        <w:t>)։</w:t>
      </w:r>
      <w:proofErr w:type="gramEnd"/>
      <w:r w:rsidRPr="003D13D0">
        <w:rPr>
          <w:rFonts w:ascii="GHEA Grapalat" w:hAnsi="GHEA Grapalat"/>
          <w:color w:val="0D0D0D" w:themeColor="text1" w:themeTint="F2"/>
          <w:lang w:val="hy-AM"/>
        </w:rPr>
        <w:t xml:space="preserve"> </w:t>
      </w:r>
    </w:p>
    <w:p w14:paraId="4A51515C" w14:textId="341004F7" w:rsidR="004B2B04" w:rsidRPr="003D13D0" w:rsidRDefault="004F6D99" w:rsidP="00137C55">
      <w:pPr>
        <w:pStyle w:val="af"/>
        <w:numPr>
          <w:ilvl w:val="1"/>
          <w:numId w:val="31"/>
        </w:numPr>
        <w:spacing w:line="276" w:lineRule="auto"/>
        <w:ind w:left="0" w:firstLine="567"/>
        <w:jc w:val="both"/>
        <w:rPr>
          <w:rFonts w:ascii="GHEA Grapalat" w:hAnsi="GHEA Grapalat"/>
          <w:i/>
          <w:iCs/>
          <w:color w:val="0D0D0D" w:themeColor="text1" w:themeTint="F2"/>
          <w:sz w:val="20"/>
          <w:szCs w:val="20"/>
          <w:lang w:val="af-ZA"/>
        </w:rPr>
      </w:pPr>
      <w:proofErr w:type="spellStart"/>
      <w:r w:rsidRPr="003D13D0">
        <w:rPr>
          <w:rFonts w:ascii="GHEA Grapalat" w:hAnsi="GHEA Grapalat"/>
          <w:color w:val="000000" w:themeColor="text1"/>
        </w:rPr>
        <w:t>աշխատակիցներից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մեկի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գործողությունները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խաթարում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են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դպրոցի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բնականոն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բարոյահոգեբանական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մթնոլորտը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color w:val="000000" w:themeColor="text1"/>
        </w:rPr>
        <w:t>և</w:t>
      </w:r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ստեղծել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են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անառողջ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աշխատանքային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միջավայր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b/>
          <w:bCs/>
          <w:i/>
          <w:iCs/>
          <w:color w:val="000000" w:themeColor="text1"/>
          <w:sz w:val="20"/>
          <w:szCs w:val="20"/>
          <w:lang w:val="af-ZA"/>
        </w:rPr>
        <w:t>(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Կոտայքի մարզի 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Չարենցավանի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թիվ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3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հ</w:t>
      </w:r>
      <w:r w:rsidR="006F4C4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>/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դ</w:t>
      </w:r>
      <w:r w:rsidRPr="003D13D0">
        <w:rPr>
          <w:rFonts w:ascii="GHEA Grapalat" w:hAnsi="GHEA Grapalat"/>
          <w:b/>
          <w:bCs/>
          <w:i/>
          <w:iCs/>
          <w:color w:val="000000" w:themeColor="text1"/>
          <w:sz w:val="20"/>
          <w:szCs w:val="20"/>
          <w:lang w:val="af-ZA"/>
        </w:rPr>
        <w:t>)</w:t>
      </w:r>
      <w:r w:rsidR="00454EDE" w:rsidRPr="003D13D0">
        <w:rPr>
          <w:rFonts w:ascii="GHEA Grapalat" w:hAnsi="GHEA Grapalat"/>
          <w:b/>
          <w:bCs/>
          <w:i/>
          <w:iCs/>
          <w:color w:val="000000" w:themeColor="text1"/>
          <w:sz w:val="20"/>
          <w:szCs w:val="20"/>
          <w:lang w:val="af-ZA"/>
        </w:rPr>
        <w:t xml:space="preserve">, </w:t>
      </w:r>
      <w:proofErr w:type="spellStart"/>
      <w:r w:rsidRPr="003D13D0">
        <w:rPr>
          <w:rFonts w:ascii="GHEA Grapalat" w:hAnsi="GHEA Grapalat"/>
          <w:color w:val="000000" w:themeColor="text1"/>
        </w:rPr>
        <w:t>տնօրեն</w:t>
      </w:r>
      <w:proofErr w:type="spellEnd"/>
      <w:r w:rsidR="001E61B7">
        <w:rPr>
          <w:rFonts w:ascii="GHEA Grapalat" w:hAnsi="GHEA Grapalat"/>
          <w:color w:val="000000" w:themeColor="text1"/>
          <w:lang w:val="en-US"/>
        </w:rPr>
        <w:t>ը</w:t>
      </w:r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ուսուցչուհու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նկատմամբ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իրականաց</w:t>
      </w:r>
      <w:proofErr w:type="spellEnd"/>
      <w:r w:rsidR="001E61B7">
        <w:rPr>
          <w:rFonts w:ascii="GHEA Grapalat" w:hAnsi="GHEA Grapalat"/>
          <w:color w:val="000000" w:themeColor="text1"/>
          <w:lang w:val="en-US"/>
        </w:rPr>
        <w:t>ն</w:t>
      </w:r>
      <w:r w:rsidRPr="003D13D0">
        <w:rPr>
          <w:rFonts w:ascii="GHEA Grapalat" w:hAnsi="GHEA Grapalat"/>
          <w:color w:val="000000" w:themeColor="text1"/>
        </w:rPr>
        <w:t>ո</w:t>
      </w:r>
      <w:proofErr w:type="spellStart"/>
      <w:r w:rsidR="00454EDE" w:rsidRPr="003D13D0">
        <w:rPr>
          <w:rFonts w:ascii="GHEA Grapalat" w:hAnsi="GHEA Grapalat"/>
          <w:color w:val="000000" w:themeColor="text1"/>
          <w:lang w:val="en-US"/>
        </w:rPr>
        <w:t>ւմ</w:t>
      </w:r>
      <w:proofErr w:type="spellEnd"/>
      <w:r w:rsidR="00454EDE"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r w:rsidR="001E61B7">
        <w:rPr>
          <w:rFonts w:ascii="GHEA Grapalat" w:hAnsi="GHEA Grapalat"/>
          <w:color w:val="000000" w:themeColor="text1"/>
          <w:lang w:val="af-ZA"/>
        </w:rPr>
        <w:t>է</w:t>
      </w:r>
      <w:r w:rsidR="001E61B7"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ճնշումներ</w:t>
      </w:r>
      <w:proofErr w:type="spellEnd"/>
      <w:r w:rsidR="001E61B7" w:rsidRPr="00F03A61">
        <w:rPr>
          <w:rFonts w:ascii="GHEA Grapalat" w:hAnsi="GHEA Grapalat"/>
          <w:color w:val="000000" w:themeColor="text1"/>
          <w:lang w:val="af-ZA"/>
        </w:rPr>
        <w:t>,</w:t>
      </w:r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color w:val="000000" w:themeColor="text1"/>
        </w:rPr>
        <w:t>և</w:t>
      </w:r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r w:rsidR="00454EDE" w:rsidRPr="003D13D0">
        <w:rPr>
          <w:rFonts w:ascii="GHEA Grapalat" w:hAnsi="GHEA Grapalat"/>
          <w:color w:val="000000" w:themeColor="text1"/>
          <w:lang w:val="af-ZA"/>
        </w:rPr>
        <w:t xml:space="preserve">դպրոցում տիրում է </w:t>
      </w:r>
      <w:proofErr w:type="spellStart"/>
      <w:r w:rsidRPr="003D13D0">
        <w:rPr>
          <w:rFonts w:ascii="GHEA Grapalat" w:hAnsi="GHEA Grapalat"/>
          <w:color w:val="000000" w:themeColor="text1"/>
        </w:rPr>
        <w:t>անառողջ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մթնոլորտ</w:t>
      </w:r>
      <w:proofErr w:type="spellEnd"/>
      <w:r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r w:rsidR="00454EDE" w:rsidRPr="003D13D0">
        <w:rPr>
          <w:rFonts w:ascii="GHEA Grapalat" w:hAnsi="GHEA Grapalat"/>
          <w:color w:val="000000" w:themeColor="text1"/>
          <w:lang w:val="af-ZA"/>
        </w:rPr>
        <w:t>(</w:t>
      </w:r>
      <w:proofErr w:type="spellStart"/>
      <w:r w:rsidR="00454EDE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Արարատի</w:t>
      </w:r>
      <w:proofErr w:type="spellEnd"/>
      <w:r w:rsidR="00454EDE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proofErr w:type="spellStart"/>
      <w:r w:rsidR="00454EDE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մարզի</w:t>
      </w:r>
      <w:proofErr w:type="spellEnd"/>
      <w:r w:rsidR="00454EDE" w:rsidRPr="003D13D0">
        <w:rPr>
          <w:rFonts w:ascii="GHEA Grapalat" w:hAnsi="GHEA Grapalat"/>
          <w:i/>
          <w:iCs/>
          <w:color w:val="0D0D0D" w:themeColor="text1" w:themeTint="F2"/>
          <w:sz w:val="20"/>
          <w:szCs w:val="20"/>
          <w:lang w:val="hy-AM"/>
        </w:rPr>
        <w:t xml:space="preserve"> </w:t>
      </w:r>
      <w:proofErr w:type="spellStart"/>
      <w:r w:rsidR="00454EDE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Արալեզի</w:t>
      </w:r>
      <w:proofErr w:type="spellEnd"/>
      <w:r w:rsidR="00454EDE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r w:rsidR="00454EDE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մ</w:t>
      </w:r>
      <w:r w:rsidR="006F4C4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>/</w:t>
      </w:r>
      <w:r w:rsidR="00454EDE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դ</w:t>
      </w:r>
      <w:r w:rsidR="00454EDE" w:rsidRPr="003D13D0">
        <w:rPr>
          <w:rFonts w:ascii="GHEA Grapalat" w:hAnsi="GHEA Grapalat"/>
          <w:color w:val="000000" w:themeColor="text1"/>
          <w:lang w:val="af-ZA"/>
        </w:rPr>
        <w:t xml:space="preserve">), </w:t>
      </w:r>
      <w:proofErr w:type="spellStart"/>
      <w:r w:rsidR="00454EDE" w:rsidRPr="003D13D0">
        <w:rPr>
          <w:rFonts w:ascii="GHEA Grapalat" w:hAnsi="GHEA Grapalat"/>
          <w:color w:val="000000" w:themeColor="text1"/>
        </w:rPr>
        <w:t>տնօրենը</w:t>
      </w:r>
      <w:proofErr w:type="spellEnd"/>
      <w:r w:rsidR="00454EDE"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454EDE" w:rsidRPr="003D13D0">
        <w:rPr>
          <w:rFonts w:ascii="GHEA Grapalat" w:hAnsi="GHEA Grapalat"/>
          <w:color w:val="000000" w:themeColor="text1"/>
        </w:rPr>
        <w:t>դպրոցը</w:t>
      </w:r>
      <w:proofErr w:type="spellEnd"/>
      <w:r w:rsidR="00454EDE"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454EDE" w:rsidRPr="003D13D0">
        <w:rPr>
          <w:rFonts w:ascii="GHEA Grapalat" w:hAnsi="GHEA Grapalat"/>
          <w:color w:val="000000" w:themeColor="text1"/>
        </w:rPr>
        <w:t>պահում</w:t>
      </w:r>
      <w:proofErr w:type="spellEnd"/>
      <w:r w:rsidR="00454EDE"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r w:rsidR="00454EDE" w:rsidRPr="003D13D0">
        <w:rPr>
          <w:rFonts w:ascii="GHEA Grapalat" w:hAnsi="GHEA Grapalat"/>
          <w:color w:val="000000" w:themeColor="text1"/>
        </w:rPr>
        <w:t>է</w:t>
      </w:r>
      <w:r w:rsidR="00454EDE" w:rsidRPr="003D13D0">
        <w:rPr>
          <w:rFonts w:ascii="GHEA Grapalat" w:hAnsi="GHEA Grapalat"/>
          <w:color w:val="000000" w:themeColor="text1"/>
          <w:lang w:val="af-ZA"/>
        </w:rPr>
        <w:t xml:space="preserve"> «</w:t>
      </w:r>
      <w:proofErr w:type="spellStart"/>
      <w:r w:rsidR="00454EDE" w:rsidRPr="003D13D0">
        <w:rPr>
          <w:rFonts w:ascii="GHEA Grapalat" w:hAnsi="GHEA Grapalat"/>
          <w:color w:val="000000" w:themeColor="text1"/>
        </w:rPr>
        <w:t>սարսափի</w:t>
      </w:r>
      <w:proofErr w:type="spellEnd"/>
      <w:r w:rsidR="00454EDE"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454EDE" w:rsidRPr="003D13D0">
        <w:rPr>
          <w:rFonts w:ascii="GHEA Grapalat" w:hAnsi="GHEA Grapalat"/>
          <w:color w:val="000000" w:themeColor="text1"/>
        </w:rPr>
        <w:t>մեջ</w:t>
      </w:r>
      <w:proofErr w:type="spellEnd"/>
      <w:r w:rsidR="00454EDE" w:rsidRPr="003D13D0">
        <w:rPr>
          <w:rFonts w:ascii="GHEA Grapalat" w:hAnsi="GHEA Grapalat"/>
          <w:color w:val="000000" w:themeColor="text1"/>
          <w:lang w:val="af-ZA"/>
        </w:rPr>
        <w:t xml:space="preserve">», </w:t>
      </w:r>
      <w:proofErr w:type="spellStart"/>
      <w:r w:rsidR="00454EDE" w:rsidRPr="003D13D0">
        <w:rPr>
          <w:rFonts w:ascii="GHEA Grapalat" w:hAnsi="GHEA Grapalat"/>
          <w:color w:val="000000" w:themeColor="text1"/>
        </w:rPr>
        <w:t>բոլորը</w:t>
      </w:r>
      <w:proofErr w:type="spellEnd"/>
      <w:r w:rsidR="00454EDE"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454EDE" w:rsidRPr="003D13D0">
        <w:rPr>
          <w:rFonts w:ascii="GHEA Grapalat" w:hAnsi="GHEA Grapalat"/>
          <w:color w:val="000000" w:themeColor="text1"/>
        </w:rPr>
        <w:t>վախենում</w:t>
      </w:r>
      <w:proofErr w:type="spellEnd"/>
      <w:r w:rsidR="00454EDE"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454EDE" w:rsidRPr="003D13D0">
        <w:rPr>
          <w:rFonts w:ascii="GHEA Grapalat" w:hAnsi="GHEA Grapalat"/>
          <w:color w:val="000000" w:themeColor="text1"/>
        </w:rPr>
        <w:t>են</w:t>
      </w:r>
      <w:proofErr w:type="spellEnd"/>
      <w:r w:rsidR="00454EDE"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454EDE" w:rsidRPr="003D13D0">
        <w:rPr>
          <w:rFonts w:ascii="GHEA Grapalat" w:hAnsi="GHEA Grapalat"/>
          <w:color w:val="000000" w:themeColor="text1"/>
        </w:rPr>
        <w:t>նրանից</w:t>
      </w:r>
      <w:proofErr w:type="spellEnd"/>
      <w:r w:rsidR="001E61B7" w:rsidRPr="00F03A61">
        <w:rPr>
          <w:rFonts w:ascii="GHEA Grapalat" w:hAnsi="GHEA Grapalat"/>
          <w:color w:val="000000" w:themeColor="text1"/>
          <w:lang w:val="af-ZA"/>
        </w:rPr>
        <w:t>,</w:t>
      </w:r>
      <w:r w:rsidR="00454EDE"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r w:rsidR="00454EDE" w:rsidRPr="003D13D0">
        <w:rPr>
          <w:rFonts w:ascii="GHEA Grapalat" w:hAnsi="GHEA Grapalat"/>
          <w:color w:val="000000" w:themeColor="text1"/>
        </w:rPr>
        <w:t>և</w:t>
      </w:r>
      <w:r w:rsidR="00454EDE"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454EDE" w:rsidRPr="003D13D0">
        <w:rPr>
          <w:rFonts w:ascii="GHEA Grapalat" w:hAnsi="GHEA Grapalat"/>
          <w:color w:val="000000" w:themeColor="text1"/>
        </w:rPr>
        <w:t>նա</w:t>
      </w:r>
      <w:proofErr w:type="spellEnd"/>
      <w:r w:rsidR="00454EDE"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454EDE" w:rsidRPr="003D13D0">
        <w:rPr>
          <w:rFonts w:ascii="GHEA Grapalat" w:hAnsi="GHEA Grapalat"/>
          <w:color w:val="000000" w:themeColor="text1"/>
        </w:rPr>
        <w:t>բուլինգի</w:t>
      </w:r>
      <w:proofErr w:type="spellEnd"/>
      <w:r w:rsidR="00454EDE"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r w:rsidR="00454EDE" w:rsidRPr="003D13D0">
        <w:rPr>
          <w:rFonts w:ascii="GHEA Grapalat" w:hAnsi="GHEA Grapalat"/>
          <w:color w:val="000000" w:themeColor="text1"/>
        </w:rPr>
        <w:t>է</w:t>
      </w:r>
      <w:r w:rsidR="00454EDE"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454EDE" w:rsidRPr="003D13D0">
        <w:rPr>
          <w:rFonts w:ascii="GHEA Grapalat" w:hAnsi="GHEA Grapalat"/>
          <w:color w:val="000000" w:themeColor="text1"/>
        </w:rPr>
        <w:t>ենթարկում</w:t>
      </w:r>
      <w:proofErr w:type="spellEnd"/>
      <w:r w:rsidR="00454EDE"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454EDE" w:rsidRPr="003D13D0">
        <w:rPr>
          <w:rFonts w:ascii="GHEA Grapalat" w:hAnsi="GHEA Grapalat"/>
          <w:color w:val="000000" w:themeColor="text1"/>
        </w:rPr>
        <w:t>ուսուցիչներին</w:t>
      </w:r>
      <w:proofErr w:type="spellEnd"/>
      <w:r w:rsidR="00255CDE"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r w:rsidR="00454EDE" w:rsidRPr="003D13D0">
        <w:rPr>
          <w:rFonts w:ascii="GHEA Grapalat" w:hAnsi="GHEA Grapalat"/>
          <w:color w:val="000000" w:themeColor="text1"/>
          <w:lang w:val="af-ZA"/>
        </w:rPr>
        <w:t>(</w:t>
      </w:r>
      <w:r w:rsidR="00454EDE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Կոտայքի մարզի Հրազդանի Ե. Չարենցի անվան հ. 2 հ</w:t>
      </w:r>
      <w:r w:rsidR="006F4C4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>/</w:t>
      </w:r>
      <w:r w:rsidR="00454EDE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դ</w:t>
      </w:r>
      <w:r w:rsidR="00454EDE" w:rsidRPr="003D13D0">
        <w:rPr>
          <w:rFonts w:ascii="GHEA Grapalat" w:hAnsi="GHEA Grapalat"/>
          <w:b/>
          <w:bCs/>
          <w:i/>
          <w:iCs/>
          <w:color w:val="000000" w:themeColor="text1"/>
          <w:sz w:val="20"/>
          <w:szCs w:val="20"/>
          <w:lang w:val="af-ZA"/>
        </w:rPr>
        <w:t>)</w:t>
      </w:r>
      <w:r w:rsidR="00454EDE" w:rsidRPr="003D13D0">
        <w:rPr>
          <w:rFonts w:ascii="GHEA Grapalat" w:hAnsi="GHEA Grapalat"/>
          <w:b/>
          <w:bCs/>
          <w:i/>
          <w:iCs/>
          <w:color w:val="000000" w:themeColor="text1"/>
          <w:sz w:val="20"/>
          <w:szCs w:val="20"/>
        </w:rPr>
        <w:t>։</w:t>
      </w:r>
      <w:r w:rsidR="00454EDE" w:rsidRPr="003D13D0">
        <w:rPr>
          <w:rFonts w:ascii="GHEA Grapalat" w:hAnsi="GHEA Grapalat"/>
          <w:color w:val="000000" w:themeColor="text1"/>
          <w:lang w:val="af-ZA"/>
        </w:rPr>
        <w:t xml:space="preserve"> </w:t>
      </w:r>
      <w:r w:rsidR="004B2B04" w:rsidRPr="003D13D0">
        <w:rPr>
          <w:rFonts w:ascii="GHEA Grapalat" w:hAnsi="GHEA Grapalat"/>
          <w:color w:val="0D0D0D" w:themeColor="text1" w:themeTint="F2"/>
          <w:lang w:val="af-ZA"/>
        </w:rPr>
        <w:t xml:space="preserve">                                </w:t>
      </w:r>
    </w:p>
    <w:p w14:paraId="7A8EE1C1" w14:textId="77777777" w:rsidR="00AC7C54" w:rsidRPr="003D13D0" w:rsidRDefault="004B2B04" w:rsidP="00137C55">
      <w:pPr>
        <w:spacing w:line="276" w:lineRule="auto"/>
        <w:ind w:firstLine="709"/>
        <w:jc w:val="both"/>
        <w:rPr>
          <w:rFonts w:ascii="GHEA Grapalat" w:hAnsi="GHEA Grapalat"/>
          <w:lang w:val="af-ZA"/>
        </w:rPr>
      </w:pPr>
      <w:proofErr w:type="spellStart"/>
      <w:r w:rsidRPr="003D13D0">
        <w:rPr>
          <w:rFonts w:ascii="GHEA Grapalat" w:hAnsi="GHEA Grapalat"/>
        </w:rPr>
        <w:t>Փորձագիտական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ուսումնասիրության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արդյունքներով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նկարագրված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բոլոր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դեպքերում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բուլինգի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դրսևորումներ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չեն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հաստատվել</w:t>
      </w:r>
      <w:proofErr w:type="spellEnd"/>
      <w:r w:rsidRPr="003D13D0">
        <w:rPr>
          <w:rFonts w:ascii="GHEA Grapalat" w:hAnsi="GHEA Grapalat"/>
        </w:rPr>
        <w:t>։</w:t>
      </w:r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Մի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շարք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դեպքերում</w:t>
      </w:r>
      <w:proofErr w:type="spellEnd"/>
      <w:r w:rsidRPr="003D13D0">
        <w:rPr>
          <w:rFonts w:ascii="GHEA Grapalat" w:hAnsi="GHEA Grapalat"/>
          <w:lang w:val="af-ZA"/>
        </w:rPr>
        <w:t xml:space="preserve">, </w:t>
      </w:r>
      <w:proofErr w:type="spellStart"/>
      <w:r w:rsidRPr="003D13D0">
        <w:rPr>
          <w:rFonts w:ascii="GHEA Grapalat" w:hAnsi="GHEA Grapalat"/>
        </w:rPr>
        <w:t>ընդհակառակը</w:t>
      </w:r>
      <w:proofErr w:type="spellEnd"/>
      <w:r w:rsidRPr="003D13D0">
        <w:rPr>
          <w:rFonts w:ascii="GHEA Grapalat" w:hAnsi="GHEA Grapalat"/>
          <w:lang w:val="af-ZA"/>
        </w:rPr>
        <w:t xml:space="preserve">, </w:t>
      </w:r>
      <w:proofErr w:type="spellStart"/>
      <w:r w:rsidRPr="003D13D0">
        <w:rPr>
          <w:rFonts w:ascii="GHEA Grapalat" w:hAnsi="GHEA Grapalat"/>
        </w:rPr>
        <w:t>արձանագրվել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</w:rPr>
        <w:t>է</w:t>
      </w:r>
      <w:r w:rsidRPr="003D13D0">
        <w:rPr>
          <w:rFonts w:ascii="GHEA Grapalat" w:hAnsi="GHEA Grapalat"/>
          <w:lang w:val="af-ZA"/>
        </w:rPr>
        <w:t xml:space="preserve">, </w:t>
      </w:r>
      <w:proofErr w:type="spellStart"/>
      <w:r w:rsidRPr="003D13D0">
        <w:rPr>
          <w:rFonts w:ascii="GHEA Grapalat" w:hAnsi="GHEA Grapalat"/>
        </w:rPr>
        <w:t>որ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սովորողն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ինքն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</w:rPr>
        <w:t>է</w:t>
      </w:r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դրսևորել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բուլինգի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վարքագիծ</w:t>
      </w:r>
      <w:proofErr w:type="spellEnd"/>
      <w:r w:rsidRPr="003D13D0">
        <w:rPr>
          <w:rFonts w:ascii="GHEA Grapalat" w:hAnsi="GHEA Grapalat"/>
        </w:rPr>
        <w:t>՝</w:t>
      </w:r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այն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ուղղելով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համադասարանցիների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</w:rPr>
        <w:t>և</w:t>
      </w:r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ուսուցիչների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նկատմամբ</w:t>
      </w:r>
      <w:proofErr w:type="spellEnd"/>
      <w:r w:rsidRPr="003D13D0">
        <w:rPr>
          <w:rFonts w:ascii="GHEA Grapalat" w:hAnsi="GHEA Grapalat"/>
        </w:rPr>
        <w:t>։</w:t>
      </w:r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Այլ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դեպքերում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անառողջ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բարոյահոգեբանական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մթնոլորտը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պայմանավորված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</w:rPr>
        <w:t>է</w:t>
      </w:r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եղել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ոչ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թե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բուլինգի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առկայությամբ</w:t>
      </w:r>
      <w:proofErr w:type="spellEnd"/>
      <w:r w:rsidRPr="003D13D0">
        <w:rPr>
          <w:rFonts w:ascii="GHEA Grapalat" w:hAnsi="GHEA Grapalat"/>
          <w:lang w:val="af-ZA"/>
        </w:rPr>
        <w:t xml:space="preserve">, </w:t>
      </w:r>
      <w:proofErr w:type="spellStart"/>
      <w:r w:rsidRPr="003D13D0">
        <w:rPr>
          <w:rFonts w:ascii="GHEA Grapalat" w:hAnsi="GHEA Grapalat"/>
        </w:rPr>
        <w:t>այլ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ուսուցչի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հուզական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արձագանքներով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կամ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անձնական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լարվածությամբ</w:t>
      </w:r>
      <w:proofErr w:type="spellEnd"/>
      <w:r w:rsidRPr="003D13D0">
        <w:rPr>
          <w:rFonts w:ascii="GHEA Grapalat" w:hAnsi="GHEA Grapalat"/>
        </w:rPr>
        <w:t>։</w:t>
      </w:r>
    </w:p>
    <w:p w14:paraId="285E07DA" w14:textId="207C4E69" w:rsidR="00302D37" w:rsidRDefault="000F2281" w:rsidP="00137C55">
      <w:pPr>
        <w:spacing w:line="276" w:lineRule="auto"/>
        <w:ind w:firstLine="709"/>
        <w:jc w:val="both"/>
        <w:rPr>
          <w:rFonts w:ascii="GHEA Grapalat" w:hAnsi="GHEA Grapalat"/>
          <w:lang w:val="af-ZA"/>
        </w:rPr>
      </w:pPr>
      <w:proofErr w:type="spellStart"/>
      <w:r w:rsidRPr="003D13D0">
        <w:rPr>
          <w:rFonts w:ascii="GHEA Grapalat" w:hAnsi="GHEA Grapalat"/>
        </w:rPr>
        <w:t>Միաժամանակ</w:t>
      </w:r>
      <w:proofErr w:type="spellEnd"/>
      <w:r w:rsidRPr="003D13D0">
        <w:rPr>
          <w:rFonts w:ascii="GHEA Grapalat" w:hAnsi="GHEA Grapalat"/>
          <w:lang w:val="af-ZA"/>
        </w:rPr>
        <w:t xml:space="preserve">, </w:t>
      </w:r>
      <w:proofErr w:type="spellStart"/>
      <w:r w:rsidRPr="003D13D0">
        <w:rPr>
          <w:rFonts w:ascii="GHEA Grapalat" w:hAnsi="GHEA Grapalat"/>
        </w:rPr>
        <w:t>ուսումնասիրությունները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բացահայտել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են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նաև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իրական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խնդիրներ</w:t>
      </w:r>
      <w:proofErr w:type="spellEnd"/>
      <w:r w:rsidRPr="003D13D0">
        <w:rPr>
          <w:rFonts w:ascii="GHEA Grapalat" w:hAnsi="GHEA Grapalat"/>
          <w:lang w:val="af-ZA"/>
        </w:rPr>
        <w:t xml:space="preserve">, </w:t>
      </w:r>
      <w:proofErr w:type="spellStart"/>
      <w:r w:rsidRPr="003D13D0">
        <w:rPr>
          <w:rFonts w:ascii="GHEA Grapalat" w:hAnsi="GHEA Grapalat"/>
        </w:rPr>
        <w:t>որոնք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հիմնականում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վերաբերում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են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սովորողների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միջև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բռնության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</w:rPr>
        <w:t>և</w:t>
      </w:r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բուլինգի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առանձին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դրսևորումներին</w:t>
      </w:r>
      <w:proofErr w:type="spellEnd"/>
      <w:r w:rsidRPr="003D13D0">
        <w:rPr>
          <w:rFonts w:ascii="GHEA Grapalat" w:hAnsi="GHEA Grapalat"/>
          <w:lang w:val="af-ZA"/>
        </w:rPr>
        <w:t xml:space="preserve">, </w:t>
      </w:r>
      <w:proofErr w:type="spellStart"/>
      <w:r w:rsidRPr="003D13D0">
        <w:rPr>
          <w:rFonts w:ascii="GHEA Grapalat" w:hAnsi="GHEA Grapalat"/>
        </w:rPr>
        <w:t>սովորողների</w:t>
      </w:r>
      <w:proofErr w:type="spellEnd"/>
      <w:r w:rsidR="001E61B7">
        <w:rPr>
          <w:rFonts w:ascii="GHEA Grapalat" w:hAnsi="GHEA Grapalat"/>
        </w:rPr>
        <w:t>՝</w:t>
      </w:r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ուսուցիչների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նկատմամբ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ոչ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պատշաճ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վարքագ</w:t>
      </w:r>
      <w:r w:rsidR="001E61B7">
        <w:rPr>
          <w:rFonts w:ascii="GHEA Grapalat" w:hAnsi="GHEA Grapalat"/>
        </w:rPr>
        <w:t>ի</w:t>
      </w:r>
      <w:r w:rsidRPr="003D13D0">
        <w:rPr>
          <w:rFonts w:ascii="GHEA Grapalat" w:hAnsi="GHEA Grapalat"/>
        </w:rPr>
        <w:t>ծ</w:t>
      </w:r>
      <w:proofErr w:type="spellEnd"/>
      <w:r w:rsidR="00302D37" w:rsidRPr="00F03A61">
        <w:rPr>
          <w:rFonts w:ascii="GHEA Grapalat" w:hAnsi="GHEA Grapalat"/>
          <w:lang w:val="af-ZA"/>
        </w:rPr>
        <w:t xml:space="preserve"> </w:t>
      </w:r>
      <w:proofErr w:type="spellStart"/>
      <w:r w:rsidR="00302D37">
        <w:rPr>
          <w:rFonts w:ascii="GHEA Grapalat" w:hAnsi="GHEA Grapalat"/>
        </w:rPr>
        <w:t>դրսևորելուն</w:t>
      </w:r>
      <w:proofErr w:type="spellEnd"/>
      <w:r w:rsidRPr="003D13D0">
        <w:rPr>
          <w:rFonts w:ascii="GHEA Grapalat" w:hAnsi="GHEA Grapalat"/>
          <w:lang w:val="af-ZA"/>
        </w:rPr>
        <w:t xml:space="preserve">, </w:t>
      </w:r>
      <w:proofErr w:type="spellStart"/>
      <w:r w:rsidRPr="003D13D0">
        <w:rPr>
          <w:rFonts w:ascii="GHEA Grapalat" w:hAnsi="GHEA Grapalat"/>
        </w:rPr>
        <w:t>ինչպես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նաև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="00302D37">
        <w:rPr>
          <w:rFonts w:ascii="GHEA Grapalat" w:hAnsi="GHEA Grapalat"/>
        </w:rPr>
        <w:t>ուսումնական</w:t>
      </w:r>
      <w:proofErr w:type="spellEnd"/>
      <w:r w:rsidR="00302D37"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հաստատությունների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կողմից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կանխարգելիչ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աշխատանքների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</w:rPr>
        <w:t>և</w:t>
      </w:r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միջադեպերի</w:t>
      </w:r>
      <w:r w:rsidR="00302D37">
        <w:rPr>
          <w:rFonts w:ascii="GHEA Grapalat" w:hAnsi="GHEA Grapalat"/>
        </w:rPr>
        <w:t>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արձագանքման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ոչ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բավարար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կազմակերպմանը</w:t>
      </w:r>
      <w:proofErr w:type="spellEnd"/>
      <w:r w:rsidRPr="003D13D0">
        <w:rPr>
          <w:rFonts w:ascii="GHEA Grapalat" w:hAnsi="GHEA Grapalat"/>
        </w:rPr>
        <w:t>։</w:t>
      </w:r>
      <w:r w:rsidRPr="003D13D0">
        <w:rPr>
          <w:rFonts w:ascii="GHEA Grapalat" w:hAnsi="GHEA Grapalat"/>
          <w:lang w:val="af-ZA"/>
        </w:rPr>
        <w:t xml:space="preserve"> </w:t>
      </w:r>
    </w:p>
    <w:p w14:paraId="08EE4FAA" w14:textId="3A5FF12A" w:rsidR="000F2281" w:rsidRPr="003D13D0" w:rsidRDefault="000F2281" w:rsidP="00137C55">
      <w:pPr>
        <w:spacing w:line="276" w:lineRule="auto"/>
        <w:ind w:firstLine="709"/>
        <w:jc w:val="both"/>
        <w:rPr>
          <w:rFonts w:ascii="GHEA Grapalat" w:hAnsi="GHEA Grapalat"/>
          <w:lang w:val="af-ZA"/>
        </w:rPr>
      </w:pPr>
      <w:proofErr w:type="spellStart"/>
      <w:r w:rsidRPr="003D13D0">
        <w:rPr>
          <w:rFonts w:ascii="GHEA Grapalat" w:hAnsi="GHEA Grapalat"/>
        </w:rPr>
        <w:t>Մասնավորապես</w:t>
      </w:r>
      <w:proofErr w:type="spellEnd"/>
      <w:r w:rsidRPr="003D13D0">
        <w:rPr>
          <w:rFonts w:ascii="GHEA Grapalat" w:hAnsi="GHEA Grapalat"/>
          <w:lang w:val="af-ZA"/>
        </w:rPr>
        <w:t>.</w:t>
      </w:r>
    </w:p>
    <w:p w14:paraId="3972EEB2" w14:textId="4991FBE2" w:rsidR="000F2281" w:rsidRPr="003D13D0" w:rsidRDefault="00255CDE" w:rsidP="00137C55">
      <w:pPr>
        <w:spacing w:line="276" w:lineRule="auto"/>
        <w:ind w:firstLine="709"/>
        <w:jc w:val="both"/>
        <w:rPr>
          <w:rFonts w:ascii="GHEA Grapalat" w:hAnsi="GHEA Grapalat"/>
          <w:lang w:val="af-ZA"/>
        </w:rPr>
      </w:pPr>
      <w:r w:rsidRPr="003D13D0">
        <w:rPr>
          <w:rFonts w:ascii="GHEA Grapalat" w:hAnsi="GHEA Grapalat"/>
          <w:lang w:val="af-ZA"/>
        </w:rPr>
        <w:lastRenderedPageBreak/>
        <w:t xml:space="preserve">- </w:t>
      </w:r>
      <w:r w:rsidR="000F2281" w:rsidRPr="003D13D0">
        <w:rPr>
          <w:rFonts w:ascii="GHEA Grapalat" w:hAnsi="GHEA Grapalat"/>
          <w:lang w:val="hy-AM"/>
        </w:rPr>
        <w:t>սովորողը կիրառել է ֆիզիկական բռնություն, դրամաշորթություն և ծխախոտ գնելու պարտադրանք</w:t>
      </w:r>
      <w:r w:rsidR="000F2281" w:rsidRPr="003D13D0">
        <w:rPr>
          <w:rFonts w:ascii="GHEA Grapalat" w:hAnsi="GHEA Grapalat"/>
          <w:lang w:val="af-ZA"/>
        </w:rPr>
        <w:t xml:space="preserve"> (</w:t>
      </w:r>
      <w:r w:rsidR="000F228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Կոտայքի</w:t>
      </w:r>
      <w:r w:rsidR="000F228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r w:rsidR="000F228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մարզի</w:t>
      </w:r>
      <w:r w:rsidR="000F228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r w:rsidR="000F228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Նոր Արտամետի</w:t>
      </w:r>
      <w:r w:rsidR="000F228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r w:rsidR="000F228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մ</w:t>
      </w:r>
      <w:r w:rsidR="000F228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>/</w:t>
      </w:r>
      <w:r w:rsidR="000F228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դ</w:t>
      </w:r>
      <w:r w:rsidR="000F2281" w:rsidRPr="003D13D0">
        <w:rPr>
          <w:rFonts w:ascii="GHEA Grapalat" w:hAnsi="GHEA Grapalat"/>
          <w:lang w:val="af-ZA"/>
        </w:rPr>
        <w:t>),</w:t>
      </w:r>
      <w:r w:rsidR="000F2281" w:rsidRPr="003D13D0">
        <w:rPr>
          <w:rFonts w:ascii="GHEA Grapalat" w:hAnsi="GHEA Grapalat"/>
          <w:lang w:val="hy-AM"/>
        </w:rPr>
        <w:t xml:space="preserve"> արձանագրվել է ֆիզիկական բռնություն և մեկուսացում</w:t>
      </w:r>
      <w:r w:rsidR="000F2281" w:rsidRPr="003D13D0">
        <w:rPr>
          <w:rFonts w:ascii="GHEA Grapalat" w:hAnsi="GHEA Grapalat"/>
          <w:lang w:val="af-ZA"/>
        </w:rPr>
        <w:t xml:space="preserve"> (</w:t>
      </w:r>
      <w:r w:rsidR="000F228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Երևանի հ. 186 հ/դ</w:t>
      </w:r>
      <w:r w:rsidR="000F2281" w:rsidRPr="003D13D0">
        <w:rPr>
          <w:rFonts w:ascii="GHEA Grapalat" w:hAnsi="GHEA Grapalat"/>
          <w:lang w:val="af-ZA"/>
        </w:rPr>
        <w:t xml:space="preserve">), </w:t>
      </w:r>
      <w:r w:rsidR="000F2281" w:rsidRPr="003D13D0">
        <w:rPr>
          <w:rFonts w:ascii="GHEA Grapalat" w:hAnsi="GHEA Grapalat"/>
          <w:lang w:val="hy-AM"/>
        </w:rPr>
        <w:t>նկատվել են բուլինգի էպիզոդիկ դրսևորումներ և նվաստացումներ</w:t>
      </w:r>
      <w:r w:rsidR="000F2281" w:rsidRPr="003D13D0">
        <w:rPr>
          <w:rFonts w:ascii="GHEA Grapalat" w:hAnsi="GHEA Grapalat"/>
          <w:lang w:val="af-ZA"/>
        </w:rPr>
        <w:t xml:space="preserve"> (</w:t>
      </w:r>
      <w:r w:rsidR="000F228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Արմավիրի</w:t>
      </w:r>
      <w:r w:rsidR="000F228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r w:rsidR="000F228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մարզի</w:t>
      </w:r>
      <w:r w:rsidR="000F228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r w:rsidR="000F228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Վաղարշապատի հ. 7 հ/դ</w:t>
      </w:r>
      <w:r w:rsidR="000F2281" w:rsidRPr="003D13D0">
        <w:rPr>
          <w:rFonts w:ascii="GHEA Grapalat" w:hAnsi="GHEA Grapalat"/>
          <w:lang w:val="af-ZA"/>
        </w:rPr>
        <w:t xml:space="preserve">), </w:t>
      </w:r>
      <w:r w:rsidR="000F2281" w:rsidRPr="003D13D0">
        <w:rPr>
          <w:rFonts w:ascii="GHEA Grapalat" w:hAnsi="GHEA Grapalat"/>
          <w:lang w:val="hy-AM"/>
        </w:rPr>
        <w:t>արձանագրվել է սովորողների միջև հրմշտոց</w:t>
      </w:r>
      <w:r w:rsidR="000F2281" w:rsidRPr="003D13D0">
        <w:rPr>
          <w:rFonts w:ascii="GHEA Grapalat" w:hAnsi="GHEA Grapalat"/>
          <w:lang w:val="af-ZA"/>
        </w:rPr>
        <w:t xml:space="preserve"> (</w:t>
      </w:r>
      <w:r w:rsidR="000F228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Արագածոտնի մարզի Կարբիի Վ.</w:t>
      </w:r>
      <w:r w:rsidR="000F228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r w:rsidR="000F228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Թեքեյանի անվան մ/դ</w:t>
      </w:r>
      <w:r w:rsidR="000F2281" w:rsidRPr="003D13D0">
        <w:rPr>
          <w:rFonts w:ascii="GHEA Grapalat" w:hAnsi="GHEA Grapalat"/>
          <w:lang w:val="af-ZA"/>
        </w:rPr>
        <w:t>)</w:t>
      </w:r>
      <w:r w:rsidR="002C2C02" w:rsidRPr="003D13D0">
        <w:rPr>
          <w:rFonts w:ascii="GHEA Grapalat" w:hAnsi="GHEA Grapalat"/>
          <w:lang w:val="af-ZA"/>
        </w:rPr>
        <w:t xml:space="preserve">, </w:t>
      </w:r>
      <w:proofErr w:type="spellStart"/>
      <w:r w:rsidR="002C2C02" w:rsidRPr="003D13D0">
        <w:rPr>
          <w:rFonts w:ascii="GHEA Grapalat" w:hAnsi="GHEA Grapalat"/>
          <w:color w:val="303030"/>
          <w:lang w:val="ru-RU" w:eastAsia="ru-RU"/>
        </w:rPr>
        <w:t>սովորողների</w:t>
      </w:r>
      <w:proofErr w:type="spellEnd"/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proofErr w:type="spellStart"/>
      <w:r w:rsidR="002C2C02" w:rsidRPr="003D13D0">
        <w:rPr>
          <w:rFonts w:ascii="GHEA Grapalat" w:hAnsi="GHEA Grapalat"/>
          <w:color w:val="303030"/>
          <w:lang w:val="ru-RU" w:eastAsia="ru-RU"/>
        </w:rPr>
        <w:t>միջև</w:t>
      </w:r>
      <w:proofErr w:type="spellEnd"/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proofErr w:type="spellStart"/>
      <w:r w:rsidR="002C2C02" w:rsidRPr="003D13D0">
        <w:rPr>
          <w:rFonts w:ascii="GHEA Grapalat" w:hAnsi="GHEA Grapalat"/>
          <w:color w:val="303030"/>
          <w:lang w:val="ru-RU" w:eastAsia="ru-RU"/>
        </w:rPr>
        <w:t>ծեծկռտուքի</w:t>
      </w:r>
      <w:proofErr w:type="spellEnd"/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ru-RU" w:eastAsia="ru-RU"/>
        </w:rPr>
        <w:t>և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proofErr w:type="spellStart"/>
      <w:r w:rsidR="002C2C02" w:rsidRPr="003D13D0">
        <w:rPr>
          <w:rFonts w:ascii="GHEA Grapalat" w:hAnsi="GHEA Grapalat"/>
          <w:color w:val="303030"/>
          <w:lang w:val="ru-RU" w:eastAsia="ru-RU"/>
        </w:rPr>
        <w:t>տևական</w:t>
      </w:r>
      <w:proofErr w:type="spellEnd"/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proofErr w:type="spellStart"/>
      <w:r w:rsidR="002C2C02" w:rsidRPr="003D13D0">
        <w:rPr>
          <w:rFonts w:ascii="GHEA Grapalat" w:hAnsi="GHEA Grapalat"/>
          <w:color w:val="303030"/>
          <w:lang w:val="ru-RU" w:eastAsia="ru-RU"/>
        </w:rPr>
        <w:t>բուլինգի</w:t>
      </w:r>
      <w:proofErr w:type="spellEnd"/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proofErr w:type="spellStart"/>
      <w:r w:rsidR="002C2C02" w:rsidRPr="003D13D0">
        <w:rPr>
          <w:rFonts w:ascii="GHEA Grapalat" w:hAnsi="GHEA Grapalat"/>
          <w:color w:val="303030"/>
          <w:lang w:val="ru-RU" w:eastAsia="ru-RU"/>
        </w:rPr>
        <w:t>դեպքեր</w:t>
      </w:r>
      <w:proofErr w:type="spellEnd"/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, </w:t>
      </w:r>
      <w:proofErr w:type="spellStart"/>
      <w:r w:rsidR="002C2C02" w:rsidRPr="003D13D0">
        <w:rPr>
          <w:rFonts w:ascii="GHEA Grapalat" w:hAnsi="GHEA Grapalat"/>
          <w:color w:val="303030"/>
          <w:lang w:val="ru-RU" w:eastAsia="ru-RU"/>
        </w:rPr>
        <w:t>որոնք</w:t>
      </w:r>
      <w:proofErr w:type="spellEnd"/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proofErr w:type="spellStart"/>
      <w:r w:rsidR="002C2C02" w:rsidRPr="003D13D0">
        <w:rPr>
          <w:rFonts w:ascii="GHEA Grapalat" w:hAnsi="GHEA Grapalat"/>
          <w:color w:val="303030"/>
          <w:lang w:val="ru-RU" w:eastAsia="ru-RU"/>
        </w:rPr>
        <w:t>հանգեցրել</w:t>
      </w:r>
      <w:proofErr w:type="spellEnd"/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proofErr w:type="spellStart"/>
      <w:r w:rsidR="002C2C02" w:rsidRPr="003D13D0">
        <w:rPr>
          <w:rFonts w:ascii="GHEA Grapalat" w:hAnsi="GHEA Grapalat"/>
          <w:color w:val="303030"/>
          <w:lang w:val="ru-RU" w:eastAsia="ru-RU"/>
        </w:rPr>
        <w:t>են</w:t>
      </w:r>
      <w:proofErr w:type="spellEnd"/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proofErr w:type="spellStart"/>
      <w:r w:rsidR="002C2C02" w:rsidRPr="003D13D0">
        <w:rPr>
          <w:rFonts w:ascii="GHEA Grapalat" w:hAnsi="GHEA Grapalat"/>
          <w:color w:val="303030"/>
          <w:lang w:val="ru-RU" w:eastAsia="ru-RU"/>
        </w:rPr>
        <w:t>կրթության</w:t>
      </w:r>
      <w:proofErr w:type="spellEnd"/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proofErr w:type="spellStart"/>
      <w:r w:rsidR="002C2C02" w:rsidRPr="003D13D0">
        <w:rPr>
          <w:rFonts w:ascii="GHEA Grapalat" w:hAnsi="GHEA Grapalat"/>
          <w:color w:val="303030"/>
          <w:lang w:val="ru-RU" w:eastAsia="ru-RU"/>
        </w:rPr>
        <w:t>իրավունքի</w:t>
      </w:r>
      <w:proofErr w:type="spellEnd"/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proofErr w:type="spellStart"/>
      <w:r w:rsidR="002C2C02" w:rsidRPr="003D13D0">
        <w:rPr>
          <w:rFonts w:ascii="GHEA Grapalat" w:hAnsi="GHEA Grapalat"/>
          <w:color w:val="303030"/>
          <w:lang w:val="ru-RU" w:eastAsia="ru-RU"/>
        </w:rPr>
        <w:t>խաթարման</w:t>
      </w:r>
      <w:proofErr w:type="spellEnd"/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sz w:val="20"/>
          <w:szCs w:val="20"/>
          <w:lang w:val="af-ZA" w:eastAsia="ru-RU"/>
        </w:rPr>
        <w:t>(</w:t>
      </w:r>
      <w:proofErr w:type="spellStart"/>
      <w:r w:rsidR="002C2C02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ru-RU" w:eastAsia="ru-RU"/>
        </w:rPr>
        <w:t>Երևանի</w:t>
      </w:r>
      <w:proofErr w:type="spellEnd"/>
      <w:r w:rsidR="002C2C02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 w:eastAsia="ru-RU"/>
        </w:rPr>
        <w:t xml:space="preserve"> </w:t>
      </w:r>
      <w:proofErr w:type="spellStart"/>
      <w:r w:rsidR="002C2C02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ru-RU" w:eastAsia="ru-RU"/>
        </w:rPr>
        <w:t>թիվ</w:t>
      </w:r>
      <w:proofErr w:type="spellEnd"/>
      <w:r w:rsidR="002C2C02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 w:eastAsia="ru-RU"/>
        </w:rPr>
        <w:t xml:space="preserve"> 82, 125 և 176 , Լոռու մարզի </w:t>
      </w:r>
      <w:proofErr w:type="spellStart"/>
      <w:r w:rsidR="002C2C02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eastAsia="ru-RU"/>
        </w:rPr>
        <w:t>Վանաձորի</w:t>
      </w:r>
      <w:proofErr w:type="spellEnd"/>
      <w:r w:rsidR="002C2C02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 w:eastAsia="ru-RU"/>
        </w:rPr>
        <w:t xml:space="preserve"> </w:t>
      </w:r>
      <w:proofErr w:type="spellStart"/>
      <w:r w:rsidR="002C2C02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eastAsia="ru-RU"/>
        </w:rPr>
        <w:t>թիվ</w:t>
      </w:r>
      <w:proofErr w:type="spellEnd"/>
      <w:r w:rsidR="002C2C02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 w:eastAsia="ru-RU"/>
        </w:rPr>
        <w:t xml:space="preserve"> 24 հ/դ-ներ</w:t>
      </w:r>
      <w:r w:rsidR="002C2C02" w:rsidRPr="003D13D0">
        <w:rPr>
          <w:rFonts w:ascii="GHEA Grapalat" w:hAnsi="GHEA Grapalat"/>
          <w:lang w:val="af-ZA"/>
        </w:rPr>
        <w:t>)</w:t>
      </w:r>
      <w:r w:rsidR="000F2281" w:rsidRPr="003D13D0">
        <w:rPr>
          <w:rFonts w:ascii="GHEA Grapalat" w:hAnsi="GHEA Grapalat"/>
          <w:lang w:val="af-ZA"/>
        </w:rPr>
        <w:t>:</w:t>
      </w:r>
    </w:p>
    <w:p w14:paraId="5A403025" w14:textId="77777777" w:rsidR="00255CDE" w:rsidRPr="003D13D0" w:rsidRDefault="000F2281" w:rsidP="00137C55">
      <w:pPr>
        <w:spacing w:line="276" w:lineRule="auto"/>
        <w:ind w:firstLine="709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af-ZA"/>
        </w:rPr>
        <w:t xml:space="preserve">- </w:t>
      </w:r>
      <w:r w:rsidRPr="003D13D0">
        <w:rPr>
          <w:rFonts w:ascii="GHEA Grapalat" w:hAnsi="GHEA Grapalat"/>
          <w:lang w:val="hy-AM"/>
        </w:rPr>
        <w:t>սովորողը պարբերաբար վիրավորում է ուսուցիչներին, ձայնագրում նրանց և սպառնում, ինչպես նաև պլանավորված խանգարում դասապրոցեսը</w:t>
      </w:r>
      <w:r w:rsidRPr="003D13D0">
        <w:rPr>
          <w:rFonts w:ascii="GHEA Grapalat" w:hAnsi="GHEA Grapalat"/>
          <w:lang w:val="af-ZA"/>
        </w:rPr>
        <w:t xml:space="preserve"> (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Երևանի հ. 48 հ/դ</w:t>
      </w:r>
      <w:r w:rsidRPr="003D13D0">
        <w:rPr>
          <w:rFonts w:ascii="GHEA Grapalat" w:hAnsi="GHEA Grapalat"/>
          <w:lang w:val="af-ZA"/>
        </w:rPr>
        <w:t>)</w:t>
      </w:r>
      <w:r w:rsidRPr="003D13D0">
        <w:rPr>
          <w:rFonts w:ascii="GHEA Grapalat" w:hAnsi="GHEA Grapalat"/>
          <w:lang w:val="hy-AM"/>
        </w:rPr>
        <w:t>։</w:t>
      </w:r>
    </w:p>
    <w:p w14:paraId="6D8150FF" w14:textId="77777777" w:rsidR="00255CDE" w:rsidRPr="003D13D0" w:rsidRDefault="00255CDE" w:rsidP="00137C55">
      <w:pPr>
        <w:spacing w:line="276" w:lineRule="auto"/>
        <w:ind w:firstLine="709"/>
        <w:jc w:val="both"/>
        <w:rPr>
          <w:rFonts w:ascii="GHEA Grapalat" w:hAnsi="GHEA Grapalat"/>
          <w:color w:val="303030"/>
          <w:sz w:val="20"/>
          <w:szCs w:val="20"/>
          <w:lang w:val="hy-AM" w:eastAsia="ru-RU"/>
        </w:rPr>
      </w:pPr>
      <w:r w:rsidRPr="003D13D0">
        <w:rPr>
          <w:rFonts w:ascii="GHEA Grapalat" w:hAnsi="GHEA Grapalat"/>
          <w:lang w:val="hy-AM"/>
        </w:rPr>
        <w:t xml:space="preserve">- </w:t>
      </w:r>
      <w:r w:rsidR="004B2B04" w:rsidRPr="003D13D0">
        <w:rPr>
          <w:rFonts w:ascii="GHEA Grapalat" w:hAnsi="GHEA Grapalat"/>
          <w:color w:val="303030"/>
          <w:lang w:val="hy-AM" w:eastAsia="ru-RU"/>
        </w:rPr>
        <w:t>ֆիզիկայի</w:t>
      </w:r>
      <w:r w:rsidR="004B2B04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4B2B04" w:rsidRPr="003D13D0">
        <w:rPr>
          <w:rFonts w:ascii="GHEA Grapalat" w:hAnsi="GHEA Grapalat"/>
          <w:color w:val="303030"/>
          <w:lang w:val="hy-AM" w:eastAsia="ru-RU"/>
        </w:rPr>
        <w:t>ուսուցիչը</w:t>
      </w:r>
      <w:r w:rsidR="004B2B04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4B2B04" w:rsidRPr="003D13D0">
        <w:rPr>
          <w:rFonts w:ascii="GHEA Grapalat" w:hAnsi="GHEA Grapalat"/>
          <w:color w:val="303030"/>
          <w:lang w:val="hy-AM" w:eastAsia="ru-RU"/>
        </w:rPr>
        <w:t>հարվածներ</w:t>
      </w:r>
      <w:r w:rsidR="004B2B04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4B2B04" w:rsidRPr="003D13D0">
        <w:rPr>
          <w:rFonts w:ascii="GHEA Grapalat" w:hAnsi="GHEA Grapalat"/>
          <w:color w:val="303030"/>
          <w:lang w:val="hy-AM" w:eastAsia="ru-RU"/>
        </w:rPr>
        <w:t>է</w:t>
      </w:r>
      <w:r w:rsidR="004B2B04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4B2B04" w:rsidRPr="003D13D0">
        <w:rPr>
          <w:rFonts w:ascii="GHEA Grapalat" w:hAnsi="GHEA Grapalat"/>
          <w:color w:val="303030"/>
          <w:lang w:val="hy-AM" w:eastAsia="ru-RU"/>
        </w:rPr>
        <w:t>հասցրել</w:t>
      </w:r>
      <w:r w:rsidR="004B2B04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4B2B04" w:rsidRPr="003D13D0">
        <w:rPr>
          <w:rFonts w:ascii="GHEA Grapalat" w:hAnsi="GHEA Grapalat"/>
          <w:color w:val="303030"/>
          <w:lang w:val="hy-AM" w:eastAsia="ru-RU"/>
        </w:rPr>
        <w:t>սովորողին (</w:t>
      </w:r>
      <w:r w:rsidR="004B2B04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Լոռու մարզի Մեծավանի թիվ 2 հ/դ</w:t>
      </w:r>
      <w:r w:rsidR="004B2B04" w:rsidRPr="003D13D0">
        <w:rPr>
          <w:rFonts w:ascii="GHEA Grapalat" w:hAnsi="GHEA Grapalat"/>
          <w:i/>
          <w:iCs/>
          <w:color w:val="303030"/>
          <w:sz w:val="20"/>
          <w:szCs w:val="20"/>
          <w:lang w:val="hy-AM" w:eastAsia="ru-RU"/>
        </w:rPr>
        <w:t xml:space="preserve">), </w:t>
      </w:r>
      <w:r w:rsidR="002C2C02" w:rsidRPr="003D13D0">
        <w:rPr>
          <w:rFonts w:ascii="GHEA Grapalat" w:hAnsi="GHEA Grapalat"/>
          <w:color w:val="303030"/>
          <w:lang w:val="hy-AM" w:eastAsia="ru-RU"/>
        </w:rPr>
        <w:t>արձանագրվել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hy-AM" w:eastAsia="ru-RU"/>
        </w:rPr>
        <w:t>է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ուսուցչի կողմից սովորողին </w:t>
      </w:r>
      <w:r w:rsidR="002C2C02" w:rsidRPr="003D13D0">
        <w:rPr>
          <w:rFonts w:ascii="GHEA Grapalat" w:hAnsi="GHEA Grapalat"/>
          <w:color w:val="303030"/>
          <w:lang w:val="hy-AM" w:eastAsia="ru-RU"/>
        </w:rPr>
        <w:t>ասեղով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hy-AM" w:eastAsia="ru-RU"/>
        </w:rPr>
        <w:t>ծակելու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hy-AM" w:eastAsia="ru-RU"/>
        </w:rPr>
        <w:t>և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hy-AM" w:eastAsia="ru-RU"/>
        </w:rPr>
        <w:t>հոգեբանական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hy-AM" w:eastAsia="ru-RU"/>
        </w:rPr>
        <w:t>ճնշման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hy-AM" w:eastAsia="ru-RU"/>
        </w:rPr>
        <w:t xml:space="preserve">դեպքեր </w:t>
      </w:r>
      <w:r w:rsidR="002C2C02" w:rsidRPr="003D13D0">
        <w:rPr>
          <w:rFonts w:ascii="GHEA Grapalat" w:hAnsi="GHEA Grapalat"/>
          <w:color w:val="303030"/>
          <w:sz w:val="20"/>
          <w:szCs w:val="20"/>
          <w:lang w:val="hy-AM" w:eastAsia="ru-RU"/>
        </w:rPr>
        <w:t>(</w:t>
      </w:r>
      <w:r w:rsidR="002C2C02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Գեղարքունիքի մարզի Ներքին Գետաշեն գյուղի Ա. Եղիազարյանի անվան թիվ 2 մ/դ</w:t>
      </w:r>
      <w:r w:rsidR="002C2C02" w:rsidRPr="003D13D0">
        <w:rPr>
          <w:rFonts w:ascii="GHEA Grapalat" w:hAnsi="GHEA Grapalat"/>
          <w:color w:val="303030"/>
          <w:sz w:val="20"/>
          <w:szCs w:val="20"/>
          <w:lang w:val="hy-AM" w:eastAsia="ru-RU"/>
        </w:rPr>
        <w:t xml:space="preserve">), </w:t>
      </w:r>
      <w:r w:rsidR="002C2C02" w:rsidRPr="003D13D0">
        <w:rPr>
          <w:rFonts w:ascii="GHEA Grapalat" w:hAnsi="GHEA Grapalat"/>
          <w:color w:val="303030"/>
          <w:lang w:val="hy-AM" w:eastAsia="ru-RU"/>
        </w:rPr>
        <w:t>ուսուցիչը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hy-AM" w:eastAsia="ru-RU"/>
        </w:rPr>
        <w:t>պարբերաբար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hy-AM" w:eastAsia="ru-RU"/>
        </w:rPr>
        <w:t>կիրառել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hy-AM" w:eastAsia="ru-RU"/>
        </w:rPr>
        <w:t>է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hy-AM" w:eastAsia="ru-RU"/>
        </w:rPr>
        <w:t>ֆիզիկական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hy-AM" w:eastAsia="ru-RU"/>
        </w:rPr>
        <w:t>և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hy-AM" w:eastAsia="ru-RU"/>
        </w:rPr>
        <w:t>հոգեբանական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hy-AM" w:eastAsia="ru-RU"/>
        </w:rPr>
        <w:t xml:space="preserve">բռնություն </w:t>
      </w:r>
      <w:r w:rsidR="002C2C02" w:rsidRPr="003D13D0">
        <w:rPr>
          <w:rFonts w:ascii="GHEA Grapalat" w:hAnsi="GHEA Grapalat"/>
          <w:color w:val="303030"/>
          <w:sz w:val="20"/>
          <w:szCs w:val="20"/>
          <w:lang w:val="hy-AM" w:eastAsia="ru-RU"/>
        </w:rPr>
        <w:t>(</w:t>
      </w:r>
      <w:r w:rsidR="002C2C02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Երևանի թիվ 111 հ/դ</w:t>
      </w:r>
      <w:r w:rsidR="002C2C02" w:rsidRPr="003D13D0">
        <w:rPr>
          <w:rFonts w:ascii="GHEA Grapalat" w:hAnsi="GHEA Grapalat"/>
          <w:color w:val="303030"/>
          <w:sz w:val="20"/>
          <w:szCs w:val="20"/>
          <w:lang w:val="hy-AM" w:eastAsia="ru-RU"/>
        </w:rPr>
        <w:t xml:space="preserve">), </w:t>
      </w:r>
      <w:r w:rsidR="002C2C02" w:rsidRPr="003D13D0">
        <w:rPr>
          <w:rFonts w:ascii="GHEA Grapalat" w:hAnsi="GHEA Grapalat"/>
          <w:color w:val="303030"/>
          <w:lang w:val="hy-AM" w:eastAsia="ru-RU"/>
        </w:rPr>
        <w:t>դասվարը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hy-AM" w:eastAsia="ru-RU"/>
        </w:rPr>
        <w:t>թույլ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hy-AM" w:eastAsia="ru-RU"/>
        </w:rPr>
        <w:t>է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hy-AM" w:eastAsia="ru-RU"/>
        </w:rPr>
        <w:t>տվել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hy-AM" w:eastAsia="ru-RU"/>
        </w:rPr>
        <w:t>նվաստացնող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hy-AM" w:eastAsia="ru-RU"/>
        </w:rPr>
        <w:t>և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hy-AM" w:eastAsia="ru-RU"/>
        </w:rPr>
        <w:t>պիտակավորող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hy-AM" w:eastAsia="ru-RU"/>
        </w:rPr>
        <w:t>արտահայտություններ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hy-AM" w:eastAsia="ru-RU"/>
        </w:rPr>
        <w:t>սովորողի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hy-AM" w:eastAsia="ru-RU"/>
        </w:rPr>
        <w:t>և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hy-AM" w:eastAsia="ru-RU"/>
        </w:rPr>
        <w:t>ծնողի</w:t>
      </w:r>
      <w:r w:rsidR="002C2C02"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color w:val="303030"/>
          <w:lang w:val="hy-AM" w:eastAsia="ru-RU"/>
        </w:rPr>
        <w:t xml:space="preserve">հասցեին </w:t>
      </w:r>
      <w:r w:rsidR="002C2C02" w:rsidRPr="003D13D0">
        <w:rPr>
          <w:rFonts w:ascii="GHEA Grapalat" w:hAnsi="GHEA Grapalat"/>
          <w:color w:val="000000" w:themeColor="text1"/>
          <w:sz w:val="20"/>
          <w:szCs w:val="20"/>
          <w:lang w:val="hy-AM"/>
        </w:rPr>
        <w:t>(</w:t>
      </w:r>
      <w:r w:rsidR="002C2C02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Կոտայքի մարզի</w:t>
      </w:r>
      <w:r w:rsidR="002C2C02" w:rsidRPr="003D13D0">
        <w:rPr>
          <w:rFonts w:ascii="GHEA Grapalat" w:hAnsi="GHEA Grapalat"/>
          <w:color w:val="303030"/>
          <w:sz w:val="20"/>
          <w:szCs w:val="20"/>
          <w:lang w:val="af-ZA" w:eastAsia="ru-RU"/>
        </w:rPr>
        <w:t xml:space="preserve"> </w:t>
      </w:r>
      <w:r w:rsidR="002C2C02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Աբովյան քաղաքի Ն.Վանյանի անվան թիվ</w:t>
      </w:r>
      <w:r w:rsidR="002C2C02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r w:rsidR="002C2C02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5 հ/դ</w:t>
      </w:r>
      <w:r w:rsidR="002C2C02" w:rsidRPr="003D13D0">
        <w:rPr>
          <w:rFonts w:ascii="GHEA Grapalat" w:hAnsi="GHEA Grapalat"/>
          <w:color w:val="303030"/>
          <w:sz w:val="20"/>
          <w:szCs w:val="20"/>
          <w:lang w:val="hy-AM" w:eastAsia="ru-RU"/>
        </w:rPr>
        <w:t>)</w:t>
      </w:r>
      <w:r w:rsidRPr="003D13D0">
        <w:rPr>
          <w:rFonts w:ascii="GHEA Grapalat" w:hAnsi="GHEA Grapalat"/>
          <w:color w:val="303030"/>
          <w:sz w:val="20"/>
          <w:szCs w:val="20"/>
          <w:lang w:val="hy-AM" w:eastAsia="ru-RU"/>
        </w:rPr>
        <w:t>:</w:t>
      </w:r>
    </w:p>
    <w:p w14:paraId="7156E433" w14:textId="2D3084AB" w:rsidR="004B2B04" w:rsidRPr="003D13D0" w:rsidRDefault="00255CDE" w:rsidP="00137C55">
      <w:pPr>
        <w:spacing w:line="276" w:lineRule="auto"/>
        <w:ind w:firstLine="709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color w:val="303030"/>
          <w:sz w:val="20"/>
          <w:szCs w:val="20"/>
          <w:lang w:val="hy-AM" w:eastAsia="ru-RU"/>
        </w:rPr>
        <w:t xml:space="preserve">- </w:t>
      </w:r>
      <w:r w:rsidR="002C2C02" w:rsidRPr="003D13D0">
        <w:rPr>
          <w:rFonts w:ascii="GHEA Grapalat" w:hAnsi="GHEA Grapalat"/>
          <w:color w:val="303030"/>
          <w:sz w:val="20"/>
          <w:szCs w:val="20"/>
          <w:lang w:val="hy-AM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>արձանագրվել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>է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>աշխատակազմի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>բաժանում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«</w:t>
      </w:r>
      <w:r w:rsidRPr="003D13D0">
        <w:rPr>
          <w:rFonts w:ascii="GHEA Grapalat" w:hAnsi="GHEA Grapalat"/>
          <w:color w:val="303030"/>
          <w:lang w:val="hy-AM" w:eastAsia="ru-RU"/>
        </w:rPr>
        <w:t>յուրայինների</w:t>
      </w:r>
      <w:r w:rsidRPr="003D13D0">
        <w:rPr>
          <w:rFonts w:ascii="GHEA Grapalat" w:hAnsi="GHEA Grapalat"/>
          <w:color w:val="303030"/>
          <w:lang w:val="af-ZA" w:eastAsia="ru-RU"/>
        </w:rPr>
        <w:t xml:space="preserve">» </w:t>
      </w:r>
      <w:r w:rsidRPr="003D13D0">
        <w:rPr>
          <w:rFonts w:ascii="GHEA Grapalat" w:hAnsi="GHEA Grapalat"/>
          <w:color w:val="303030"/>
          <w:lang w:val="hy-AM" w:eastAsia="ru-RU"/>
        </w:rPr>
        <w:t>և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«</w:t>
      </w:r>
      <w:r w:rsidRPr="003D13D0">
        <w:rPr>
          <w:rFonts w:ascii="GHEA Grapalat" w:hAnsi="GHEA Grapalat"/>
          <w:color w:val="303030"/>
          <w:lang w:val="hy-AM" w:eastAsia="ru-RU"/>
        </w:rPr>
        <w:t>ոչ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>յուրայինների</w:t>
      </w:r>
      <w:r w:rsidRPr="003D13D0">
        <w:rPr>
          <w:rFonts w:ascii="GHEA Grapalat" w:hAnsi="GHEA Grapalat"/>
          <w:color w:val="303030"/>
          <w:lang w:val="af-ZA" w:eastAsia="ru-RU"/>
        </w:rPr>
        <w:t xml:space="preserve">», </w:t>
      </w:r>
      <w:r w:rsidRPr="003D13D0">
        <w:rPr>
          <w:rFonts w:ascii="GHEA Grapalat" w:hAnsi="GHEA Grapalat"/>
          <w:color w:val="303030"/>
          <w:lang w:val="hy-AM" w:eastAsia="ru-RU"/>
        </w:rPr>
        <w:t>վարչատնտեսական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>մասի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>համակարգողի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>կողմից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>սպառնալիքներ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>և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>անհարգալից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>վերաբերմունք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>տնօրենի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>ժ</w:t>
      </w:r>
      <w:r w:rsidRPr="003D13D0">
        <w:rPr>
          <w:rFonts w:ascii="GHEA Grapalat" w:hAnsi="GHEA Grapalat"/>
          <w:color w:val="303030"/>
          <w:lang w:val="af-ZA" w:eastAsia="ru-RU"/>
        </w:rPr>
        <w:t>/</w:t>
      </w:r>
      <w:r w:rsidRPr="003D13D0">
        <w:rPr>
          <w:rFonts w:ascii="GHEA Grapalat" w:hAnsi="GHEA Grapalat"/>
          <w:color w:val="303030"/>
          <w:lang w:val="hy-AM" w:eastAsia="ru-RU"/>
        </w:rPr>
        <w:t>պ</w:t>
      </w:r>
      <w:r w:rsidRPr="003D13D0">
        <w:rPr>
          <w:rFonts w:ascii="GHEA Grapalat" w:hAnsi="GHEA Grapalat"/>
          <w:color w:val="303030"/>
          <w:lang w:val="af-ZA" w:eastAsia="ru-RU"/>
        </w:rPr>
        <w:t>-</w:t>
      </w:r>
      <w:r w:rsidRPr="003D13D0">
        <w:rPr>
          <w:rFonts w:ascii="GHEA Grapalat" w:hAnsi="GHEA Grapalat"/>
          <w:color w:val="303030"/>
          <w:lang w:val="hy-AM" w:eastAsia="ru-RU"/>
        </w:rPr>
        <w:t>ի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 xml:space="preserve">նկատմամբ </w:t>
      </w:r>
      <w:r w:rsidRPr="003D13D0">
        <w:rPr>
          <w:rFonts w:ascii="GHEA Grapalat" w:hAnsi="GHEA Grapalat"/>
          <w:i/>
          <w:iCs/>
          <w:color w:val="303030"/>
          <w:sz w:val="20"/>
          <w:szCs w:val="20"/>
          <w:lang w:val="hy-AM" w:eastAsia="ru-RU"/>
        </w:rPr>
        <w:t>(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Սյունիքի մարզի Գորիսի Յու. Բախշյանի անվան թիվ 3 հ/դ</w:t>
      </w:r>
      <w:r w:rsidRPr="003D13D0">
        <w:rPr>
          <w:rFonts w:ascii="GHEA Grapalat" w:hAnsi="GHEA Grapalat"/>
          <w:color w:val="303030"/>
          <w:lang w:val="hy-AM" w:eastAsia="ru-RU"/>
        </w:rPr>
        <w:t>), տնօրենը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>հոգեբանական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>ճնշում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>է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>գործադրել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>սկսնակ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>ուսուցչուհու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>նկատմամբ՝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>ուղղորդելով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>նրան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>աշխատանքից</w:t>
      </w:r>
      <w:r w:rsidRPr="003D13D0">
        <w:rPr>
          <w:rFonts w:ascii="GHEA Grapalat" w:hAnsi="GHEA Grapalat"/>
          <w:color w:val="303030"/>
          <w:lang w:val="af-ZA" w:eastAsia="ru-RU"/>
        </w:rPr>
        <w:t xml:space="preserve"> </w:t>
      </w:r>
      <w:r w:rsidRPr="003D13D0">
        <w:rPr>
          <w:rFonts w:ascii="GHEA Grapalat" w:hAnsi="GHEA Grapalat"/>
          <w:color w:val="303030"/>
          <w:lang w:val="hy-AM" w:eastAsia="ru-RU"/>
        </w:rPr>
        <w:t xml:space="preserve">ազատման </w:t>
      </w:r>
      <w:r w:rsidRPr="003D13D0">
        <w:rPr>
          <w:rFonts w:ascii="GHEA Grapalat" w:hAnsi="GHEA Grapalat"/>
          <w:color w:val="303030"/>
          <w:sz w:val="20"/>
          <w:szCs w:val="20"/>
          <w:lang w:val="hy-AM" w:eastAsia="ru-RU"/>
        </w:rPr>
        <w:t>(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Արարատի մարզի</w:t>
      </w:r>
      <w:r w:rsidRPr="003D13D0">
        <w:rPr>
          <w:rFonts w:ascii="GHEA Grapalat" w:hAnsi="GHEA Grapalat"/>
          <w:b/>
          <w:bCs/>
          <w:color w:val="002060"/>
          <w:sz w:val="20"/>
          <w:szCs w:val="20"/>
          <w:lang w:val="af-ZA" w:eastAsia="ru-RU"/>
        </w:rPr>
        <w:t xml:space="preserve">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Արալեզի մ/դ</w:t>
      </w:r>
      <w:r w:rsidRPr="003D13D0">
        <w:rPr>
          <w:rFonts w:ascii="GHEA Grapalat" w:hAnsi="GHEA Grapalat"/>
          <w:color w:val="303030"/>
          <w:sz w:val="20"/>
          <w:szCs w:val="20"/>
          <w:lang w:val="hy-AM" w:eastAsia="ru-RU"/>
        </w:rPr>
        <w:t xml:space="preserve">), </w:t>
      </w:r>
      <w:r w:rsidRPr="003D13D0">
        <w:rPr>
          <w:rFonts w:ascii="GHEA Grapalat" w:hAnsi="GHEA Grapalat"/>
          <w:color w:val="303030"/>
          <w:lang w:val="hy-AM" w:eastAsia="ru-RU"/>
        </w:rPr>
        <w:t>տնօրենը ուսուցչին հեռացրել է էլեկտրոնային հաղորդակցության հարթակից և թիրախավորել կոլեկտիվի առաջ (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Մասիս քաղաքի թիվ 3 հ/դ</w:t>
      </w:r>
      <w:r w:rsidRPr="003D13D0">
        <w:rPr>
          <w:rFonts w:ascii="GHEA Grapalat" w:hAnsi="GHEA Grapalat"/>
          <w:color w:val="303030"/>
          <w:lang w:val="hy-AM" w:eastAsia="ru-RU"/>
        </w:rPr>
        <w:t xml:space="preserve">)։ </w:t>
      </w:r>
    </w:p>
    <w:p w14:paraId="0DB3B03A" w14:textId="77777777" w:rsidR="00302D37" w:rsidRDefault="00175D91" w:rsidP="00137C55">
      <w:pPr>
        <w:spacing w:line="276" w:lineRule="auto"/>
        <w:ind w:firstLine="567"/>
        <w:jc w:val="both"/>
        <w:rPr>
          <w:rFonts w:ascii="GHEA Grapalat" w:hAnsi="GHEA Grapalat"/>
          <w:lang w:val="af-ZA"/>
        </w:rPr>
      </w:pPr>
      <w:r w:rsidRPr="003D13D0">
        <w:rPr>
          <w:rFonts w:ascii="GHEA Grapalat" w:hAnsi="GHEA Grapalat"/>
          <w:lang w:val="hy-AM"/>
        </w:rPr>
        <w:t>Հատկանշական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է</w:t>
      </w:r>
      <w:r w:rsidRPr="003D13D0">
        <w:rPr>
          <w:rFonts w:ascii="GHEA Grapalat" w:hAnsi="GHEA Grapalat"/>
          <w:lang w:val="af-ZA"/>
        </w:rPr>
        <w:t xml:space="preserve">, </w:t>
      </w:r>
      <w:r w:rsidRPr="003D13D0">
        <w:rPr>
          <w:rFonts w:ascii="GHEA Grapalat" w:hAnsi="GHEA Grapalat"/>
          <w:lang w:val="hy-AM"/>
        </w:rPr>
        <w:t>որ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արձանագրված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խախտումների</w:t>
      </w:r>
      <w:r w:rsidRPr="003D13D0">
        <w:rPr>
          <w:rFonts w:ascii="GHEA Grapalat" w:hAnsi="GHEA Grapalat"/>
          <w:lang w:val="af-ZA"/>
        </w:rPr>
        <w:t xml:space="preserve"> մի </w:t>
      </w:r>
      <w:r w:rsidRPr="003D13D0">
        <w:rPr>
          <w:rFonts w:ascii="GHEA Grapalat" w:hAnsi="GHEA Grapalat"/>
          <w:lang w:val="hy-AM"/>
        </w:rPr>
        <w:t>մասը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պայմանավորված</w:t>
      </w:r>
      <w:r w:rsidRPr="003D13D0">
        <w:rPr>
          <w:rFonts w:ascii="GHEA Grapalat" w:hAnsi="GHEA Grapalat"/>
          <w:lang w:val="af-ZA"/>
        </w:rPr>
        <w:t xml:space="preserve"> են </w:t>
      </w:r>
      <w:r w:rsidRPr="003D13D0">
        <w:rPr>
          <w:rFonts w:ascii="GHEA Grapalat" w:hAnsi="GHEA Grapalat"/>
          <w:lang w:val="hy-AM"/>
        </w:rPr>
        <w:t>ոչ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այնքան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միջադեպերի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առկայությամբ</w:t>
      </w:r>
      <w:r w:rsidRPr="003D13D0">
        <w:rPr>
          <w:rFonts w:ascii="GHEA Grapalat" w:hAnsi="GHEA Grapalat"/>
          <w:lang w:val="af-ZA"/>
        </w:rPr>
        <w:t xml:space="preserve">, </w:t>
      </w:r>
      <w:r w:rsidRPr="003D13D0">
        <w:rPr>
          <w:rFonts w:ascii="GHEA Grapalat" w:hAnsi="GHEA Grapalat"/>
          <w:lang w:val="hy-AM"/>
        </w:rPr>
        <w:t>որքան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դրանց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կանխարգելման</w:t>
      </w:r>
      <w:r w:rsidRPr="003D13D0">
        <w:rPr>
          <w:rFonts w:ascii="GHEA Grapalat" w:hAnsi="GHEA Grapalat"/>
          <w:lang w:val="af-ZA"/>
        </w:rPr>
        <w:t xml:space="preserve">, </w:t>
      </w:r>
      <w:r w:rsidRPr="003D13D0">
        <w:rPr>
          <w:rFonts w:ascii="GHEA Grapalat" w:hAnsi="GHEA Grapalat"/>
          <w:lang w:val="hy-AM"/>
        </w:rPr>
        <w:t>փաստաթղթավորման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և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մասնագիտական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արձագանքման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>թերություններով։</w:t>
      </w:r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Մի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շարք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դեպքերում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հոգեբանների</w:t>
      </w:r>
      <w:proofErr w:type="spellEnd"/>
      <w:r w:rsidRPr="003D13D0">
        <w:rPr>
          <w:rFonts w:ascii="GHEA Grapalat" w:hAnsi="GHEA Grapalat"/>
          <w:lang w:val="af-ZA"/>
        </w:rPr>
        <w:t xml:space="preserve">, </w:t>
      </w:r>
      <w:proofErr w:type="spellStart"/>
      <w:r w:rsidRPr="003D13D0">
        <w:rPr>
          <w:rFonts w:ascii="GHEA Grapalat" w:hAnsi="GHEA Grapalat"/>
        </w:rPr>
        <w:t>ուսուցչի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օգնականների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</w:rPr>
        <w:t>և</w:t>
      </w:r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դասղեկների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կողմից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իրականացվող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աշխատանքը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կրել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</w:rPr>
        <w:t>է</w:t>
      </w:r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ձևական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բնույթ</w:t>
      </w:r>
      <w:proofErr w:type="spellEnd"/>
      <w:r w:rsidRPr="003D13D0">
        <w:rPr>
          <w:rFonts w:ascii="GHEA Grapalat" w:hAnsi="GHEA Grapalat"/>
          <w:lang w:val="af-ZA"/>
        </w:rPr>
        <w:t xml:space="preserve">, </w:t>
      </w:r>
      <w:proofErr w:type="spellStart"/>
      <w:r w:rsidRPr="003D13D0">
        <w:rPr>
          <w:rFonts w:ascii="GHEA Grapalat" w:hAnsi="GHEA Grapalat"/>
        </w:rPr>
        <w:t>չեն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կա</w:t>
      </w:r>
      <w:r w:rsidR="006F4C41" w:rsidRPr="003D13D0">
        <w:rPr>
          <w:rFonts w:ascii="GHEA Grapalat" w:hAnsi="GHEA Grapalat"/>
        </w:rPr>
        <w:t>տար</w:t>
      </w:r>
      <w:r w:rsidRPr="003D13D0">
        <w:rPr>
          <w:rFonts w:ascii="GHEA Grapalat" w:hAnsi="GHEA Grapalat"/>
        </w:rPr>
        <w:t>վել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անհրաժեշտ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դիտարկումներ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</w:rPr>
        <w:t>և</w:t>
      </w:r>
      <w:r w:rsidR="006F4C41" w:rsidRPr="003D13D0">
        <w:rPr>
          <w:rFonts w:ascii="GHEA Grapalat" w:hAnsi="GHEA Grapalat"/>
          <w:lang w:val="af-ZA"/>
        </w:rPr>
        <w:t xml:space="preserve"> չեն կազմվել</w:t>
      </w:r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վերլուծություններ</w:t>
      </w:r>
      <w:proofErr w:type="spellEnd"/>
      <w:r w:rsidRPr="003D13D0">
        <w:rPr>
          <w:rFonts w:ascii="GHEA Grapalat" w:hAnsi="GHEA Grapalat"/>
          <w:lang w:val="af-ZA"/>
        </w:rPr>
        <w:t xml:space="preserve">, </w:t>
      </w:r>
      <w:proofErr w:type="spellStart"/>
      <w:r w:rsidRPr="003D13D0">
        <w:rPr>
          <w:rFonts w:ascii="GHEA Grapalat" w:hAnsi="GHEA Grapalat"/>
        </w:rPr>
        <w:t>իսկ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միջադեպերի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վերաբերյալ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արձագանքները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չեն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եղել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համակարգված</w:t>
      </w:r>
      <w:proofErr w:type="spellEnd"/>
      <w:r w:rsidRPr="003D13D0">
        <w:rPr>
          <w:rFonts w:ascii="GHEA Grapalat" w:hAnsi="GHEA Grapalat"/>
        </w:rPr>
        <w:t>։</w:t>
      </w:r>
      <w:r w:rsidRPr="003D13D0">
        <w:rPr>
          <w:rFonts w:ascii="GHEA Grapalat" w:hAnsi="GHEA Grapalat"/>
          <w:lang w:val="af-ZA"/>
        </w:rPr>
        <w:t xml:space="preserve"> </w:t>
      </w:r>
    </w:p>
    <w:p w14:paraId="096A4C2E" w14:textId="417C5DFD" w:rsidR="00175D91" w:rsidRPr="003D13D0" w:rsidRDefault="00175D91" w:rsidP="00137C55">
      <w:pPr>
        <w:spacing w:line="276" w:lineRule="auto"/>
        <w:ind w:firstLine="567"/>
        <w:jc w:val="both"/>
        <w:rPr>
          <w:rFonts w:ascii="GHEA Grapalat" w:hAnsi="GHEA Grapalat"/>
          <w:lang w:val="af-ZA"/>
        </w:rPr>
      </w:pPr>
      <w:proofErr w:type="spellStart"/>
      <w:r w:rsidRPr="003D13D0">
        <w:rPr>
          <w:rFonts w:ascii="GHEA Grapalat" w:hAnsi="GHEA Grapalat"/>
        </w:rPr>
        <w:t>Մասնավորապես</w:t>
      </w:r>
      <w:proofErr w:type="spellEnd"/>
      <w:r w:rsidRPr="003D13D0">
        <w:rPr>
          <w:rFonts w:ascii="GHEA Grapalat" w:hAnsi="GHEA Grapalat"/>
          <w:lang w:val="af-ZA"/>
        </w:rPr>
        <w:t>.</w:t>
      </w:r>
    </w:p>
    <w:p w14:paraId="19677957" w14:textId="39461127" w:rsidR="00175D91" w:rsidRPr="003D13D0" w:rsidRDefault="00175D91" w:rsidP="00137C55">
      <w:pPr>
        <w:spacing w:line="276" w:lineRule="auto"/>
        <w:ind w:firstLine="567"/>
        <w:jc w:val="both"/>
        <w:rPr>
          <w:rFonts w:ascii="GHEA Grapalat" w:hAnsi="GHEA Grapalat"/>
          <w:sz w:val="20"/>
          <w:szCs w:val="20"/>
          <w:lang w:val="hy-AM"/>
        </w:rPr>
      </w:pPr>
      <w:r w:rsidRPr="003D13D0">
        <w:rPr>
          <w:rFonts w:ascii="GHEA Grapalat" w:hAnsi="GHEA Grapalat"/>
          <w:lang w:val="af-ZA"/>
        </w:rPr>
        <w:t>-</w:t>
      </w:r>
      <w:r w:rsidRPr="003D13D0">
        <w:rPr>
          <w:rFonts w:ascii="GHEA Grapalat" w:hAnsi="GHEA Grapalat"/>
          <w:lang w:val="hy-AM"/>
        </w:rPr>
        <w:t>սովորողի՝ 200-ից ավելի ժամ բացակայության պարագայում տնօրինությունը չի իրականացրել օրենքով սահմանված հայտագրման գործառույթները</w:t>
      </w:r>
      <w:r w:rsidRPr="003D13D0">
        <w:rPr>
          <w:rFonts w:ascii="GHEA Grapalat" w:hAnsi="GHEA Grapalat"/>
          <w:lang w:val="af-ZA"/>
        </w:rPr>
        <w:t xml:space="preserve"> (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Երևանի հ. 147 հ/դ</w:t>
      </w:r>
      <w:r w:rsidRPr="003D13D0">
        <w:rPr>
          <w:rFonts w:ascii="GHEA Grapalat" w:hAnsi="GHEA Grapalat"/>
          <w:sz w:val="20"/>
          <w:szCs w:val="20"/>
          <w:lang w:val="af-ZA"/>
        </w:rPr>
        <w:t>):</w:t>
      </w:r>
    </w:p>
    <w:p w14:paraId="10F75D37" w14:textId="058803EF" w:rsidR="00175D91" w:rsidRPr="003D13D0" w:rsidRDefault="00175D91" w:rsidP="00137C55">
      <w:pPr>
        <w:spacing w:line="276" w:lineRule="auto"/>
        <w:ind w:firstLine="567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hy-AM"/>
        </w:rPr>
        <w:t>-կրթական աջակցությունների և դաստիարակչական աշխատանքների համակարգողի աշխատանքային պարտականությունները բաշխվել են բանավոր կարգով (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Արագածոտնի մարզի Կարբիի Վ.</w:t>
      </w:r>
      <w:r w:rsidR="006F4C4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Թեքեյանի անվան մ/դ</w:t>
      </w:r>
      <w:r w:rsidRPr="003D13D0">
        <w:rPr>
          <w:rFonts w:ascii="GHEA Grapalat" w:hAnsi="GHEA Grapalat"/>
          <w:lang w:val="hy-AM"/>
        </w:rPr>
        <w:t>):</w:t>
      </w:r>
    </w:p>
    <w:p w14:paraId="52D0EE47" w14:textId="294CD1F7" w:rsidR="00175D91" w:rsidRPr="003D13D0" w:rsidRDefault="00175D91" w:rsidP="00137C55">
      <w:pPr>
        <w:spacing w:line="276" w:lineRule="auto"/>
        <w:ind w:firstLine="567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hy-AM"/>
        </w:rPr>
        <w:t>-բացակայել են հոգեբանի և ուսուցչի օգնականի իրականաց</w:t>
      </w:r>
      <w:r w:rsidR="00302D37" w:rsidRPr="00F03A61">
        <w:rPr>
          <w:rFonts w:ascii="GHEA Grapalat" w:hAnsi="GHEA Grapalat"/>
          <w:lang w:val="hy-AM"/>
        </w:rPr>
        <w:t>ր</w:t>
      </w:r>
      <w:r w:rsidRPr="003D13D0">
        <w:rPr>
          <w:rFonts w:ascii="GHEA Grapalat" w:hAnsi="GHEA Grapalat"/>
          <w:lang w:val="hy-AM"/>
        </w:rPr>
        <w:t>ած մասնագիտական վերլուծությունները (</w:t>
      </w:r>
      <w:r w:rsidR="00FA7E14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Լոռու մարզի Մեծավանի թիվ 2 հ/դ, Վանաձորի Գևորգ Չաուշի անվան թիվ 24 հ/դ, </w:t>
      </w:r>
      <w:r w:rsidR="00FA7E14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lastRenderedPageBreak/>
        <w:t>Արագածոտնի մարզի Կարբիի Վ. Թեքեյանի անվան մ/դ,</w:t>
      </w:r>
      <w:r w:rsidR="006022D4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 Արմավիրի մարզի Վաղարշապատի հ. 7 հ/ դ</w:t>
      </w:r>
      <w:r w:rsidR="006022D4" w:rsidRPr="003D13D0">
        <w:rPr>
          <w:rFonts w:ascii="GHEA Grapalat" w:hAnsi="GHEA Grapalat"/>
          <w:i/>
          <w:iCs/>
          <w:lang w:val="hy-AM"/>
        </w:rPr>
        <w:t xml:space="preserve">, </w:t>
      </w:r>
      <w:r w:rsidR="006022D4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Կոտայքի մարզի</w:t>
      </w:r>
      <w:r w:rsidR="006022D4" w:rsidRPr="003D13D0">
        <w:rPr>
          <w:rFonts w:ascii="GHEA Grapalat" w:hAnsi="GHEA Grapalat"/>
          <w:i/>
          <w:iCs/>
          <w:color w:val="303030"/>
          <w:sz w:val="20"/>
          <w:szCs w:val="20"/>
          <w:lang w:val="af-ZA" w:eastAsia="ru-RU"/>
        </w:rPr>
        <w:t xml:space="preserve"> </w:t>
      </w:r>
      <w:r w:rsidR="006022D4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Աբովյան քաղաքի Ն.Վանյանի անվան թիվ</w:t>
      </w:r>
      <w:r w:rsidR="006022D4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r w:rsidR="006022D4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5 հ/դ,</w:t>
      </w:r>
      <w:r w:rsidR="00FA7E14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 Գեղարքունիքի մարզի Ներքին Գետաշեն գյուղի Ա. Եղիազարյանի անվան թիվ 2 մ/դ,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Երևանի հ. </w:t>
      </w:r>
      <w:r w:rsidR="00FA7E14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82, 111, 176,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186</w:t>
      </w:r>
      <w:r w:rsidR="006022D4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 հ/դ-ներ</w:t>
      </w:r>
      <w:r w:rsidRPr="003D13D0">
        <w:rPr>
          <w:rFonts w:ascii="GHEA Grapalat" w:hAnsi="GHEA Grapalat"/>
          <w:lang w:val="hy-AM"/>
        </w:rPr>
        <w:t>):</w:t>
      </w:r>
    </w:p>
    <w:p w14:paraId="54185688" w14:textId="1200FB9A" w:rsidR="00175D91" w:rsidRPr="003D13D0" w:rsidRDefault="00175D91" w:rsidP="00137C55">
      <w:pPr>
        <w:spacing w:line="276" w:lineRule="auto"/>
        <w:ind w:firstLine="567"/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3D13D0">
        <w:rPr>
          <w:rFonts w:ascii="GHEA Grapalat" w:hAnsi="GHEA Grapalat"/>
          <w:lang w:val="hy-AM"/>
        </w:rPr>
        <w:t xml:space="preserve">Դիմումների քննության ընթացքում տեսչական մարմինը սերտորեն համագործակցել է </w:t>
      </w:r>
      <w:r w:rsidR="00545352" w:rsidRPr="003D13D0">
        <w:rPr>
          <w:rFonts w:ascii="GHEA Grapalat" w:hAnsi="GHEA Grapalat"/>
          <w:lang w:val="hy-AM"/>
        </w:rPr>
        <w:t>մասնագիտացված կառույցների (</w:t>
      </w:r>
      <w:r w:rsidRPr="003D13D0">
        <w:rPr>
          <w:rFonts w:ascii="GHEA Grapalat" w:hAnsi="GHEA Grapalat"/>
          <w:i/>
          <w:iCs/>
          <w:color w:val="000000" w:themeColor="text1"/>
          <w:lang w:val="hy-AM"/>
        </w:rPr>
        <w:t>ՀՄԿ</w:t>
      </w:r>
      <w:r w:rsidR="00545352" w:rsidRPr="003D13D0">
        <w:rPr>
          <w:rFonts w:ascii="GHEA Grapalat" w:hAnsi="GHEA Grapalat"/>
          <w:i/>
          <w:iCs/>
          <w:color w:val="000000" w:themeColor="text1"/>
          <w:lang w:val="hy-AM"/>
        </w:rPr>
        <w:t xml:space="preserve">, ՏՄԱԿ, </w:t>
      </w:r>
      <w:r w:rsidR="00545352" w:rsidRPr="003D13D0">
        <w:rPr>
          <w:rFonts w:ascii="GHEA Grapalat" w:hAnsi="GHEA Grapalat"/>
          <w:i/>
          <w:iCs/>
          <w:color w:val="000000" w:themeColor="text1"/>
          <w:lang w:val="hy-AM" w:eastAsia="ru-RU"/>
        </w:rPr>
        <w:t>«Դասավանդի՛ր, Հայաստան» հիմնադրամ)</w:t>
      </w:r>
      <w:r w:rsidRPr="003D13D0">
        <w:rPr>
          <w:rFonts w:ascii="GHEA Grapalat" w:hAnsi="GHEA Grapalat"/>
          <w:color w:val="000000" w:themeColor="text1"/>
          <w:lang w:val="hy-AM"/>
        </w:rPr>
        <w:t xml:space="preserve"> </w:t>
      </w:r>
      <w:r w:rsidRPr="003D13D0">
        <w:rPr>
          <w:rFonts w:ascii="GHEA Grapalat" w:hAnsi="GHEA Grapalat"/>
          <w:lang w:val="hy-AM"/>
        </w:rPr>
        <w:t>հետ՝ բազմակողմանի մասնագիտական գնահատական տալու նպատակով։</w:t>
      </w:r>
    </w:p>
    <w:p w14:paraId="18751AFC" w14:textId="77777777" w:rsidR="00CC5CA0" w:rsidRDefault="002F4255" w:rsidP="00137C55">
      <w:pPr>
        <w:spacing w:line="276" w:lineRule="auto"/>
        <w:ind w:firstLine="567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hy-AM"/>
        </w:rPr>
        <w:t xml:space="preserve">Վերահսկողության արդյունքները ցույց են տալիս, որ դպրոցներում բարոյահոգեբանական միջավայրի գնահատման հարցում անհրաժեշտ է տարբերակել իրական խնդիրները առանձին կոնֆլիկտներից կամ սուբյեկտիվ ընկալումներից։ Միևնույն ժամանակ, նույնիսկ այն դեպքերում, երբ դիմումներում ներկայացված պնդումները չեն հաստատվել, ուսումնասիրությունները հաճախ բացահայտել են կառավարման, կանխարգելման կամ կրթական գործընթացի կազմակերպման առանձին </w:t>
      </w:r>
      <w:r w:rsidR="006F4C41" w:rsidRPr="003D13D0">
        <w:rPr>
          <w:rFonts w:ascii="GHEA Grapalat" w:hAnsi="GHEA Grapalat"/>
          <w:lang w:val="hy-AM"/>
        </w:rPr>
        <w:t>խախտումներ</w:t>
      </w:r>
      <w:r w:rsidRPr="003D13D0">
        <w:rPr>
          <w:rFonts w:ascii="GHEA Grapalat" w:hAnsi="GHEA Grapalat"/>
          <w:lang w:val="hy-AM"/>
        </w:rPr>
        <w:t xml:space="preserve">, որոնք պահանջում են բարելավման միջոցառումներ։ </w:t>
      </w:r>
    </w:p>
    <w:p w14:paraId="7B84AD53" w14:textId="5F98F2FD" w:rsidR="002F4255" w:rsidRPr="003D13D0" w:rsidRDefault="00C54DFF" w:rsidP="00137C55">
      <w:pPr>
        <w:spacing w:line="276" w:lineRule="auto"/>
        <w:ind w:firstLine="567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hy-AM"/>
        </w:rPr>
        <w:t>Խնդիրները խմբավորելով ըստ ուղղությունների</w:t>
      </w:r>
      <w:r w:rsidR="00CC5CA0" w:rsidRPr="00F03A61">
        <w:rPr>
          <w:rFonts w:ascii="GHEA Grapalat" w:hAnsi="GHEA Grapalat"/>
          <w:lang w:val="hy-AM"/>
        </w:rPr>
        <w:t>՝</w:t>
      </w:r>
      <w:r w:rsidRPr="003D13D0">
        <w:rPr>
          <w:rFonts w:ascii="GHEA Grapalat" w:hAnsi="GHEA Grapalat"/>
          <w:lang w:val="hy-AM"/>
        </w:rPr>
        <w:t xml:space="preserve"> ստացվել է հետևյալ պատկերը</w:t>
      </w:r>
      <w:r w:rsidR="00A94AA3" w:rsidRPr="003D13D0">
        <w:rPr>
          <w:rFonts w:ascii="GHEA Grapalat" w:hAnsi="GHEA Grapalat"/>
          <w:lang w:val="hy-AM"/>
        </w:rPr>
        <w:t>.</w:t>
      </w:r>
    </w:p>
    <w:p w14:paraId="1344BAA8" w14:textId="558F1295" w:rsidR="00A94AA3" w:rsidRPr="003D13D0" w:rsidRDefault="00A94AA3" w:rsidP="006F4C41">
      <w:pPr>
        <w:spacing w:line="276" w:lineRule="auto"/>
        <w:ind w:firstLine="567"/>
        <w:jc w:val="both"/>
        <w:rPr>
          <w:rFonts w:ascii="GHEA Grapalat" w:hAnsi="GHEA Grapalat"/>
          <w:b/>
          <w:bCs/>
          <w:lang w:val="hy-AM"/>
        </w:rPr>
      </w:pPr>
      <w:r w:rsidRPr="003D13D0">
        <w:rPr>
          <w:rFonts w:ascii="GHEA Grapalat" w:hAnsi="GHEA Grapalat"/>
          <w:b/>
          <w:bCs/>
          <w:lang w:val="hy-AM"/>
        </w:rPr>
        <w:t>Կադրային քաղաքականության և օրենսդրական պահանջների պահպանման խնդիրներ</w:t>
      </w:r>
    </w:p>
    <w:p w14:paraId="47A1E9DE" w14:textId="6C5448D1" w:rsidR="00A94AA3" w:rsidRPr="003D13D0" w:rsidRDefault="00A94AA3" w:rsidP="00A97985">
      <w:pPr>
        <w:pStyle w:val="pdq2pgselectionanchorcontainer"/>
        <w:spacing w:before="0" w:beforeAutospacing="0" w:after="0" w:afterAutospacing="0" w:line="276" w:lineRule="auto"/>
        <w:ind w:firstLine="567"/>
        <w:contextualSpacing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hy-AM"/>
        </w:rPr>
        <w:t xml:space="preserve">Վերահսկողության ընթացքում արձանագրվել են մանկավարժական և վարչական աշխատողների նշանակման, մրցութային ընթացակարգերի և շահերի բախման կանխարգելման հետ կապված խախտումներ։ </w:t>
      </w:r>
    </w:p>
    <w:p w14:paraId="2995B853" w14:textId="77777777" w:rsidR="00A94AA3" w:rsidRPr="003D13D0" w:rsidRDefault="00A94AA3" w:rsidP="00A97985">
      <w:pPr>
        <w:pStyle w:val="a7"/>
        <w:spacing w:before="0" w:beforeAutospacing="0" w:after="0" w:afterAutospacing="0" w:line="276" w:lineRule="auto"/>
        <w:ind w:firstLine="567"/>
        <w:contextualSpacing/>
        <w:jc w:val="both"/>
        <w:rPr>
          <w:rFonts w:ascii="GHEA Grapalat" w:hAnsi="GHEA Grapalat"/>
        </w:rPr>
      </w:pPr>
      <w:proofErr w:type="spellStart"/>
      <w:r w:rsidRPr="003D13D0">
        <w:rPr>
          <w:rFonts w:ascii="GHEA Grapalat" w:hAnsi="GHEA Grapalat"/>
        </w:rPr>
        <w:t>Արձանագրվել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են</w:t>
      </w:r>
      <w:proofErr w:type="spellEnd"/>
      <w:r w:rsidRPr="003D13D0">
        <w:rPr>
          <w:rFonts w:ascii="GHEA Grapalat" w:hAnsi="GHEA Grapalat"/>
        </w:rPr>
        <w:t>՝</w:t>
      </w:r>
    </w:p>
    <w:p w14:paraId="594ACB7C" w14:textId="1E0C5D65" w:rsidR="00A94AA3" w:rsidRPr="003D13D0" w:rsidRDefault="00A94AA3" w:rsidP="00A97985">
      <w:pPr>
        <w:pStyle w:val="af"/>
        <w:numPr>
          <w:ilvl w:val="1"/>
          <w:numId w:val="31"/>
        </w:numPr>
        <w:spacing w:line="276" w:lineRule="auto"/>
        <w:jc w:val="both"/>
        <w:rPr>
          <w:rFonts w:ascii="GHEA Grapalat" w:hAnsi="GHEA Grapalat"/>
          <w:lang w:val="en-US"/>
        </w:rPr>
      </w:pPr>
      <w:proofErr w:type="spellStart"/>
      <w:r w:rsidRPr="003D13D0">
        <w:rPr>
          <w:rFonts w:ascii="GHEA Grapalat" w:hAnsi="GHEA Grapalat"/>
        </w:rPr>
        <w:t>ուսուցիչների</w:t>
      </w:r>
      <w:proofErr w:type="spellEnd"/>
      <w:r w:rsidRPr="003D13D0">
        <w:rPr>
          <w:rFonts w:ascii="GHEA Grapalat" w:hAnsi="GHEA Grapalat"/>
          <w:lang w:val="en-US"/>
        </w:rPr>
        <w:t xml:space="preserve"> </w:t>
      </w:r>
      <w:r w:rsidRPr="003D13D0">
        <w:rPr>
          <w:rFonts w:ascii="GHEA Grapalat" w:hAnsi="GHEA Grapalat"/>
        </w:rPr>
        <w:t>և</w:t>
      </w:r>
      <w:r w:rsidRPr="003D13D0">
        <w:rPr>
          <w:rFonts w:ascii="GHEA Grapalat" w:hAnsi="GHEA Grapalat"/>
          <w:lang w:val="en-US"/>
        </w:rPr>
        <w:t xml:space="preserve"> </w:t>
      </w:r>
      <w:proofErr w:type="spellStart"/>
      <w:r w:rsidRPr="003D13D0">
        <w:rPr>
          <w:rFonts w:ascii="GHEA Grapalat" w:hAnsi="GHEA Grapalat"/>
        </w:rPr>
        <w:t>այլ</w:t>
      </w:r>
      <w:proofErr w:type="spellEnd"/>
      <w:r w:rsidRPr="003D13D0">
        <w:rPr>
          <w:rFonts w:ascii="GHEA Grapalat" w:hAnsi="GHEA Grapalat"/>
          <w:lang w:val="en-US"/>
        </w:rPr>
        <w:t xml:space="preserve"> </w:t>
      </w:r>
      <w:proofErr w:type="spellStart"/>
      <w:r w:rsidRPr="003D13D0">
        <w:rPr>
          <w:rFonts w:ascii="GHEA Grapalat" w:hAnsi="GHEA Grapalat"/>
        </w:rPr>
        <w:t>աշխատողների</w:t>
      </w:r>
      <w:proofErr w:type="spellEnd"/>
      <w:r w:rsidRPr="003D13D0">
        <w:rPr>
          <w:rFonts w:ascii="GHEA Grapalat" w:hAnsi="GHEA Grapalat"/>
          <w:lang w:val="en-US"/>
        </w:rPr>
        <w:t xml:space="preserve"> </w:t>
      </w:r>
      <w:proofErr w:type="spellStart"/>
      <w:r w:rsidRPr="003D13D0">
        <w:rPr>
          <w:rFonts w:ascii="GHEA Grapalat" w:hAnsi="GHEA Grapalat"/>
        </w:rPr>
        <w:t>նշանակումներ</w:t>
      </w:r>
      <w:proofErr w:type="spellEnd"/>
      <w:r w:rsidRPr="003D13D0">
        <w:rPr>
          <w:rFonts w:ascii="GHEA Grapalat" w:hAnsi="GHEA Grapalat"/>
        </w:rPr>
        <w:t>՝</w:t>
      </w:r>
      <w:r w:rsidRPr="003D13D0">
        <w:rPr>
          <w:rFonts w:ascii="GHEA Grapalat" w:hAnsi="GHEA Grapalat"/>
          <w:lang w:val="en-US"/>
        </w:rPr>
        <w:t xml:space="preserve"> </w:t>
      </w:r>
      <w:proofErr w:type="spellStart"/>
      <w:r w:rsidRPr="003D13D0">
        <w:rPr>
          <w:rFonts w:ascii="GHEA Grapalat" w:hAnsi="GHEA Grapalat"/>
        </w:rPr>
        <w:t>առանց</w:t>
      </w:r>
      <w:proofErr w:type="spellEnd"/>
      <w:r w:rsidRPr="003D13D0">
        <w:rPr>
          <w:rFonts w:ascii="GHEA Grapalat" w:hAnsi="GHEA Grapalat"/>
          <w:lang w:val="en-US"/>
        </w:rPr>
        <w:t xml:space="preserve"> </w:t>
      </w:r>
      <w:proofErr w:type="spellStart"/>
      <w:r w:rsidRPr="003D13D0">
        <w:rPr>
          <w:rFonts w:ascii="GHEA Grapalat" w:hAnsi="GHEA Grapalat"/>
        </w:rPr>
        <w:t>անհրաժեշտ</w:t>
      </w:r>
      <w:proofErr w:type="spellEnd"/>
      <w:r w:rsidRPr="003D13D0">
        <w:rPr>
          <w:rFonts w:ascii="GHEA Grapalat" w:hAnsi="GHEA Grapalat"/>
          <w:lang w:val="en-US"/>
        </w:rPr>
        <w:t xml:space="preserve"> </w:t>
      </w:r>
      <w:proofErr w:type="spellStart"/>
      <w:r w:rsidRPr="003D13D0">
        <w:rPr>
          <w:rFonts w:ascii="GHEA Grapalat" w:hAnsi="GHEA Grapalat"/>
        </w:rPr>
        <w:t>մասնագիտական</w:t>
      </w:r>
      <w:proofErr w:type="spellEnd"/>
      <w:r w:rsidRPr="003D13D0">
        <w:rPr>
          <w:rFonts w:ascii="GHEA Grapalat" w:hAnsi="GHEA Grapalat"/>
          <w:lang w:val="en-US"/>
        </w:rPr>
        <w:t xml:space="preserve"> </w:t>
      </w:r>
      <w:proofErr w:type="spellStart"/>
      <w:r w:rsidRPr="003D13D0">
        <w:rPr>
          <w:rFonts w:ascii="GHEA Grapalat" w:hAnsi="GHEA Grapalat"/>
        </w:rPr>
        <w:t>որակավորման</w:t>
      </w:r>
      <w:proofErr w:type="spellEnd"/>
      <w:r w:rsidRPr="003D13D0">
        <w:rPr>
          <w:rFonts w:ascii="GHEA Grapalat" w:hAnsi="GHEA Grapalat"/>
          <w:lang w:val="en-US"/>
        </w:rPr>
        <w:t xml:space="preserve"> </w:t>
      </w:r>
      <w:proofErr w:type="spellStart"/>
      <w:r w:rsidRPr="003D13D0">
        <w:rPr>
          <w:rFonts w:ascii="GHEA Grapalat" w:hAnsi="GHEA Grapalat"/>
        </w:rPr>
        <w:t>կամ</w:t>
      </w:r>
      <w:proofErr w:type="spellEnd"/>
      <w:r w:rsidRPr="003D13D0">
        <w:rPr>
          <w:rFonts w:ascii="GHEA Grapalat" w:hAnsi="GHEA Grapalat"/>
          <w:lang w:val="en-US"/>
        </w:rPr>
        <w:t xml:space="preserve"> </w:t>
      </w:r>
      <w:proofErr w:type="spellStart"/>
      <w:r w:rsidRPr="003D13D0">
        <w:rPr>
          <w:rFonts w:ascii="GHEA Grapalat" w:hAnsi="GHEA Grapalat"/>
        </w:rPr>
        <w:t>աշխատանքային</w:t>
      </w:r>
      <w:proofErr w:type="spellEnd"/>
      <w:r w:rsidRPr="003D13D0">
        <w:rPr>
          <w:rFonts w:ascii="GHEA Grapalat" w:hAnsi="GHEA Grapalat"/>
          <w:lang w:val="en-US"/>
        </w:rPr>
        <w:t xml:space="preserve"> </w:t>
      </w:r>
      <w:proofErr w:type="spellStart"/>
      <w:r w:rsidRPr="003D13D0">
        <w:rPr>
          <w:rFonts w:ascii="GHEA Grapalat" w:hAnsi="GHEA Grapalat"/>
        </w:rPr>
        <w:t>ստաժի</w:t>
      </w:r>
      <w:proofErr w:type="spellEnd"/>
      <w:r w:rsidRPr="003D13D0">
        <w:rPr>
          <w:rFonts w:ascii="GHEA Grapalat" w:hAnsi="GHEA Grapalat"/>
          <w:lang w:val="en-US"/>
        </w:rPr>
        <w:t xml:space="preserve"> (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Երևանի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թիվ</w:t>
      </w:r>
      <w:proofErr w:type="spellEnd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176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հ/դ</w:t>
      </w:r>
      <w:r w:rsidRPr="003D13D0">
        <w:rPr>
          <w:rFonts w:ascii="GHEA Grapalat" w:hAnsi="GHEA Grapalat"/>
          <w:b/>
          <w:bCs/>
          <w:i/>
          <w:iCs/>
          <w:color w:val="002060"/>
          <w:lang w:val="en-US"/>
        </w:rPr>
        <w:t xml:space="preserve">,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Արմավիրի մարզի</w:t>
      </w:r>
      <w:r w:rsidRPr="003D13D0">
        <w:rPr>
          <w:rFonts w:ascii="GHEA Grapalat" w:hAnsi="GHEA Grapalat"/>
          <w:b/>
          <w:bCs/>
          <w:i/>
          <w:iCs/>
          <w:color w:val="002060"/>
          <w:lang w:val="hy-AM"/>
        </w:rPr>
        <w:t xml:space="preserve">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Վաղարշապատի Մ. Մաշտոցի անվան հ 1 հ/դ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 xml:space="preserve">,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Գեղարքունիքի մարզի Զոլաքարի հ. 1 մ/դ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>,</w:t>
      </w:r>
      <w:r w:rsidRPr="003D13D0">
        <w:rPr>
          <w:rFonts w:ascii="GHEA Grapalat" w:hAnsi="GHEA Grapalat"/>
          <w:lang w:val="en-US"/>
        </w:rPr>
        <w:t xml:space="preserve">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Տավուշի մարզի Դովեղի մ/դ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 xml:space="preserve">,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Կոտայքի մարզի Չարենցավանի թիվ 3 հ/դ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 xml:space="preserve">, </w:t>
      </w:r>
      <w:r w:rsidRPr="003D13D0">
        <w:rPr>
          <w:rFonts w:ascii="GHEA Grapalat" w:hAnsi="GHEA Grapalat"/>
          <w:lang w:val="en-US"/>
        </w:rPr>
        <w:t>),</w:t>
      </w:r>
    </w:p>
    <w:p w14:paraId="025B19CA" w14:textId="7BEF7764" w:rsidR="00D85610" w:rsidRPr="003D13D0" w:rsidRDefault="00A94AA3" w:rsidP="00A97985">
      <w:pPr>
        <w:pStyle w:val="af"/>
        <w:numPr>
          <w:ilvl w:val="1"/>
          <w:numId w:val="31"/>
        </w:numPr>
        <w:spacing w:before="100" w:beforeAutospacing="1" w:line="276" w:lineRule="auto"/>
        <w:jc w:val="both"/>
        <w:rPr>
          <w:rFonts w:ascii="GHEA Grapalat" w:hAnsi="GHEA Grapalat"/>
          <w:lang w:val="en-US"/>
        </w:rPr>
      </w:pPr>
      <w:proofErr w:type="spellStart"/>
      <w:r w:rsidRPr="003D13D0">
        <w:rPr>
          <w:rFonts w:ascii="GHEA Grapalat" w:hAnsi="GHEA Grapalat"/>
        </w:rPr>
        <w:t>մրցույթների</w:t>
      </w:r>
      <w:proofErr w:type="spellEnd"/>
      <w:r w:rsidRPr="003D13D0">
        <w:rPr>
          <w:rFonts w:ascii="GHEA Grapalat" w:hAnsi="GHEA Grapalat"/>
          <w:lang w:val="en-US"/>
        </w:rPr>
        <w:t xml:space="preserve"> </w:t>
      </w:r>
      <w:proofErr w:type="spellStart"/>
      <w:r w:rsidRPr="003D13D0">
        <w:rPr>
          <w:rFonts w:ascii="GHEA Grapalat" w:hAnsi="GHEA Grapalat"/>
        </w:rPr>
        <w:t>ուշ</w:t>
      </w:r>
      <w:proofErr w:type="spellEnd"/>
      <w:r w:rsidRPr="003D13D0">
        <w:rPr>
          <w:rFonts w:ascii="GHEA Grapalat" w:hAnsi="GHEA Grapalat"/>
          <w:lang w:val="en-US"/>
        </w:rPr>
        <w:t xml:space="preserve"> </w:t>
      </w:r>
      <w:proofErr w:type="spellStart"/>
      <w:r w:rsidRPr="003D13D0">
        <w:rPr>
          <w:rFonts w:ascii="GHEA Grapalat" w:hAnsi="GHEA Grapalat"/>
        </w:rPr>
        <w:t>կամ</w:t>
      </w:r>
      <w:proofErr w:type="spellEnd"/>
      <w:r w:rsidRPr="003D13D0">
        <w:rPr>
          <w:rFonts w:ascii="GHEA Grapalat" w:hAnsi="GHEA Grapalat"/>
          <w:lang w:val="en-US"/>
        </w:rPr>
        <w:t xml:space="preserve"> </w:t>
      </w:r>
      <w:proofErr w:type="spellStart"/>
      <w:r w:rsidRPr="003D13D0">
        <w:rPr>
          <w:rFonts w:ascii="GHEA Grapalat" w:hAnsi="GHEA Grapalat"/>
        </w:rPr>
        <w:t>ընթացակարգային</w:t>
      </w:r>
      <w:proofErr w:type="spellEnd"/>
      <w:r w:rsidRPr="003D13D0">
        <w:rPr>
          <w:rFonts w:ascii="GHEA Grapalat" w:hAnsi="GHEA Grapalat"/>
          <w:lang w:val="en-US"/>
        </w:rPr>
        <w:t xml:space="preserve"> </w:t>
      </w:r>
      <w:proofErr w:type="spellStart"/>
      <w:r w:rsidRPr="003D13D0">
        <w:rPr>
          <w:rFonts w:ascii="GHEA Grapalat" w:hAnsi="GHEA Grapalat"/>
        </w:rPr>
        <w:t>խախտումներով</w:t>
      </w:r>
      <w:proofErr w:type="spellEnd"/>
      <w:r w:rsidRPr="003D13D0">
        <w:rPr>
          <w:rFonts w:ascii="GHEA Grapalat" w:hAnsi="GHEA Grapalat"/>
          <w:lang w:val="en-US"/>
        </w:rPr>
        <w:t xml:space="preserve"> </w:t>
      </w:r>
      <w:proofErr w:type="spellStart"/>
      <w:r w:rsidRPr="003D13D0">
        <w:rPr>
          <w:rFonts w:ascii="GHEA Grapalat" w:hAnsi="GHEA Grapalat"/>
        </w:rPr>
        <w:t>կազմակերպում</w:t>
      </w:r>
      <w:proofErr w:type="spellEnd"/>
      <w:r w:rsidRPr="003D13D0">
        <w:rPr>
          <w:rFonts w:ascii="GHEA Grapalat" w:hAnsi="GHEA Grapalat"/>
          <w:lang w:val="en-US"/>
        </w:rPr>
        <w:t xml:space="preserve"> (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Արմավիրի մարզի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 w:eastAsia="en-US"/>
        </w:rPr>
        <w:t xml:space="preserve">Վաղարշապատի Մ. Մաշտոցի անվան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հ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 w:eastAsia="en-US"/>
        </w:rPr>
        <w:t xml:space="preserve"> 1 հ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/դ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 xml:space="preserve">,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Գեղարքունիքի մարզի Զոլաքարի հ. 1 մ/դ</w:t>
      </w:r>
      <w:r w:rsidRPr="003D13D0">
        <w:rPr>
          <w:rFonts w:ascii="GHEA Grapalat" w:hAnsi="GHEA Grapalat"/>
          <w:lang w:val="en-US"/>
        </w:rPr>
        <w:t xml:space="preserve">), </w:t>
      </w:r>
    </w:p>
    <w:p w14:paraId="5FC2D8C4" w14:textId="21883B63" w:rsidR="00A94AA3" w:rsidRPr="003D13D0" w:rsidRDefault="00A94AA3" w:rsidP="00A97985">
      <w:pPr>
        <w:pStyle w:val="af"/>
        <w:numPr>
          <w:ilvl w:val="1"/>
          <w:numId w:val="31"/>
        </w:numPr>
        <w:spacing w:before="100" w:beforeAutospacing="1" w:line="276" w:lineRule="auto"/>
        <w:jc w:val="both"/>
        <w:rPr>
          <w:rFonts w:ascii="GHEA Grapalat" w:hAnsi="GHEA Grapalat"/>
          <w:lang w:val="en-US"/>
        </w:rPr>
      </w:pPr>
      <w:proofErr w:type="spellStart"/>
      <w:r w:rsidRPr="003D13D0">
        <w:rPr>
          <w:rFonts w:ascii="GHEA Grapalat" w:hAnsi="GHEA Grapalat"/>
        </w:rPr>
        <w:t>շահերի</w:t>
      </w:r>
      <w:proofErr w:type="spellEnd"/>
      <w:r w:rsidRPr="003D13D0">
        <w:rPr>
          <w:rFonts w:ascii="GHEA Grapalat" w:hAnsi="GHEA Grapalat"/>
          <w:lang w:val="en-US"/>
        </w:rPr>
        <w:t xml:space="preserve"> </w:t>
      </w:r>
      <w:proofErr w:type="spellStart"/>
      <w:r w:rsidRPr="003D13D0">
        <w:rPr>
          <w:rFonts w:ascii="GHEA Grapalat" w:hAnsi="GHEA Grapalat"/>
        </w:rPr>
        <w:t>բախման</w:t>
      </w:r>
      <w:proofErr w:type="spellEnd"/>
      <w:r w:rsidRPr="003D13D0">
        <w:rPr>
          <w:rFonts w:ascii="GHEA Grapalat" w:hAnsi="GHEA Grapalat"/>
          <w:lang w:val="en-US"/>
        </w:rPr>
        <w:t xml:space="preserve"> </w:t>
      </w:r>
      <w:proofErr w:type="spellStart"/>
      <w:r w:rsidRPr="003D13D0">
        <w:rPr>
          <w:rFonts w:ascii="GHEA Grapalat" w:hAnsi="GHEA Grapalat"/>
        </w:rPr>
        <w:t>դեպքեր</w:t>
      </w:r>
      <w:proofErr w:type="spellEnd"/>
      <w:r w:rsidRPr="003D13D0">
        <w:rPr>
          <w:rFonts w:ascii="GHEA Grapalat" w:hAnsi="GHEA Grapalat"/>
          <w:lang w:val="en-US"/>
        </w:rPr>
        <w:t xml:space="preserve"> (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</w:rPr>
        <w:t>Կ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ոտայքի մարզի Հրազդանի թիվ 2 հ/</w:t>
      </w:r>
      <w:proofErr w:type="gramStart"/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դ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en-US"/>
        </w:rPr>
        <w:t>)</w:t>
      </w:r>
      <w:r w:rsidRPr="003D13D0">
        <w:rPr>
          <w:rFonts w:ascii="GHEA Grapalat" w:hAnsi="GHEA Grapalat"/>
          <w:sz w:val="20"/>
          <w:szCs w:val="20"/>
        </w:rPr>
        <w:t>։</w:t>
      </w:r>
      <w:proofErr w:type="gramEnd"/>
    </w:p>
    <w:p w14:paraId="3702E4BF" w14:textId="5A289E77" w:rsidR="00175D91" w:rsidRPr="003D13D0" w:rsidRDefault="00D85610" w:rsidP="00A97985">
      <w:pPr>
        <w:spacing w:line="276" w:lineRule="auto"/>
        <w:ind w:firstLine="567"/>
        <w:contextualSpacing/>
        <w:jc w:val="both"/>
        <w:rPr>
          <w:rFonts w:ascii="GHEA Grapalat" w:hAnsi="GHEA Grapalat"/>
          <w:lang w:val="af-ZA"/>
        </w:rPr>
      </w:pPr>
      <w:proofErr w:type="spellStart"/>
      <w:r w:rsidRPr="003D13D0">
        <w:rPr>
          <w:rFonts w:ascii="GHEA Grapalat" w:hAnsi="GHEA Grapalat"/>
        </w:rPr>
        <w:t>Արձանագրված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խախտումները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վկայում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են</w:t>
      </w:r>
      <w:proofErr w:type="spellEnd"/>
      <w:r w:rsidRPr="003D13D0">
        <w:rPr>
          <w:rFonts w:ascii="GHEA Grapalat" w:hAnsi="GHEA Grapalat"/>
        </w:rPr>
        <w:t xml:space="preserve">, </w:t>
      </w:r>
      <w:proofErr w:type="spellStart"/>
      <w:r w:rsidRPr="003D13D0">
        <w:rPr>
          <w:rFonts w:ascii="GHEA Grapalat" w:hAnsi="GHEA Grapalat"/>
        </w:rPr>
        <w:t>որ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մի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շարք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հաստատություններում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կադրային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քաղաքականությունը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չի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հիմնվում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բացառապես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մասնագիտական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համապատասխանության</w:t>
      </w:r>
      <w:proofErr w:type="spellEnd"/>
      <w:r w:rsidRPr="003D13D0">
        <w:rPr>
          <w:rFonts w:ascii="GHEA Grapalat" w:hAnsi="GHEA Grapalat"/>
        </w:rPr>
        <w:t xml:space="preserve"> և </w:t>
      </w:r>
      <w:proofErr w:type="spellStart"/>
      <w:r w:rsidRPr="003D13D0">
        <w:rPr>
          <w:rFonts w:ascii="GHEA Grapalat" w:hAnsi="GHEA Grapalat"/>
        </w:rPr>
        <w:t>թափանցիկության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սկզբունքների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վրա</w:t>
      </w:r>
      <w:proofErr w:type="spellEnd"/>
      <w:r w:rsidRPr="003D13D0">
        <w:rPr>
          <w:rFonts w:ascii="GHEA Grapalat" w:hAnsi="GHEA Grapalat"/>
        </w:rPr>
        <w:t xml:space="preserve">։ </w:t>
      </w:r>
      <w:proofErr w:type="spellStart"/>
      <w:r w:rsidRPr="003D13D0">
        <w:rPr>
          <w:rFonts w:ascii="GHEA Grapalat" w:hAnsi="GHEA Grapalat"/>
        </w:rPr>
        <w:t>Որակավորման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պահանջների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անտեսումը</w:t>
      </w:r>
      <w:proofErr w:type="spellEnd"/>
      <w:r w:rsidRPr="003D13D0">
        <w:rPr>
          <w:rFonts w:ascii="GHEA Grapalat" w:hAnsi="GHEA Grapalat"/>
        </w:rPr>
        <w:t xml:space="preserve"> և </w:t>
      </w:r>
      <w:proofErr w:type="spellStart"/>
      <w:r w:rsidRPr="003D13D0">
        <w:rPr>
          <w:rFonts w:ascii="GHEA Grapalat" w:hAnsi="GHEA Grapalat"/>
        </w:rPr>
        <w:t>մրցութային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ընթացակարգերի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խախտումները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կարող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են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անմիջական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ազդեցություն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ունենալ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կրթության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որակի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վրա</w:t>
      </w:r>
      <w:proofErr w:type="spellEnd"/>
      <w:r w:rsidRPr="003D13D0">
        <w:rPr>
          <w:rFonts w:ascii="GHEA Grapalat" w:hAnsi="GHEA Grapalat"/>
        </w:rPr>
        <w:t xml:space="preserve">, </w:t>
      </w:r>
      <w:proofErr w:type="spellStart"/>
      <w:r w:rsidRPr="003D13D0">
        <w:rPr>
          <w:rFonts w:ascii="GHEA Grapalat" w:hAnsi="GHEA Grapalat"/>
        </w:rPr>
        <w:t>իսկ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շահերի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բախման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դեպքերը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նվազեցնում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են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կառավարման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նկատմամբ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վստահությունը</w:t>
      </w:r>
      <w:proofErr w:type="spellEnd"/>
      <w:r w:rsidRPr="003D13D0">
        <w:rPr>
          <w:rFonts w:ascii="GHEA Grapalat" w:hAnsi="GHEA Grapalat"/>
        </w:rPr>
        <w:t xml:space="preserve"> և </w:t>
      </w:r>
      <w:proofErr w:type="spellStart"/>
      <w:r w:rsidRPr="003D13D0">
        <w:rPr>
          <w:rFonts w:ascii="GHEA Grapalat" w:hAnsi="GHEA Grapalat"/>
        </w:rPr>
        <w:t>խաթարում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հավասար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մրցակցային</w:t>
      </w:r>
      <w:proofErr w:type="spellEnd"/>
      <w:r w:rsidRPr="003D13D0">
        <w:rPr>
          <w:rFonts w:ascii="GHEA Grapalat" w:hAnsi="GHEA Grapalat"/>
        </w:rPr>
        <w:t xml:space="preserve"> </w:t>
      </w:r>
      <w:proofErr w:type="spellStart"/>
      <w:r w:rsidRPr="003D13D0">
        <w:rPr>
          <w:rFonts w:ascii="GHEA Grapalat" w:hAnsi="GHEA Grapalat"/>
        </w:rPr>
        <w:t>պայմանները</w:t>
      </w:r>
      <w:proofErr w:type="spellEnd"/>
      <w:r w:rsidRPr="003D13D0">
        <w:rPr>
          <w:rFonts w:ascii="GHEA Grapalat" w:hAnsi="GHEA Grapalat"/>
        </w:rPr>
        <w:t>։</w:t>
      </w:r>
    </w:p>
    <w:p w14:paraId="0E2A2141" w14:textId="6DBBC65D" w:rsidR="000F2281" w:rsidRPr="003D13D0" w:rsidRDefault="00D85610" w:rsidP="00A97985">
      <w:pPr>
        <w:spacing w:before="240"/>
        <w:ind w:firstLine="567"/>
        <w:contextualSpacing/>
        <w:jc w:val="both"/>
        <w:rPr>
          <w:rFonts w:ascii="GHEA Grapalat" w:hAnsi="GHEA Grapalat"/>
          <w:b/>
          <w:bCs/>
          <w:lang w:val="hy-AM"/>
        </w:rPr>
      </w:pPr>
      <w:r w:rsidRPr="003D13D0">
        <w:rPr>
          <w:rFonts w:ascii="GHEA Grapalat" w:hAnsi="GHEA Grapalat"/>
          <w:b/>
          <w:bCs/>
          <w:lang w:val="hy-AM"/>
        </w:rPr>
        <w:t>Ուսումնական գործընթացի կազմակերպման խնդիրներ</w:t>
      </w:r>
    </w:p>
    <w:p w14:paraId="0CD077B7" w14:textId="68908B91" w:rsidR="00D85610" w:rsidRPr="003D13D0" w:rsidRDefault="00D85610" w:rsidP="00A97985">
      <w:pPr>
        <w:pStyle w:val="pdq2pgselectionanchorcontainer"/>
        <w:spacing w:before="240" w:beforeAutospacing="0"/>
        <w:ind w:firstLine="567"/>
        <w:contextualSpacing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hy-AM"/>
        </w:rPr>
        <w:lastRenderedPageBreak/>
        <w:t>Վերահսկողության արդյունքում արձանագրվել են ուսումնական գործընթացի կազմակերպմանն առնչվող տարբեր բնույթի խախտումներ, մասնավորապես՝</w:t>
      </w:r>
    </w:p>
    <w:p w14:paraId="40C2E2C5" w14:textId="77777777" w:rsidR="00D85610" w:rsidRPr="003D13D0" w:rsidRDefault="00D85610" w:rsidP="00A97985">
      <w:pPr>
        <w:pStyle w:val="af"/>
        <w:numPr>
          <w:ilvl w:val="1"/>
          <w:numId w:val="31"/>
        </w:numPr>
        <w:spacing w:before="100" w:beforeAutospacing="1" w:after="100" w:afterAutospacing="1" w:line="276" w:lineRule="auto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hy-AM"/>
        </w:rPr>
        <w:t>երկարօրյա ուսուցման ոչ պատշաճ կազմակերպում (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Լոռու մարզի Վանաձորի Գևորգ Չաուշի անվան թիվ 24 հ/դ)</w:t>
      </w:r>
      <w:r w:rsidRPr="003D13D0">
        <w:rPr>
          <w:rFonts w:ascii="GHEA Grapalat" w:hAnsi="GHEA Grapalat"/>
          <w:lang w:val="hy-AM"/>
        </w:rPr>
        <w:t xml:space="preserve">, </w:t>
      </w:r>
    </w:p>
    <w:p w14:paraId="6F64058B" w14:textId="6FD0E1B2" w:rsidR="00D85610" w:rsidRPr="003D13D0" w:rsidRDefault="00D85610" w:rsidP="00A97985">
      <w:pPr>
        <w:pStyle w:val="af"/>
        <w:numPr>
          <w:ilvl w:val="1"/>
          <w:numId w:val="31"/>
        </w:numPr>
        <w:spacing w:before="100" w:beforeAutospacing="1" w:after="100" w:afterAutospacing="1" w:line="276" w:lineRule="auto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hy-AM"/>
        </w:rPr>
        <w:t>հեռավար կրթության ոչ լիարժեք իրականացում (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Արարատի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մարզի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Մասիս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քաղաքի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թիվ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3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հ/դ</w:t>
      </w:r>
      <w:r w:rsidRPr="003D13D0">
        <w:rPr>
          <w:rFonts w:ascii="GHEA Grapalat" w:hAnsi="GHEA Grapalat"/>
          <w:lang w:val="hy-AM"/>
        </w:rPr>
        <w:t xml:space="preserve">), </w:t>
      </w:r>
    </w:p>
    <w:p w14:paraId="4CBA01B2" w14:textId="77777777" w:rsidR="00D85610" w:rsidRPr="003D13D0" w:rsidRDefault="00D85610" w:rsidP="00A97985">
      <w:pPr>
        <w:pStyle w:val="af"/>
        <w:numPr>
          <w:ilvl w:val="1"/>
          <w:numId w:val="31"/>
        </w:numPr>
        <w:spacing w:before="100" w:beforeAutospacing="1" w:after="100" w:afterAutospacing="1" w:line="276" w:lineRule="auto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hy-AM"/>
        </w:rPr>
        <w:t>խմբակների գործունեության անբավարար վերահսկողություն (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Երևանի Ջ. Աբրահամյանի անվան թիվ 111 հ/դ</w:t>
      </w:r>
      <w:r w:rsidRPr="003D13D0">
        <w:rPr>
          <w:rFonts w:ascii="GHEA Grapalat" w:hAnsi="GHEA Grapalat"/>
          <w:lang w:val="hy-AM"/>
        </w:rPr>
        <w:t xml:space="preserve">), </w:t>
      </w:r>
    </w:p>
    <w:p w14:paraId="55F0A724" w14:textId="2FF1D99C" w:rsidR="00D85610" w:rsidRPr="003D13D0" w:rsidRDefault="00D85610" w:rsidP="00A97985">
      <w:pPr>
        <w:pStyle w:val="af"/>
        <w:numPr>
          <w:ilvl w:val="1"/>
          <w:numId w:val="31"/>
        </w:numPr>
        <w:spacing w:before="100" w:beforeAutospacing="1" w:after="100" w:afterAutospacing="1" w:line="276" w:lineRule="auto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hy-AM"/>
        </w:rPr>
        <w:t>ուսումնական ժամերի ոչ նպատակային օգտագործում (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Կոտայքի մարզի</w:t>
      </w:r>
      <w:r w:rsidRPr="003D13D0">
        <w:rPr>
          <w:rFonts w:ascii="GHEA Grapalat" w:hAnsi="GHEA Grapalat"/>
          <w:i/>
          <w:iCs/>
          <w:color w:val="0D0D0D" w:themeColor="text1" w:themeTint="F2"/>
          <w:sz w:val="20"/>
          <w:szCs w:val="20"/>
          <w:lang w:val="hy-AM"/>
        </w:rPr>
        <w:t xml:space="preserve">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Աբովյանի Ն. Վանյանի անվան թիվ 5 հ/դ</w:t>
      </w:r>
      <w:r w:rsidRPr="003D13D0">
        <w:rPr>
          <w:rFonts w:ascii="GHEA Grapalat" w:hAnsi="GHEA Grapalat"/>
          <w:lang w:val="hy-AM"/>
        </w:rPr>
        <w:t xml:space="preserve">), </w:t>
      </w:r>
    </w:p>
    <w:p w14:paraId="4959BCBB" w14:textId="77777777" w:rsidR="00592721" w:rsidRPr="003D13D0" w:rsidRDefault="00D85610" w:rsidP="00A97985">
      <w:pPr>
        <w:pStyle w:val="af"/>
        <w:numPr>
          <w:ilvl w:val="1"/>
          <w:numId w:val="31"/>
        </w:numPr>
        <w:spacing w:before="100" w:beforeAutospacing="1" w:after="100" w:afterAutospacing="1" w:line="276" w:lineRule="auto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hy-AM"/>
        </w:rPr>
        <w:t>արտադասարանային աշխատանքի ոչ բավարար կազմակերպում (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Երևանի Հ. Պողոսյանի անվան թիվ 82 հ/դ</w:t>
      </w:r>
      <w:r w:rsidRPr="003D13D0">
        <w:rPr>
          <w:rFonts w:ascii="GHEA Grapalat" w:hAnsi="GHEA Grapalat"/>
          <w:lang w:val="hy-AM"/>
        </w:rPr>
        <w:t xml:space="preserve">), </w:t>
      </w:r>
    </w:p>
    <w:p w14:paraId="6A71B8F1" w14:textId="10A0727A" w:rsidR="00D85610" w:rsidRPr="003D13D0" w:rsidRDefault="00D85610" w:rsidP="00A97985">
      <w:pPr>
        <w:pStyle w:val="af"/>
        <w:numPr>
          <w:ilvl w:val="1"/>
          <w:numId w:val="31"/>
        </w:numPr>
        <w:spacing w:before="100" w:beforeAutospacing="1" w:after="100" w:afterAutospacing="1" w:line="276" w:lineRule="auto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hy-AM"/>
        </w:rPr>
        <w:t>ուսումնական գործընթացի նկատմամբ տնօրինության և տնօրենի տեղակալների ոչ պատշաճ վերահսկողություն (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Տավուշի մարզի Դովեղի մ/դ, Գեղարքունիքի մարզի Զոլաքարի հ. 1 մ/դ</w:t>
      </w:r>
      <w:r w:rsidR="0005173E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, Լոռու մարզի Վանաձորի Գևորգ Չաուշի անվան թիվ 24 հ/դ, Մեծավանի թիվ 2 հ/դ, </w:t>
      </w:r>
      <w:r w:rsidR="0059272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Կոտայքի մարզի Աբովյանի Ն. Վանյանի անվան թիվ 5 հ/դ, Նոր Արտամետի մ/դ, Արագածոտնի մարզի Կարբիի Վ. Թեքեյանի անվան մ/դ, Արարատի մարզի Մասիս քաղաքի թիվ 3 հ/դ</w:t>
      </w:r>
      <w:r w:rsidR="001E393A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, Երևանի թիվ 82 հ/դ, 111 հ/դ, 147 հ/դ, 186 հ/դ, Արտաշես Շահինյանի անվանֆիզիկամաթեմատիկական մասնագիտացված դպրոց</w:t>
      </w:r>
      <w:r w:rsidRPr="003D13D0">
        <w:rPr>
          <w:rFonts w:ascii="GHEA Grapalat" w:hAnsi="GHEA Grapalat"/>
          <w:lang w:val="hy-AM"/>
        </w:rPr>
        <w:t xml:space="preserve">), </w:t>
      </w:r>
    </w:p>
    <w:p w14:paraId="408B4ED9" w14:textId="71CE93EC" w:rsidR="00D85610" w:rsidRPr="003D13D0" w:rsidRDefault="00D85610" w:rsidP="00A97985">
      <w:pPr>
        <w:pStyle w:val="af"/>
        <w:numPr>
          <w:ilvl w:val="1"/>
          <w:numId w:val="31"/>
        </w:numPr>
        <w:spacing w:before="100" w:beforeAutospacing="1" w:after="100" w:afterAutospacing="1" w:line="276" w:lineRule="auto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hy-AM"/>
        </w:rPr>
        <w:t>կարգապահական տույժերի կիրառման ընթացակարգերի խախտումներ (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Երևանի Ա</w:t>
      </w:r>
      <w:r w:rsidR="00A05B64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.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Շահինյանի անվան ֆիզիկամաթեմատիկական մասնագիտացված դպրոց</w:t>
      </w:r>
      <w:r w:rsidRPr="003D13D0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>)։</w:t>
      </w:r>
    </w:p>
    <w:p w14:paraId="57B5CC87" w14:textId="40539AFC" w:rsidR="00D85610" w:rsidRPr="003D13D0" w:rsidRDefault="00A05B64" w:rsidP="00137C55">
      <w:pPr>
        <w:spacing w:line="276" w:lineRule="auto"/>
        <w:ind w:firstLine="567"/>
        <w:jc w:val="both"/>
        <w:rPr>
          <w:rFonts w:ascii="GHEA Grapalat" w:hAnsi="GHEA Grapalat"/>
          <w:b/>
          <w:bCs/>
          <w:noProof/>
          <w:color w:val="000000" w:themeColor="text1"/>
          <w:lang w:val="hy-AM"/>
        </w:rPr>
      </w:pPr>
      <w:r w:rsidRPr="003D13D0">
        <w:rPr>
          <w:rFonts w:ascii="GHEA Grapalat" w:hAnsi="GHEA Grapalat"/>
          <w:lang w:val="hy-AM"/>
        </w:rPr>
        <w:t>Վերլուծությունը ցույց է տալիս, որ խնդիրների զգալի մասը պայմանավորված է ոչ թե ռեսուրսների բացակայությամբ, այլ կառավարման և վերահսկողության թերություններով։ Շատ դեպքերում օրենսդրությամբ սահմանված գործընթացները կազմակերպվել են ձևական, ինչը հանգեցրել է կրթական ծրագրերի ոչ լիարժեք իրականացման և սովորողների կրթական հնարավորությունների սահմանափակմանը։</w:t>
      </w:r>
    </w:p>
    <w:p w14:paraId="7F938232" w14:textId="77777777" w:rsidR="003B4AD5" w:rsidRDefault="003B4AD5" w:rsidP="00137C55">
      <w:pPr>
        <w:spacing w:line="276" w:lineRule="auto"/>
        <w:ind w:firstLine="567"/>
        <w:jc w:val="both"/>
        <w:rPr>
          <w:rFonts w:ascii="GHEA Grapalat" w:hAnsi="GHEA Grapalat"/>
          <w:b/>
          <w:bCs/>
          <w:lang w:val="hy-AM"/>
        </w:rPr>
      </w:pPr>
    </w:p>
    <w:p w14:paraId="7C8D20FB" w14:textId="4DB0E7FC" w:rsidR="00A05B64" w:rsidRPr="003D13D0" w:rsidRDefault="00A05B64" w:rsidP="00137C55">
      <w:pPr>
        <w:spacing w:line="276" w:lineRule="auto"/>
        <w:ind w:firstLine="567"/>
        <w:jc w:val="both"/>
        <w:rPr>
          <w:rFonts w:ascii="GHEA Grapalat" w:hAnsi="GHEA Grapalat"/>
          <w:b/>
          <w:bCs/>
          <w:lang w:val="af-ZA"/>
        </w:rPr>
      </w:pPr>
      <w:r w:rsidRPr="00C427EC">
        <w:rPr>
          <w:rFonts w:ascii="GHEA Grapalat" w:hAnsi="GHEA Grapalat"/>
          <w:b/>
          <w:bCs/>
          <w:lang w:val="hy-AM"/>
        </w:rPr>
        <w:t>Պաշտոնեական</w:t>
      </w:r>
      <w:r w:rsidRPr="003D13D0">
        <w:rPr>
          <w:rFonts w:ascii="GHEA Grapalat" w:hAnsi="GHEA Grapalat"/>
          <w:b/>
          <w:bCs/>
          <w:lang w:val="af-ZA"/>
        </w:rPr>
        <w:t xml:space="preserve"> </w:t>
      </w:r>
      <w:r w:rsidRPr="00C427EC">
        <w:rPr>
          <w:rFonts w:ascii="GHEA Grapalat" w:hAnsi="GHEA Grapalat"/>
          <w:b/>
          <w:bCs/>
          <w:lang w:val="hy-AM"/>
        </w:rPr>
        <w:t>պարտականությունների</w:t>
      </w:r>
      <w:r w:rsidRPr="003D13D0">
        <w:rPr>
          <w:rFonts w:ascii="GHEA Grapalat" w:hAnsi="GHEA Grapalat"/>
          <w:b/>
          <w:bCs/>
          <w:lang w:val="af-ZA"/>
        </w:rPr>
        <w:t xml:space="preserve"> </w:t>
      </w:r>
      <w:r w:rsidRPr="00C427EC">
        <w:rPr>
          <w:rFonts w:ascii="GHEA Grapalat" w:hAnsi="GHEA Grapalat"/>
          <w:b/>
          <w:bCs/>
          <w:lang w:val="hy-AM"/>
        </w:rPr>
        <w:t>ոչ</w:t>
      </w:r>
      <w:r w:rsidRPr="003D13D0">
        <w:rPr>
          <w:rFonts w:ascii="GHEA Grapalat" w:hAnsi="GHEA Grapalat"/>
          <w:b/>
          <w:bCs/>
          <w:lang w:val="af-ZA"/>
        </w:rPr>
        <w:t xml:space="preserve"> </w:t>
      </w:r>
      <w:r w:rsidRPr="00C427EC">
        <w:rPr>
          <w:rFonts w:ascii="GHEA Grapalat" w:hAnsi="GHEA Grapalat"/>
          <w:b/>
          <w:bCs/>
          <w:lang w:val="hy-AM"/>
        </w:rPr>
        <w:t>պատշաճ</w:t>
      </w:r>
      <w:r w:rsidRPr="003D13D0">
        <w:rPr>
          <w:rFonts w:ascii="GHEA Grapalat" w:hAnsi="GHEA Grapalat"/>
          <w:b/>
          <w:bCs/>
          <w:lang w:val="af-ZA"/>
        </w:rPr>
        <w:t xml:space="preserve"> </w:t>
      </w:r>
      <w:r w:rsidRPr="00C427EC">
        <w:rPr>
          <w:rFonts w:ascii="GHEA Grapalat" w:hAnsi="GHEA Grapalat"/>
          <w:b/>
          <w:bCs/>
          <w:lang w:val="hy-AM"/>
        </w:rPr>
        <w:t>իրականացում</w:t>
      </w:r>
    </w:p>
    <w:p w14:paraId="16C08B89" w14:textId="6BD0F881" w:rsidR="00A05B64" w:rsidRPr="003D13D0" w:rsidRDefault="00A05B64" w:rsidP="00137C55">
      <w:pPr>
        <w:spacing w:line="276" w:lineRule="auto"/>
        <w:ind w:firstLine="567"/>
        <w:jc w:val="both"/>
        <w:rPr>
          <w:rFonts w:ascii="GHEA Grapalat" w:hAnsi="GHEA Grapalat"/>
          <w:lang w:val="af-ZA"/>
        </w:rPr>
      </w:pPr>
      <w:r w:rsidRPr="00C427EC">
        <w:rPr>
          <w:rFonts w:ascii="GHEA Grapalat" w:hAnsi="GHEA Grapalat"/>
          <w:lang w:val="hy-AM"/>
        </w:rPr>
        <w:t>Վարույթների</w:t>
      </w:r>
      <w:r w:rsidRPr="003D13D0">
        <w:rPr>
          <w:rFonts w:ascii="GHEA Grapalat" w:hAnsi="GHEA Grapalat"/>
          <w:lang w:val="af-ZA"/>
        </w:rPr>
        <w:t xml:space="preserve"> </w:t>
      </w:r>
      <w:r w:rsidRPr="00C427EC">
        <w:rPr>
          <w:rFonts w:ascii="GHEA Grapalat" w:hAnsi="GHEA Grapalat"/>
          <w:lang w:val="hy-AM"/>
        </w:rPr>
        <w:t>ընթացքում</w:t>
      </w:r>
      <w:r w:rsidRPr="003D13D0">
        <w:rPr>
          <w:rFonts w:ascii="GHEA Grapalat" w:hAnsi="GHEA Grapalat"/>
          <w:lang w:val="af-ZA"/>
        </w:rPr>
        <w:t xml:space="preserve"> </w:t>
      </w:r>
      <w:r w:rsidRPr="00C427EC">
        <w:rPr>
          <w:rFonts w:ascii="GHEA Grapalat" w:hAnsi="GHEA Grapalat"/>
          <w:lang w:val="hy-AM"/>
        </w:rPr>
        <w:t>արձանագրվել</w:t>
      </w:r>
      <w:r w:rsidRPr="003D13D0">
        <w:rPr>
          <w:rFonts w:ascii="GHEA Grapalat" w:hAnsi="GHEA Grapalat"/>
          <w:lang w:val="af-ZA"/>
        </w:rPr>
        <w:t xml:space="preserve"> </w:t>
      </w:r>
      <w:r w:rsidRPr="00C427EC">
        <w:rPr>
          <w:rFonts w:ascii="GHEA Grapalat" w:hAnsi="GHEA Grapalat"/>
          <w:lang w:val="hy-AM"/>
        </w:rPr>
        <w:t>են</w:t>
      </w:r>
      <w:r w:rsidRPr="003D13D0">
        <w:rPr>
          <w:rFonts w:ascii="GHEA Grapalat" w:hAnsi="GHEA Grapalat"/>
          <w:lang w:val="af-ZA"/>
        </w:rPr>
        <w:t xml:space="preserve"> </w:t>
      </w:r>
      <w:r w:rsidRPr="00C427EC">
        <w:rPr>
          <w:rFonts w:ascii="GHEA Grapalat" w:hAnsi="GHEA Grapalat"/>
          <w:lang w:val="hy-AM"/>
        </w:rPr>
        <w:t>տարբեր</w:t>
      </w:r>
      <w:r w:rsidRPr="003D13D0">
        <w:rPr>
          <w:rFonts w:ascii="GHEA Grapalat" w:hAnsi="GHEA Grapalat"/>
          <w:lang w:val="af-ZA"/>
        </w:rPr>
        <w:t xml:space="preserve"> </w:t>
      </w:r>
      <w:r w:rsidRPr="00C427EC">
        <w:rPr>
          <w:rFonts w:ascii="GHEA Grapalat" w:hAnsi="GHEA Grapalat"/>
          <w:lang w:val="hy-AM"/>
        </w:rPr>
        <w:t>պաշտոնատար</w:t>
      </w:r>
      <w:r w:rsidRPr="003D13D0">
        <w:rPr>
          <w:rFonts w:ascii="GHEA Grapalat" w:hAnsi="GHEA Grapalat"/>
          <w:lang w:val="af-ZA"/>
        </w:rPr>
        <w:t xml:space="preserve"> </w:t>
      </w:r>
      <w:r w:rsidRPr="00C427EC">
        <w:rPr>
          <w:rFonts w:ascii="GHEA Grapalat" w:hAnsi="GHEA Grapalat"/>
          <w:lang w:val="hy-AM"/>
        </w:rPr>
        <w:t>անձանց</w:t>
      </w:r>
      <w:r w:rsidRPr="003D13D0">
        <w:rPr>
          <w:rFonts w:ascii="GHEA Grapalat" w:hAnsi="GHEA Grapalat"/>
          <w:lang w:val="af-ZA"/>
        </w:rPr>
        <w:t xml:space="preserve"> </w:t>
      </w:r>
      <w:r w:rsidRPr="00C427EC">
        <w:rPr>
          <w:rFonts w:ascii="GHEA Grapalat" w:hAnsi="GHEA Grapalat"/>
          <w:lang w:val="hy-AM"/>
        </w:rPr>
        <w:t>կողմից</w:t>
      </w:r>
      <w:r w:rsidRPr="003D13D0">
        <w:rPr>
          <w:rFonts w:ascii="GHEA Grapalat" w:hAnsi="GHEA Grapalat"/>
          <w:lang w:val="af-ZA"/>
        </w:rPr>
        <w:t xml:space="preserve"> </w:t>
      </w:r>
      <w:r w:rsidRPr="00C427EC">
        <w:rPr>
          <w:rFonts w:ascii="GHEA Grapalat" w:hAnsi="GHEA Grapalat"/>
          <w:lang w:val="hy-AM"/>
        </w:rPr>
        <w:t>աշխատանքային</w:t>
      </w:r>
      <w:r w:rsidRPr="003D13D0">
        <w:rPr>
          <w:rFonts w:ascii="GHEA Grapalat" w:hAnsi="GHEA Grapalat"/>
          <w:lang w:val="af-ZA"/>
        </w:rPr>
        <w:t xml:space="preserve"> </w:t>
      </w:r>
      <w:r w:rsidRPr="00C427EC">
        <w:rPr>
          <w:rFonts w:ascii="GHEA Grapalat" w:hAnsi="GHEA Grapalat"/>
          <w:lang w:val="hy-AM"/>
        </w:rPr>
        <w:t>պարտականությունների</w:t>
      </w:r>
      <w:r w:rsidRPr="003D13D0">
        <w:rPr>
          <w:rFonts w:ascii="GHEA Grapalat" w:hAnsi="GHEA Grapalat"/>
          <w:lang w:val="af-ZA"/>
        </w:rPr>
        <w:t xml:space="preserve"> </w:t>
      </w:r>
      <w:r w:rsidRPr="00C427EC">
        <w:rPr>
          <w:rFonts w:ascii="GHEA Grapalat" w:hAnsi="GHEA Grapalat"/>
          <w:lang w:val="hy-AM"/>
        </w:rPr>
        <w:t>ոչ</w:t>
      </w:r>
      <w:r w:rsidRPr="003D13D0">
        <w:rPr>
          <w:rFonts w:ascii="GHEA Grapalat" w:hAnsi="GHEA Grapalat"/>
          <w:lang w:val="af-ZA"/>
        </w:rPr>
        <w:t xml:space="preserve"> </w:t>
      </w:r>
      <w:r w:rsidRPr="00C427EC">
        <w:rPr>
          <w:rFonts w:ascii="GHEA Grapalat" w:hAnsi="GHEA Grapalat"/>
          <w:lang w:val="hy-AM"/>
        </w:rPr>
        <w:t>պատշաճ</w:t>
      </w:r>
      <w:r w:rsidRPr="003D13D0">
        <w:rPr>
          <w:rFonts w:ascii="GHEA Grapalat" w:hAnsi="GHEA Grapalat"/>
          <w:lang w:val="af-ZA"/>
        </w:rPr>
        <w:t xml:space="preserve"> </w:t>
      </w:r>
      <w:r w:rsidRPr="00C427EC">
        <w:rPr>
          <w:rFonts w:ascii="GHEA Grapalat" w:hAnsi="GHEA Grapalat"/>
          <w:lang w:val="hy-AM"/>
        </w:rPr>
        <w:t>կատարման</w:t>
      </w:r>
      <w:r w:rsidRPr="003D13D0">
        <w:rPr>
          <w:rFonts w:ascii="GHEA Grapalat" w:hAnsi="GHEA Grapalat"/>
          <w:lang w:val="af-ZA"/>
        </w:rPr>
        <w:t xml:space="preserve"> </w:t>
      </w:r>
      <w:r w:rsidRPr="00C427EC">
        <w:rPr>
          <w:rFonts w:ascii="GHEA Grapalat" w:hAnsi="GHEA Grapalat"/>
          <w:lang w:val="hy-AM"/>
        </w:rPr>
        <w:t>դեպքեր</w:t>
      </w:r>
      <w:r w:rsidRPr="003D13D0">
        <w:rPr>
          <w:rFonts w:ascii="GHEA Grapalat" w:hAnsi="GHEA Grapalat"/>
          <w:lang w:val="af-ZA"/>
        </w:rPr>
        <w:t xml:space="preserve">, </w:t>
      </w:r>
      <w:r w:rsidRPr="00C427EC">
        <w:rPr>
          <w:rFonts w:ascii="GHEA Grapalat" w:hAnsi="GHEA Grapalat"/>
          <w:lang w:val="hy-AM"/>
        </w:rPr>
        <w:t>մասնավորապես՝</w:t>
      </w:r>
    </w:p>
    <w:p w14:paraId="6F9A0E71" w14:textId="0DED5839" w:rsidR="00A05B64" w:rsidRPr="003D13D0" w:rsidRDefault="00A05B64" w:rsidP="00137C55">
      <w:pPr>
        <w:pStyle w:val="af"/>
        <w:numPr>
          <w:ilvl w:val="1"/>
          <w:numId w:val="31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տնօրենների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կողմից</w:t>
      </w:r>
      <w:proofErr w:type="spellEnd"/>
      <w:r w:rsidRPr="003D13D0">
        <w:rPr>
          <w:rFonts w:ascii="GHEA Grapalat" w:hAnsi="GHEA Grapalat"/>
        </w:rPr>
        <w:t>՝</w:t>
      </w:r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ներքին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վերահսկողության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</w:rPr>
        <w:t>և</w:t>
      </w:r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բարոյահոգեբանական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միջավայրի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</w:rPr>
        <w:t>ապահովման</w:t>
      </w:r>
      <w:proofErr w:type="spellEnd"/>
      <w:r w:rsidRPr="003D13D0">
        <w:rPr>
          <w:rFonts w:ascii="GHEA Grapalat" w:hAnsi="GHEA Grapalat"/>
          <w:lang w:val="af-ZA"/>
        </w:rPr>
        <w:t xml:space="preserve"> </w:t>
      </w:r>
      <w:proofErr w:type="spellStart"/>
      <w:r w:rsidRPr="003D13D0">
        <w:rPr>
          <w:rFonts w:ascii="GHEA Grapalat" w:hAnsi="GHEA Grapalat"/>
          <w:lang w:val="en-US"/>
        </w:rPr>
        <w:t>խնդիրներ</w:t>
      </w:r>
      <w:proofErr w:type="spellEnd"/>
      <w:r w:rsidRPr="003D13D0">
        <w:rPr>
          <w:rFonts w:ascii="GHEA Grapalat" w:hAnsi="GHEA Grapalat"/>
          <w:lang w:val="af-ZA"/>
        </w:rPr>
        <w:t xml:space="preserve"> (</w:t>
      </w:r>
      <w:r w:rsidR="001431D8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Արագածոտնի մարզի Կարբիի Վ. Թեքեյանի անվան մ/դ, Արմավիրի մարզի Վաղարշապատի հ. 7 հ/ դ</w:t>
      </w:r>
      <w:r w:rsidR="001431D8" w:rsidRPr="003D13D0">
        <w:rPr>
          <w:rFonts w:ascii="GHEA Grapalat" w:hAnsi="GHEA Grapalat"/>
          <w:b/>
          <w:bCs/>
          <w:i/>
          <w:iCs/>
          <w:lang w:val="hy-AM"/>
        </w:rPr>
        <w:t xml:space="preserve">, </w:t>
      </w:r>
      <w:r w:rsidR="001431D8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Լոռու մարզի Վանաձորի Գևորգ Չաուշի անվան թիվ 24 հ/դ, Մեծավանի թիվ 2 հ/դ,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Կոտայքի մարզի</w:t>
      </w:r>
      <w:r w:rsidRPr="003D13D0">
        <w:rPr>
          <w:rFonts w:ascii="GHEA Grapalat" w:hAnsi="GHEA Grapalat"/>
          <w:b/>
          <w:bCs/>
          <w:i/>
          <w:iCs/>
          <w:color w:val="0D0D0D" w:themeColor="text1" w:themeTint="F2"/>
          <w:sz w:val="20"/>
          <w:szCs w:val="20"/>
          <w:lang w:val="hy-AM"/>
        </w:rPr>
        <w:t xml:space="preserve">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Աբովյանի Ն. Վանյանի անվան թիվ 5 հ/դ</w:t>
      </w:r>
      <w:r w:rsidRPr="003D13D0">
        <w:rPr>
          <w:rFonts w:ascii="GHEA Grapalat" w:hAnsi="GHEA Grapalat"/>
          <w:b/>
          <w:bCs/>
          <w:i/>
          <w:iCs/>
          <w:color w:val="303030"/>
          <w:sz w:val="20"/>
          <w:szCs w:val="20"/>
          <w:lang w:val="hy-AM"/>
        </w:rPr>
        <w:t>,</w:t>
      </w:r>
      <w:r w:rsidR="00846B31" w:rsidRPr="003D13D0">
        <w:rPr>
          <w:rFonts w:ascii="GHEA Grapalat" w:hAnsi="GHEA Grapalat"/>
          <w:b/>
          <w:bCs/>
          <w:i/>
          <w:iCs/>
          <w:color w:val="303030"/>
          <w:sz w:val="20"/>
          <w:szCs w:val="20"/>
          <w:lang w:val="hy-AM"/>
        </w:rPr>
        <w:t xml:space="preserve"> </w:t>
      </w:r>
      <w:r w:rsidR="00846B3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Նոր Արտամետի մ/դ, </w:t>
      </w:r>
      <w:r w:rsidR="001431D8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Գեղարքունիքի մարզի Զոլաքարի հ. 1</w:t>
      </w:r>
      <w:r w:rsidR="00846B3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,</w:t>
      </w:r>
      <w:r w:rsidR="00846B31" w:rsidRPr="003D13D0">
        <w:rPr>
          <w:rFonts w:ascii="GHEA Grapalat" w:hAnsi="GHEA Grapalat"/>
          <w:b/>
          <w:bCs/>
          <w:i/>
          <w:iCs/>
          <w:color w:val="0D0D0D" w:themeColor="text1" w:themeTint="F2"/>
          <w:sz w:val="20"/>
          <w:szCs w:val="20"/>
          <w:lang w:val="hy-AM"/>
        </w:rPr>
        <w:t xml:space="preserve"> </w:t>
      </w:r>
      <w:r w:rsidR="00846B3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Ներքին Գետաշեն գյուղի Ա. </w:t>
      </w:r>
      <w:r w:rsidR="00846B3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lastRenderedPageBreak/>
        <w:t xml:space="preserve">Եղիազարյանի անվան թիվ 2 մ/դ-ներ,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Սյունիքի մարզի Գորիսի Յու. Բախշյանի անվան թիվ 3 հ/դ</w:t>
      </w:r>
      <w:r w:rsidRPr="003D13D0">
        <w:rPr>
          <w:rFonts w:ascii="GHEA Grapalat" w:hAnsi="GHEA Grapalat"/>
          <w:b/>
          <w:bCs/>
          <w:i/>
          <w:iCs/>
          <w:color w:val="303030"/>
          <w:sz w:val="20"/>
          <w:szCs w:val="20"/>
          <w:lang w:val="hy-AM"/>
        </w:rPr>
        <w:t xml:space="preserve">, </w:t>
      </w:r>
      <w:r w:rsidR="001431D8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Տավուշի մարզի Դովեղի մ/դ,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Երևանի թիվ </w:t>
      </w:r>
      <w:r w:rsidR="00846B31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48,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82, 111, 125</w:t>
      </w:r>
      <w:r w:rsidR="001431D8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, 147 </w:t>
      </w:r>
      <w:r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հ/դ- ներ</w:t>
      </w:r>
      <w:r w:rsidRPr="003D13D0">
        <w:rPr>
          <w:rFonts w:ascii="GHEA Grapalat" w:hAnsi="GHEA Grapalat"/>
          <w:b/>
          <w:bCs/>
          <w:color w:val="002060"/>
          <w:sz w:val="20"/>
          <w:szCs w:val="20"/>
          <w:lang w:val="hy-AM"/>
        </w:rPr>
        <w:t>)</w:t>
      </w:r>
      <w:r w:rsidRPr="003D13D0">
        <w:rPr>
          <w:rFonts w:ascii="GHEA Grapalat" w:hAnsi="GHEA Grapalat"/>
          <w:lang w:val="hy-AM"/>
        </w:rPr>
        <w:t xml:space="preserve">, </w:t>
      </w:r>
    </w:p>
    <w:p w14:paraId="2FC86B68" w14:textId="3B94285E" w:rsidR="00A05B64" w:rsidRPr="003D13D0" w:rsidRDefault="00A05B64" w:rsidP="00137C55">
      <w:pPr>
        <w:pStyle w:val="af"/>
        <w:numPr>
          <w:ilvl w:val="1"/>
          <w:numId w:val="31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hy-AM"/>
        </w:rPr>
        <w:t>տնօրենի տեղակալների կողմից՝ ուսումնամեթոդական ղեկավարության, դասալսումների և ԱՈՒՊ-ների մշակման նկատմամբ վերահսկողության խախտումներ (</w:t>
      </w:r>
      <w:r w:rsidR="00526A17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Գեղարքունիքի մարզի Զոլաքարի հ. 1 մ/դ</w:t>
      </w:r>
      <w:r w:rsidR="00526A17" w:rsidRPr="003D13D0">
        <w:rPr>
          <w:rFonts w:ascii="GHEA Grapalat" w:hAnsi="GHEA Grapalat"/>
          <w:b/>
          <w:bCs/>
          <w:i/>
          <w:iCs/>
          <w:color w:val="303030"/>
          <w:sz w:val="20"/>
          <w:szCs w:val="20"/>
          <w:lang w:val="hy-AM"/>
        </w:rPr>
        <w:t xml:space="preserve">, </w:t>
      </w:r>
      <w:r w:rsidR="00526A17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Արարատի մարզի</w:t>
      </w:r>
      <w:r w:rsidR="00526A17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af-ZA"/>
        </w:rPr>
        <w:t xml:space="preserve"> </w:t>
      </w:r>
      <w:r w:rsidR="00526A17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Արալեզի մ/դ</w:t>
      </w:r>
      <w:r w:rsidR="00526A17" w:rsidRPr="003D13D0">
        <w:rPr>
          <w:rFonts w:ascii="GHEA Grapalat" w:hAnsi="GHEA Grapalat"/>
          <w:b/>
          <w:bCs/>
          <w:i/>
          <w:iCs/>
          <w:color w:val="303030"/>
          <w:sz w:val="20"/>
          <w:szCs w:val="20"/>
          <w:lang w:val="hy-AM"/>
        </w:rPr>
        <w:t xml:space="preserve">, </w:t>
      </w:r>
      <w:r w:rsidR="00526A17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Կոտայքի մարզի</w:t>
      </w:r>
      <w:r w:rsidR="00526A17" w:rsidRPr="003D13D0">
        <w:rPr>
          <w:rFonts w:ascii="GHEA Grapalat" w:hAnsi="GHEA Grapalat"/>
          <w:i/>
          <w:iCs/>
          <w:color w:val="0D0D0D" w:themeColor="text1" w:themeTint="F2"/>
          <w:sz w:val="20"/>
          <w:szCs w:val="20"/>
          <w:lang w:val="hy-AM"/>
        </w:rPr>
        <w:t xml:space="preserve"> </w:t>
      </w:r>
      <w:r w:rsidR="00526A17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Աբովյանի Ն. Վանյանի անվան թիվ 5 հ/դ, Երևանի թիվ 111 հ/դ</w:t>
      </w:r>
      <w:r w:rsidRPr="003D13D0">
        <w:rPr>
          <w:rFonts w:ascii="GHEA Grapalat" w:hAnsi="GHEA Grapalat"/>
          <w:lang w:val="hy-AM"/>
        </w:rPr>
        <w:t xml:space="preserve">), </w:t>
      </w:r>
    </w:p>
    <w:p w14:paraId="25816A51" w14:textId="2C8238C6" w:rsidR="00A05B64" w:rsidRPr="003D13D0" w:rsidRDefault="00A05B64" w:rsidP="00137C55">
      <w:pPr>
        <w:pStyle w:val="af"/>
        <w:numPr>
          <w:ilvl w:val="1"/>
          <w:numId w:val="31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hy-AM"/>
        </w:rPr>
        <w:t>հոգեբանների և ուսուցչի օգնականների կողմից՝ կանխարգելիչ աշխատանքի և փաստաթղթավորման ձևական իրականացում</w:t>
      </w:r>
      <w:r w:rsidR="00526A17" w:rsidRPr="003D13D0">
        <w:rPr>
          <w:rFonts w:ascii="GHEA Grapalat" w:hAnsi="GHEA Grapalat"/>
          <w:lang w:val="hy-AM"/>
        </w:rPr>
        <w:t xml:space="preserve"> (</w:t>
      </w:r>
      <w:r w:rsidR="00526A17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Երևանի թիվ 82, </w:t>
      </w:r>
      <w:r w:rsidR="00A703BC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111, 147, </w:t>
      </w:r>
      <w:r w:rsidR="00526A17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176,</w:t>
      </w:r>
      <w:r w:rsidR="00BF07E5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 186 հ/դ</w:t>
      </w:r>
      <w:r w:rsidR="00D73F75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-ներ</w:t>
      </w:r>
      <w:r w:rsidR="00BF07E5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,</w:t>
      </w:r>
      <w:r w:rsidR="00526A17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 Լոռու մարզի Մեծավանի թիվ 2 հ/դ</w:t>
      </w:r>
      <w:r w:rsidR="00BF07E5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, </w:t>
      </w:r>
      <w:r w:rsidR="00A703BC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Արմավիրի մարզի </w:t>
      </w:r>
      <w:r w:rsidR="00BF07E5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Վաղարշապատի հ. 7 հ/ դ</w:t>
      </w:r>
      <w:r w:rsidR="00A703BC" w:rsidRPr="003D13D0">
        <w:rPr>
          <w:rFonts w:ascii="GHEA Grapalat" w:hAnsi="GHEA Grapalat"/>
          <w:b/>
          <w:bCs/>
          <w:i/>
          <w:iCs/>
          <w:lang w:val="hy-AM"/>
        </w:rPr>
        <w:t xml:space="preserve">, </w:t>
      </w:r>
      <w:r w:rsidR="00A703BC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Արագածոտնի մարզի Կարբիի Վ. Թեքեյանի անվան մ/դ, Գեղարքունիքի մարզի Ներքին Գետաշեն գյուղի Ա. Եղիազարյանի անվան թիվ 2 մ/դ</w:t>
      </w:r>
      <w:r w:rsidR="00526A17" w:rsidRPr="003D13D0">
        <w:rPr>
          <w:rFonts w:ascii="GHEA Grapalat" w:hAnsi="GHEA Grapalat"/>
          <w:lang w:val="hy-AM"/>
        </w:rPr>
        <w:t>)</w:t>
      </w:r>
      <w:r w:rsidRPr="003D13D0">
        <w:rPr>
          <w:rFonts w:ascii="GHEA Grapalat" w:hAnsi="GHEA Grapalat"/>
          <w:lang w:val="hy-AM"/>
        </w:rPr>
        <w:t xml:space="preserve">, </w:t>
      </w:r>
    </w:p>
    <w:p w14:paraId="4ADA6A71" w14:textId="756B9A6D" w:rsidR="00A05B64" w:rsidRPr="003D13D0" w:rsidRDefault="00A05B64" w:rsidP="00137C55">
      <w:pPr>
        <w:pStyle w:val="af"/>
        <w:numPr>
          <w:ilvl w:val="1"/>
          <w:numId w:val="31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hy-AM"/>
        </w:rPr>
        <w:t>դասղեկների և դասվարների կողմից՝ մանկավարժական բարեվարքության և միջադեպերի արձագանքման պահանջների խախտումներ</w:t>
      </w:r>
      <w:r w:rsidR="00526A17" w:rsidRPr="003D13D0">
        <w:rPr>
          <w:rFonts w:ascii="GHEA Grapalat" w:hAnsi="GHEA Grapalat"/>
          <w:lang w:val="hy-AM"/>
        </w:rPr>
        <w:t xml:space="preserve"> (</w:t>
      </w:r>
      <w:r w:rsidR="006E5082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Արարատի մարզի Մասիս քաղաքի թիվ 3 հ/դ, </w:t>
      </w:r>
      <w:r w:rsidR="00526A17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Կոտայքի մարզի</w:t>
      </w:r>
      <w:r w:rsidR="00526A17" w:rsidRPr="003D13D0">
        <w:rPr>
          <w:rFonts w:ascii="GHEA Grapalat" w:hAnsi="GHEA Grapalat"/>
          <w:b/>
          <w:bCs/>
          <w:i/>
          <w:iCs/>
          <w:color w:val="0D0D0D" w:themeColor="text1" w:themeTint="F2"/>
          <w:sz w:val="20"/>
          <w:szCs w:val="20"/>
          <w:lang w:val="hy-AM"/>
        </w:rPr>
        <w:t xml:space="preserve"> </w:t>
      </w:r>
      <w:r w:rsidR="00526A17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Աբովյանի Ն. Վանյանի անվան թիվ 5 հ/դ, </w:t>
      </w:r>
      <w:r w:rsidR="006E5082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 xml:space="preserve">Սյունիքի մարզի Գորիսի Յու. Բախշյանի անվան թիվ 3 հ/դ, Լոռու մարզի Վանաձորի Գևորգ Չաուշի անվան թիվ 24 հ/դ , </w:t>
      </w:r>
      <w:r w:rsidR="00526A17" w:rsidRPr="003D13D0">
        <w:rPr>
          <w:rFonts w:ascii="GHEA Grapalat" w:hAnsi="GHEA Grapalat"/>
          <w:b/>
          <w:bCs/>
          <w:i/>
          <w:iCs/>
          <w:color w:val="002060"/>
          <w:sz w:val="20"/>
          <w:szCs w:val="20"/>
          <w:lang w:val="hy-AM"/>
        </w:rPr>
        <w:t>Երևանի թիվ 82, 111 հ/դ-ներ</w:t>
      </w:r>
      <w:r w:rsidR="00526A17" w:rsidRPr="003D13D0">
        <w:rPr>
          <w:rFonts w:ascii="GHEA Grapalat" w:hAnsi="GHEA Grapalat"/>
          <w:lang w:val="hy-AM"/>
        </w:rPr>
        <w:t>)</w:t>
      </w:r>
      <w:r w:rsidRPr="003D13D0">
        <w:rPr>
          <w:rFonts w:ascii="GHEA Grapalat" w:hAnsi="GHEA Grapalat"/>
          <w:lang w:val="hy-AM"/>
        </w:rPr>
        <w:t>։</w:t>
      </w:r>
    </w:p>
    <w:p w14:paraId="2D477F0E" w14:textId="031FBEE2" w:rsidR="00E66488" w:rsidRPr="003D13D0" w:rsidRDefault="00A05B64" w:rsidP="00137C55">
      <w:pPr>
        <w:spacing w:line="276" w:lineRule="auto"/>
        <w:ind w:firstLine="567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hy-AM"/>
        </w:rPr>
        <w:t>Խախտումներ</w:t>
      </w:r>
      <w:r w:rsidR="003B4AD5" w:rsidRPr="00F03A61">
        <w:rPr>
          <w:rFonts w:ascii="GHEA Grapalat" w:hAnsi="GHEA Grapalat"/>
          <w:lang w:val="hy-AM"/>
        </w:rPr>
        <w:t>ը</w:t>
      </w:r>
      <w:r w:rsidRPr="003D13D0">
        <w:rPr>
          <w:rFonts w:ascii="GHEA Grapalat" w:hAnsi="GHEA Grapalat"/>
          <w:lang w:val="hy-AM"/>
        </w:rPr>
        <w:t xml:space="preserve"> հիմնականում պայմանավորված են ոչ թե առանձին աշխատողների մասնագիտական սխալներով, այլ պատասխանատվության բաշխման և ներքին կառավարման համակարգի ոչ բավարար արդյունավետությամբ։ Հատկանշական է, որ նույն հաստատություններում միաժամանակ արձանագրվել են մի քանի պաշտոնատար անձանց պարտականությունների կատարման թերություններ, ինչը վկայում է կառավարման խնդիրների մասին։</w:t>
      </w:r>
    </w:p>
    <w:p w14:paraId="69A9E6B1" w14:textId="71FE34CA" w:rsidR="00E66488" w:rsidRPr="003D13D0" w:rsidRDefault="00E66488" w:rsidP="00137C55">
      <w:pPr>
        <w:spacing w:line="276" w:lineRule="auto"/>
        <w:ind w:firstLine="567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hy-AM"/>
        </w:rPr>
        <w:t>Վերահսկողության արդյունքների վերլուծությունը</w:t>
      </w:r>
      <w:r w:rsidRPr="003D13D0">
        <w:rPr>
          <w:rFonts w:ascii="GHEA Grapalat" w:hAnsi="GHEA Grapalat"/>
          <w:lang w:val="hy-AM" w:eastAsia="ru-RU"/>
        </w:rPr>
        <w:t xml:space="preserve"> ցույց է տվել, որ դպրոցներում սովորողների աջակցության, իրավունքների պաշտպանության մեխանիզմները ոչ բոլոր դեպքերում են գործում արդյունավետ։ Մասնավորապես՝ հոգեբանների և ուսուցչի օգնականների աշխատանքը հաճախ կրել է ձևական բնույթ, չեն իրականացվել բուլինգի կանխարգելման նպատակային միջոցառումներ, դիտարկումները պատշաճ չեն փաստաթղթավորվել, իսկ առանձին դեպքերում մանկավարժական աշխատողները ժամանակին չեն արձագանքել միջադեպերին։</w:t>
      </w:r>
      <w:r w:rsidRPr="003D13D0">
        <w:rPr>
          <w:rFonts w:ascii="GHEA Grapalat" w:hAnsi="GHEA Grapalat"/>
          <w:lang w:val="hy-AM"/>
        </w:rPr>
        <w:t xml:space="preserve"> </w:t>
      </w:r>
      <w:r w:rsidRPr="003D13D0">
        <w:rPr>
          <w:rFonts w:ascii="GHEA Grapalat" w:hAnsi="GHEA Grapalat"/>
          <w:lang w:val="hy-AM" w:eastAsia="ru-RU"/>
        </w:rPr>
        <w:t xml:space="preserve">Արձանագրված խնդիրները վկայում են, որ կրթական հաստատություններում հոգեբանական աջակցության և երեխաների պաշտպանության համակարգերը դեռևս լիարժեք չեն իրականացնում իրենց կանխարգելիչ գործառույթը։ Աշխատանքի ձևական իրականացումը սահմանափակում է ռիսկերի վաղ հայտնաբերումը և ժամանակին միջամտությունը, ինչը կարող է բացասաբար անդրադառնալ սովորողների բարեկեցության և անվտանգ կրթական միջավայրի ապահովման վրա։ Այս արդյունքները համահունչ են նաև </w:t>
      </w:r>
      <w:r w:rsidRPr="003D13D0">
        <w:rPr>
          <w:rFonts w:ascii="GHEA Grapalat" w:hAnsi="GHEA Grapalat"/>
          <w:b/>
          <w:bCs/>
          <w:lang w:val="hy-AM" w:eastAsia="ru-RU"/>
        </w:rPr>
        <w:t>UNICEF Armenia</w:t>
      </w:r>
      <w:r w:rsidRPr="003D13D0">
        <w:rPr>
          <w:rFonts w:ascii="GHEA Grapalat" w:hAnsi="GHEA Grapalat"/>
          <w:lang w:val="hy-AM" w:eastAsia="ru-RU"/>
        </w:rPr>
        <w:t xml:space="preserve">-ի կողմից հրապարակված ուսումնասիրությունների եզրահանգումներին, որոնց համաձայն՝ դպրոցներում անվտանգ և </w:t>
      </w:r>
      <w:r w:rsidRPr="003D13D0">
        <w:rPr>
          <w:rFonts w:ascii="GHEA Grapalat" w:hAnsi="GHEA Grapalat"/>
          <w:lang w:val="hy-AM" w:eastAsia="ru-RU"/>
        </w:rPr>
        <w:lastRenderedPageBreak/>
        <w:t>ներառական միջավայրի ապահովումը հնարավոր է միայն մասնագիտական թիմերի համակարգված, փաստաթղթավորված և կանխարգելիչ աշխատանքի պայմաններում։</w:t>
      </w:r>
    </w:p>
    <w:p w14:paraId="366C30F8" w14:textId="0A75C614" w:rsidR="00E66488" w:rsidRPr="003D13D0" w:rsidRDefault="00E73B09" w:rsidP="00137C55">
      <w:pPr>
        <w:tabs>
          <w:tab w:val="left" w:pos="900"/>
          <w:tab w:val="left" w:pos="1080"/>
        </w:tabs>
        <w:spacing w:line="276" w:lineRule="auto"/>
        <w:ind w:firstLine="567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b/>
          <w:bCs/>
          <w:lang w:val="hy-AM"/>
        </w:rPr>
        <w:t>78 դիմումներից 65-ը (83%) բավարարված է</w:t>
      </w:r>
      <w:r w:rsidRPr="003D13D0">
        <w:rPr>
          <w:rFonts w:ascii="GHEA Grapalat" w:hAnsi="GHEA Grapalat"/>
          <w:lang w:val="hy-AM"/>
        </w:rPr>
        <w:t xml:space="preserve">: </w:t>
      </w:r>
      <w:r w:rsidR="00AC7C54" w:rsidRPr="003D13D0">
        <w:rPr>
          <w:rFonts w:ascii="GHEA Grapalat" w:hAnsi="GHEA Grapalat"/>
          <w:lang w:val="hy-AM"/>
        </w:rPr>
        <w:t xml:space="preserve">Հանրակրթության ոլորտում դիմումներով ստացված տեղեկատվության հիման վրա իրականացված վերահսկողական գործառույթների արդյունքում արձանագրվել են կրթության բնագավառը կարգավորող օրենսդրության պահանջների 329 խախտումներ: Խախտումների միջին թիվը </w:t>
      </w:r>
      <w:r w:rsidR="00AC7C54" w:rsidRPr="003D13D0">
        <w:rPr>
          <w:rFonts w:ascii="GHEA Grapalat" w:hAnsi="GHEA Grapalat"/>
          <w:b/>
          <w:bCs/>
          <w:lang w:val="hy-AM"/>
        </w:rPr>
        <w:t>5.06</w:t>
      </w:r>
      <w:r w:rsidR="00AC7C54" w:rsidRPr="003D13D0">
        <w:rPr>
          <w:rFonts w:ascii="GHEA Grapalat" w:hAnsi="GHEA Grapalat"/>
          <w:lang w:val="hy-AM"/>
        </w:rPr>
        <w:t xml:space="preserve"> է:</w:t>
      </w:r>
      <w:r w:rsidR="00AC7C54" w:rsidRPr="003D13D0">
        <w:rPr>
          <w:rFonts w:ascii="GHEA Grapalat" w:hAnsi="GHEA Grapalat"/>
          <w:b/>
          <w:bCs/>
          <w:lang w:val="hy-AM"/>
        </w:rPr>
        <w:t xml:space="preserve"> </w:t>
      </w:r>
    </w:p>
    <w:p w14:paraId="51386021" w14:textId="77777777" w:rsidR="00E66488" w:rsidRPr="003D13D0" w:rsidRDefault="00E66488" w:rsidP="00137C55">
      <w:pPr>
        <w:tabs>
          <w:tab w:val="left" w:pos="900"/>
          <w:tab w:val="left" w:pos="1080"/>
        </w:tabs>
        <w:spacing w:line="276" w:lineRule="auto"/>
        <w:ind w:firstLine="567"/>
        <w:jc w:val="both"/>
        <w:rPr>
          <w:rFonts w:ascii="GHEA Grapalat" w:hAnsi="GHEA Grapalat"/>
          <w:b/>
          <w:bCs/>
          <w:sz w:val="2"/>
          <w:szCs w:val="2"/>
          <w:lang w:val="hy-AM"/>
        </w:rPr>
      </w:pPr>
    </w:p>
    <w:p w14:paraId="56718AFB" w14:textId="5E24BC14" w:rsidR="0046702B" w:rsidRPr="003D13D0" w:rsidRDefault="002D0608" w:rsidP="00EF1273">
      <w:pPr>
        <w:pStyle w:val="2"/>
        <w:rPr>
          <w:rFonts w:ascii="GHEA Grapalat" w:hAnsi="GHEA Grapalat"/>
          <w:b w:val="0"/>
          <w:bCs w:val="0"/>
          <w:i w:val="0"/>
          <w:color w:val="002060"/>
          <w:kern w:val="36"/>
          <w:u w:val="single"/>
          <w:lang w:val="hy-AM" w:eastAsia="en-GB"/>
        </w:rPr>
      </w:pPr>
      <w:r w:rsidRPr="003D13D0">
        <w:rPr>
          <w:rFonts w:ascii="GHEA Grapalat" w:hAnsi="GHEA Grapalat"/>
          <w:lang w:val="hy-AM"/>
        </w:rPr>
        <w:tab/>
      </w:r>
      <w:bookmarkStart w:id="11" w:name="_Toc235607214"/>
      <w:bookmarkEnd w:id="7"/>
      <w:r w:rsidR="00162BA2" w:rsidRPr="003D13D0">
        <w:rPr>
          <w:rFonts w:ascii="GHEA Grapalat" w:hAnsi="GHEA Grapalat"/>
          <w:b w:val="0"/>
          <w:bCs w:val="0"/>
          <w:i w:val="0"/>
          <w:color w:val="002060"/>
          <w:kern w:val="36"/>
          <w:u w:val="single"/>
          <w:lang w:val="hy-AM" w:eastAsia="en-GB"/>
        </w:rPr>
        <w:t xml:space="preserve">3.3 </w:t>
      </w:r>
      <w:r w:rsidR="0046702B" w:rsidRPr="003D13D0">
        <w:rPr>
          <w:rFonts w:ascii="GHEA Grapalat" w:hAnsi="GHEA Grapalat"/>
          <w:color w:val="002060"/>
          <w:kern w:val="36"/>
          <w:u w:val="single"/>
          <w:lang w:val="hy-AM" w:eastAsia="en-GB"/>
        </w:rPr>
        <w:t>Մասնագիտական կրթության ոլորտ</w:t>
      </w:r>
      <w:bookmarkEnd w:id="11"/>
    </w:p>
    <w:p w14:paraId="41037263" w14:textId="73EAA8E2" w:rsidR="00137C55" w:rsidRPr="003D13D0" w:rsidRDefault="00137C55" w:rsidP="00137C55">
      <w:pPr>
        <w:spacing w:before="100" w:beforeAutospacing="1" w:after="100" w:afterAutospacing="1" w:line="276" w:lineRule="auto"/>
        <w:ind w:firstLine="426"/>
        <w:jc w:val="both"/>
        <w:rPr>
          <w:rFonts w:ascii="GHEA Grapalat" w:hAnsi="GHEA Grapalat"/>
          <w:b/>
          <w:bCs/>
          <w:lang w:val="hy-AM"/>
        </w:rPr>
      </w:pPr>
      <w:r w:rsidRPr="003D13D0">
        <w:rPr>
          <w:rFonts w:ascii="GHEA Grapalat" w:hAnsi="GHEA Grapalat"/>
          <w:b/>
          <w:bCs/>
          <w:lang w:val="hy-AM"/>
        </w:rPr>
        <w:t>2026 թվականի</w:t>
      </w:r>
      <w:r w:rsidRPr="003D13D0">
        <w:rPr>
          <w:rFonts w:ascii="GHEA Grapalat" w:hAnsi="GHEA Grapalat"/>
          <w:lang w:val="hy-AM"/>
        </w:rPr>
        <w:t xml:space="preserve"> I կիսամյակում մասնագիտական կրթության ոլորտում </w:t>
      </w:r>
      <w:r w:rsidRPr="003D13D0">
        <w:rPr>
          <w:rFonts w:ascii="GHEA Grapalat" w:hAnsi="GHEA Grapalat"/>
          <w:b/>
          <w:bCs/>
          <w:lang w:val="hy-AM"/>
        </w:rPr>
        <w:t>1</w:t>
      </w:r>
      <w:r w:rsidRPr="003D13D0">
        <w:rPr>
          <w:rFonts w:ascii="GHEA Grapalat" w:hAnsi="GHEA Grapalat"/>
          <w:b/>
          <w:bCs/>
          <w:lang w:val="af-ZA"/>
        </w:rPr>
        <w:t>2 դիմումների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 xml:space="preserve">հիման վրա իրականացվել է </w:t>
      </w:r>
      <w:r w:rsidRPr="003D13D0">
        <w:rPr>
          <w:rFonts w:ascii="GHEA Grapalat" w:hAnsi="GHEA Grapalat"/>
          <w:b/>
          <w:bCs/>
          <w:lang w:val="hy-AM"/>
        </w:rPr>
        <w:t>3 ստուգում և 2 վարույթ</w:t>
      </w:r>
      <w:r w:rsidR="00DB6548" w:rsidRPr="003D13D0">
        <w:rPr>
          <w:rFonts w:ascii="GHEA Grapalat" w:hAnsi="GHEA Grapalat"/>
          <w:i/>
          <w:iCs/>
          <w:lang w:val="af-ZA"/>
        </w:rPr>
        <w:t xml:space="preserve"> (</w:t>
      </w:r>
      <w:r w:rsidR="00DB6548" w:rsidRPr="003D13D0">
        <w:rPr>
          <w:rFonts w:ascii="GHEA Grapalat" w:hAnsi="GHEA Grapalat"/>
          <w:i/>
          <w:iCs/>
          <w:lang w:val="hy-AM"/>
        </w:rPr>
        <w:t>տե՛ս գծապատկեր 7</w:t>
      </w:r>
      <w:r w:rsidR="00DB6548" w:rsidRPr="003D13D0">
        <w:rPr>
          <w:rFonts w:ascii="GHEA Grapalat" w:hAnsi="GHEA Grapalat"/>
          <w:b/>
          <w:bCs/>
          <w:i/>
          <w:iCs/>
          <w:lang w:val="hy-AM"/>
        </w:rPr>
        <w:t>)։</w:t>
      </w:r>
    </w:p>
    <w:p w14:paraId="24785040" w14:textId="745E5F80" w:rsidR="00137C55" w:rsidRPr="003D13D0" w:rsidRDefault="00137C55" w:rsidP="00137C55">
      <w:pPr>
        <w:tabs>
          <w:tab w:val="left" w:pos="900"/>
          <w:tab w:val="left" w:pos="1080"/>
        </w:tabs>
        <w:spacing w:line="276" w:lineRule="auto"/>
        <w:ind w:firstLine="567"/>
        <w:jc w:val="both"/>
        <w:rPr>
          <w:rFonts w:ascii="GHEA Grapalat" w:hAnsi="GHEA Grapalat"/>
          <w:b/>
          <w:bCs/>
          <w:i/>
          <w:iCs/>
          <w:color w:val="0D5672" w:themeColor="accent1" w:themeShade="80"/>
          <w:lang w:val="hy-AM"/>
        </w:rPr>
      </w:pPr>
      <w:r w:rsidRPr="003D13D0">
        <w:rPr>
          <w:rFonts w:ascii="GHEA Grapalat" w:hAnsi="GHEA Grapalat"/>
          <w:b/>
          <w:bCs/>
          <w:i/>
          <w:iCs/>
          <w:color w:val="0D5672" w:themeColor="accent1" w:themeShade="80"/>
          <w:lang w:val="hy-AM"/>
        </w:rPr>
        <w:t xml:space="preserve">Գծապատկեր </w:t>
      </w:r>
      <w:r w:rsidR="00DB6548" w:rsidRPr="003D13D0">
        <w:rPr>
          <w:rFonts w:ascii="GHEA Grapalat" w:hAnsi="GHEA Grapalat"/>
          <w:b/>
          <w:bCs/>
          <w:i/>
          <w:iCs/>
          <w:color w:val="0D5672" w:themeColor="accent1" w:themeShade="80"/>
          <w:lang w:val="hy-AM"/>
        </w:rPr>
        <w:t>7</w:t>
      </w:r>
      <w:r w:rsidRPr="003D13D0">
        <w:rPr>
          <w:rFonts w:ascii="GHEA Grapalat" w:hAnsi="GHEA Grapalat"/>
          <w:b/>
          <w:bCs/>
          <w:i/>
          <w:iCs/>
          <w:color w:val="0D5672" w:themeColor="accent1" w:themeShade="80"/>
          <w:lang w:val="hy-AM"/>
        </w:rPr>
        <w:t>: ՄՈՒՀ-երում իրականացված վերահսկողական գործառույթներ</w:t>
      </w:r>
    </w:p>
    <w:p w14:paraId="36AB72C7" w14:textId="77777777" w:rsidR="00137C55" w:rsidRPr="003D13D0" w:rsidRDefault="00137C55" w:rsidP="00137C55">
      <w:pPr>
        <w:tabs>
          <w:tab w:val="left" w:pos="900"/>
          <w:tab w:val="left" w:pos="1080"/>
        </w:tabs>
        <w:spacing w:line="276" w:lineRule="auto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noProof/>
          <w:color w:val="000000"/>
          <w:lang w:val="en-GB" w:eastAsia="en-GB"/>
        </w:rPr>
        <w:drawing>
          <wp:inline distT="0" distB="0" distL="0" distR="0" wp14:anchorId="6A5F19BA" wp14:editId="5D6AE1D0">
            <wp:extent cx="6210300" cy="1552575"/>
            <wp:effectExtent l="38100" t="38100" r="57150" b="47625"/>
            <wp:docPr id="6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  <w:r w:rsidRPr="003D13D0">
        <w:rPr>
          <w:rFonts w:ascii="GHEA Grapalat" w:hAnsi="GHEA Grapalat"/>
          <w:lang w:val="hy-AM"/>
        </w:rPr>
        <w:t xml:space="preserve">  </w:t>
      </w:r>
    </w:p>
    <w:p w14:paraId="0704E8F2" w14:textId="5A51DE28" w:rsidR="00137C55" w:rsidRPr="003D13D0" w:rsidRDefault="00137C55" w:rsidP="00A97985">
      <w:pPr>
        <w:spacing w:before="100" w:beforeAutospacing="1" w:after="100" w:afterAutospacing="1" w:line="276" w:lineRule="auto"/>
        <w:ind w:firstLine="426"/>
        <w:contextualSpacing/>
        <w:jc w:val="both"/>
        <w:rPr>
          <w:rFonts w:ascii="GHEA Grapalat" w:hAnsi="GHEA Grapalat"/>
          <w:lang w:val="hy-AM" w:eastAsia="ru-RU"/>
        </w:rPr>
      </w:pPr>
      <w:r w:rsidRPr="003D13D0">
        <w:rPr>
          <w:rFonts w:ascii="GHEA Grapalat" w:hAnsi="GHEA Grapalat"/>
          <w:lang w:val="hy-AM" w:eastAsia="ru-RU"/>
        </w:rPr>
        <w:t>Մասնագիտական ուսումնական հաստատություններում իրականացված վերահսկողական միջոցառումների արդյունքում բացահայտվել են կրթության բնագավառը կարգավորող օրենսդրության պահանջների խախտումներ, որոնք հիմնականում վերաբերում են լիցենզավորման, կրթական ծրագրերի իրականացման, կառավարման, կադրային քաղաքականության, մանկավարժական անձնակազմի մասնագիտական զարգացման և ուսանողների իրավունքների ապահովման ո</w:t>
      </w:r>
      <w:r w:rsidR="006F4C41" w:rsidRPr="003D13D0">
        <w:rPr>
          <w:rFonts w:ascii="GHEA Grapalat" w:hAnsi="GHEA Grapalat"/>
          <w:lang w:val="hy-AM" w:eastAsia="ru-RU"/>
        </w:rPr>
        <w:t>ւղղություններին</w:t>
      </w:r>
      <w:r w:rsidRPr="003D13D0">
        <w:rPr>
          <w:rFonts w:ascii="GHEA Grapalat" w:hAnsi="GHEA Grapalat"/>
          <w:lang w:val="hy-AM" w:eastAsia="ru-RU"/>
        </w:rPr>
        <w:t>։</w:t>
      </w:r>
    </w:p>
    <w:p w14:paraId="1CD90CDD" w14:textId="77777777" w:rsidR="00137C55" w:rsidRPr="003D13D0" w:rsidRDefault="00137C55" w:rsidP="00BD1D0A">
      <w:pPr>
        <w:spacing w:line="276" w:lineRule="auto"/>
        <w:ind w:firstLine="426"/>
        <w:contextualSpacing/>
        <w:jc w:val="both"/>
        <w:rPr>
          <w:rFonts w:ascii="GHEA Grapalat" w:hAnsi="GHEA Grapalat"/>
          <w:lang w:val="hy-AM" w:eastAsia="ru-RU"/>
        </w:rPr>
      </w:pPr>
      <w:r w:rsidRPr="003D13D0">
        <w:rPr>
          <w:rFonts w:ascii="GHEA Grapalat" w:hAnsi="GHEA Grapalat"/>
          <w:lang w:val="hy-AM" w:eastAsia="ru-RU"/>
        </w:rPr>
        <w:t>Մասնավորապես՝</w:t>
      </w:r>
    </w:p>
    <w:p w14:paraId="0DC87422" w14:textId="76870135" w:rsidR="00FD0138" w:rsidRPr="003D13D0" w:rsidRDefault="00137C55" w:rsidP="00BD1D0A">
      <w:pPr>
        <w:pStyle w:val="af"/>
        <w:numPr>
          <w:ilvl w:val="1"/>
          <w:numId w:val="31"/>
        </w:num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D13D0">
        <w:rPr>
          <w:rFonts w:ascii="GHEA Grapalat" w:hAnsi="GHEA Grapalat"/>
          <w:b/>
          <w:bCs/>
          <w:lang w:val="hy-AM"/>
        </w:rPr>
        <w:t>Լիցենզավոր</w:t>
      </w:r>
      <w:r w:rsidR="005E097D" w:rsidRPr="003D13D0">
        <w:rPr>
          <w:rFonts w:ascii="GHEA Grapalat" w:hAnsi="GHEA Grapalat"/>
          <w:b/>
          <w:bCs/>
          <w:lang w:val="hy-AM"/>
        </w:rPr>
        <w:t>ու</w:t>
      </w:r>
      <w:r w:rsidRPr="003D13D0">
        <w:rPr>
          <w:rFonts w:ascii="GHEA Grapalat" w:hAnsi="GHEA Grapalat"/>
          <w:b/>
          <w:bCs/>
          <w:lang w:val="hy-AM"/>
        </w:rPr>
        <w:t>մ և կրթական ծրագրերի իրականացում.</w:t>
      </w:r>
      <w:r w:rsidRPr="003D13D0">
        <w:rPr>
          <w:rFonts w:ascii="GHEA Grapalat" w:hAnsi="GHEA Grapalat"/>
          <w:lang w:val="hy-AM"/>
        </w:rPr>
        <w:t xml:space="preserve"> Արձանագրվել են դեպքեր, երբ կրթական գործունեությունն իրականացվել է առանց համապատասխան լիցենզիայի</w:t>
      </w:r>
      <w:r w:rsidR="00FD0138" w:rsidRPr="003D13D0">
        <w:rPr>
          <w:rFonts w:ascii="GHEA Grapalat" w:hAnsi="GHEA Grapalat"/>
          <w:lang w:val="hy-AM"/>
        </w:rPr>
        <w:t xml:space="preserve"> (</w:t>
      </w:r>
      <w:r w:rsidR="00FD0138" w:rsidRPr="003D13D0">
        <w:rPr>
          <w:rFonts w:ascii="GHEA Grapalat" w:hAnsi="GHEA Grapalat"/>
          <w:b/>
          <w:bCs/>
          <w:i/>
          <w:sz w:val="20"/>
          <w:szCs w:val="20"/>
          <w:lang w:val="af-ZA"/>
        </w:rPr>
        <w:t>Երևանի հ. 4 արհեստագործական պետական ուսումնարան</w:t>
      </w:r>
      <w:r w:rsidR="00FD0138" w:rsidRPr="003D13D0">
        <w:rPr>
          <w:rFonts w:ascii="GHEA Grapalat" w:hAnsi="GHEA Grapalat"/>
          <w:lang w:val="hy-AM"/>
        </w:rPr>
        <w:t>)</w:t>
      </w:r>
      <w:r w:rsidRPr="003D13D0">
        <w:rPr>
          <w:rFonts w:ascii="GHEA Grapalat" w:hAnsi="GHEA Grapalat"/>
          <w:lang w:val="hy-AM"/>
        </w:rPr>
        <w:t xml:space="preserve"> կամ ուսումնական պլաններում բացակայել </w:t>
      </w:r>
      <w:r w:rsidR="005E097D" w:rsidRPr="003D13D0">
        <w:rPr>
          <w:rFonts w:ascii="GHEA Grapalat" w:hAnsi="GHEA Grapalat"/>
          <w:lang w:val="hy-AM"/>
        </w:rPr>
        <w:t>է</w:t>
      </w:r>
      <w:r w:rsidRPr="003D13D0">
        <w:rPr>
          <w:rFonts w:ascii="GHEA Grapalat" w:hAnsi="GHEA Grapalat"/>
          <w:lang w:val="hy-AM"/>
        </w:rPr>
        <w:t xml:space="preserve"> պետական կրթական չափորոշիչով նախատեսված </w:t>
      </w:r>
      <w:r w:rsidR="001431D8" w:rsidRPr="003D13D0">
        <w:rPr>
          <w:rFonts w:ascii="GHEA Grapalat" w:hAnsi="GHEA Grapalat"/>
          <w:color w:val="000000" w:themeColor="text1"/>
          <w:lang w:val="hy-AM"/>
        </w:rPr>
        <w:t xml:space="preserve">հատուկ մասնագիտական </w:t>
      </w:r>
      <w:r w:rsidRPr="003D13D0">
        <w:rPr>
          <w:rFonts w:ascii="GHEA Grapalat" w:hAnsi="GHEA Grapalat"/>
          <w:color w:val="000000" w:themeColor="text1"/>
          <w:lang w:val="hy-AM"/>
        </w:rPr>
        <w:t>մոդուլ</w:t>
      </w:r>
      <w:r w:rsidR="005E097D" w:rsidRPr="003D13D0">
        <w:rPr>
          <w:rFonts w:ascii="GHEA Grapalat" w:hAnsi="GHEA Grapalat"/>
          <w:color w:val="000000" w:themeColor="text1"/>
          <w:lang w:val="hy-AM"/>
        </w:rPr>
        <w:t>ը</w:t>
      </w:r>
      <w:r w:rsidRPr="003D13D0">
        <w:rPr>
          <w:rFonts w:ascii="GHEA Grapalat" w:hAnsi="GHEA Grapalat"/>
          <w:color w:val="000000" w:themeColor="text1"/>
          <w:lang w:val="hy-AM"/>
        </w:rPr>
        <w:t>, ինչը վտանգում է կրթական ծրագրերի համապատասխանությունը պետական պահանջներին (</w:t>
      </w:r>
      <w:r w:rsidR="00FD0138" w:rsidRPr="003D13D0">
        <w:rPr>
          <w:rFonts w:ascii="GHEA Grapalat" w:hAnsi="GHEA Grapalat"/>
          <w:b/>
          <w:bCs/>
          <w:i/>
          <w:color w:val="002060"/>
          <w:sz w:val="20"/>
          <w:szCs w:val="20"/>
          <w:lang w:val="af-ZA"/>
        </w:rPr>
        <w:t>Դիլիջանի բազմագործառութային պետական քոլեջ</w:t>
      </w:r>
      <w:r w:rsidRPr="003D13D0">
        <w:rPr>
          <w:rFonts w:ascii="GHEA Grapalat" w:hAnsi="GHEA Grapalat"/>
          <w:color w:val="000000" w:themeColor="text1"/>
          <w:lang w:val="hy-AM"/>
        </w:rPr>
        <w:t xml:space="preserve">)։ </w:t>
      </w:r>
    </w:p>
    <w:p w14:paraId="35D360EB" w14:textId="2AE43944" w:rsidR="001C4B85" w:rsidRPr="003D13D0" w:rsidRDefault="00137C55" w:rsidP="001C4B85">
      <w:pPr>
        <w:pStyle w:val="af"/>
        <w:numPr>
          <w:ilvl w:val="1"/>
          <w:numId w:val="31"/>
        </w:numPr>
        <w:spacing w:before="100" w:beforeAutospacing="1" w:after="100" w:afterAutospacing="1" w:line="276" w:lineRule="auto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b/>
          <w:bCs/>
          <w:lang w:val="hy-AM"/>
        </w:rPr>
        <w:t>Կառավարում և ներքին հաշվետվողականություն.</w:t>
      </w:r>
      <w:r w:rsidRPr="003D13D0">
        <w:rPr>
          <w:rFonts w:ascii="GHEA Grapalat" w:hAnsi="GHEA Grapalat"/>
          <w:lang w:val="hy-AM"/>
        </w:rPr>
        <w:t xml:space="preserve"> Բացահայտվել են դեպքեր, երբ տնօրենները կառավարման խորհրդին չեն ներկայացրել հաստատության ներքին գնահատման արդյունքները</w:t>
      </w:r>
      <w:r w:rsidR="00445AE6" w:rsidRPr="003D13D0">
        <w:rPr>
          <w:rFonts w:ascii="GHEA Grapalat" w:hAnsi="GHEA Grapalat"/>
          <w:lang w:val="hy-AM"/>
        </w:rPr>
        <w:t>, տնօրենի և մանկավարժների գնահատմանն ու</w:t>
      </w:r>
      <w:r w:rsidR="00505D43" w:rsidRPr="00F03A61">
        <w:rPr>
          <w:rFonts w:ascii="GHEA Grapalat" w:hAnsi="GHEA Grapalat"/>
          <w:lang w:val="hy-AM"/>
        </w:rPr>
        <w:t>ղ</w:t>
      </w:r>
      <w:r w:rsidR="00445AE6" w:rsidRPr="003D13D0">
        <w:rPr>
          <w:rFonts w:ascii="GHEA Grapalat" w:hAnsi="GHEA Grapalat"/>
          <w:lang w:val="hy-AM"/>
        </w:rPr>
        <w:t xml:space="preserve">ղված </w:t>
      </w:r>
      <w:r w:rsidR="00445AE6" w:rsidRPr="003D13D0">
        <w:rPr>
          <w:rFonts w:ascii="GHEA Grapalat" w:hAnsi="GHEA Grapalat"/>
          <w:lang w:val="hy-AM"/>
        </w:rPr>
        <w:lastRenderedPageBreak/>
        <w:t>միջոցառումները՝</w:t>
      </w:r>
      <w:r w:rsidRPr="003D13D0">
        <w:rPr>
          <w:rFonts w:ascii="GHEA Grapalat" w:hAnsi="GHEA Grapalat"/>
          <w:lang w:val="hy-AM"/>
        </w:rPr>
        <w:t xml:space="preserve"> չապահովելով կառավարման թափանցիկությունն ու օրենսդրությամբ նախատեսված հաշվետվողականությունը</w:t>
      </w:r>
      <w:r w:rsidR="00FD0138" w:rsidRPr="003D13D0">
        <w:rPr>
          <w:rFonts w:ascii="GHEA Grapalat" w:hAnsi="GHEA Grapalat"/>
          <w:lang w:val="hy-AM"/>
        </w:rPr>
        <w:t xml:space="preserve"> (</w:t>
      </w:r>
      <w:r w:rsidR="00FD0138" w:rsidRPr="003D13D0">
        <w:rPr>
          <w:rFonts w:ascii="GHEA Grapalat" w:hAnsi="GHEA Grapalat"/>
          <w:b/>
          <w:bCs/>
          <w:i/>
          <w:sz w:val="20"/>
          <w:szCs w:val="20"/>
          <w:lang w:val="af-ZA"/>
        </w:rPr>
        <w:t>Երևանի հ. 4 արհեստագործական պետական ուսումնարան, Դիլիջանի բազմագործառութային պետական քոլեջ</w:t>
      </w:r>
      <w:r w:rsidR="00FD0138" w:rsidRPr="003D13D0">
        <w:rPr>
          <w:rFonts w:ascii="GHEA Grapalat" w:hAnsi="GHEA Grapalat"/>
          <w:lang w:val="hy-AM"/>
        </w:rPr>
        <w:t>)</w:t>
      </w:r>
      <w:r w:rsidRPr="003D13D0">
        <w:rPr>
          <w:rFonts w:ascii="GHEA Grapalat" w:hAnsi="GHEA Grapalat"/>
          <w:lang w:val="hy-AM"/>
        </w:rPr>
        <w:t xml:space="preserve">։ </w:t>
      </w:r>
    </w:p>
    <w:p w14:paraId="6AEEDC6B" w14:textId="77777777" w:rsidR="001C4B85" w:rsidRPr="003D13D0" w:rsidRDefault="00137C55" w:rsidP="001C4B85">
      <w:pPr>
        <w:pStyle w:val="af"/>
        <w:numPr>
          <w:ilvl w:val="1"/>
          <w:numId w:val="31"/>
        </w:numPr>
        <w:spacing w:before="100" w:beforeAutospacing="1" w:after="100" w:afterAutospacing="1" w:line="276" w:lineRule="auto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b/>
          <w:bCs/>
          <w:lang w:val="hy-AM"/>
        </w:rPr>
        <w:t>Կադրային քաղաքականություն և մանկավարժական անձնակազմ.</w:t>
      </w:r>
      <w:r w:rsidRPr="003D13D0">
        <w:rPr>
          <w:rFonts w:ascii="GHEA Grapalat" w:hAnsi="GHEA Grapalat"/>
          <w:lang w:val="hy-AM"/>
        </w:rPr>
        <w:t xml:space="preserve"> Արձանագրվել են թափուր պաշտոնների համալրման կարգի խախտումներ, օրենքով սահմանված որակավորման պահանջներին չհամապատասխանող նշանակումներ</w:t>
      </w:r>
      <w:r w:rsidR="00FD0138" w:rsidRPr="003D13D0">
        <w:rPr>
          <w:rFonts w:ascii="GHEA Grapalat" w:hAnsi="GHEA Grapalat"/>
          <w:lang w:val="hy-AM"/>
        </w:rPr>
        <w:t xml:space="preserve"> (</w:t>
      </w:r>
      <w:r w:rsidR="00FD0138" w:rsidRPr="003D13D0">
        <w:rPr>
          <w:rFonts w:ascii="GHEA Grapalat" w:hAnsi="GHEA Grapalat"/>
          <w:b/>
          <w:bCs/>
          <w:i/>
          <w:color w:val="002060"/>
          <w:sz w:val="20"/>
          <w:szCs w:val="20"/>
          <w:lang w:val="af-ZA"/>
        </w:rPr>
        <w:t>Դիլիջանի բազմագործառութային պետական քոլեջ</w:t>
      </w:r>
      <w:r w:rsidR="00FD0138" w:rsidRPr="003D13D0">
        <w:rPr>
          <w:rFonts w:ascii="GHEA Grapalat" w:hAnsi="GHEA Grapalat"/>
          <w:i/>
          <w:lang w:val="af-ZA"/>
        </w:rPr>
        <w:t>)</w:t>
      </w:r>
      <w:r w:rsidRPr="003D13D0">
        <w:rPr>
          <w:rFonts w:ascii="GHEA Grapalat" w:hAnsi="GHEA Grapalat"/>
          <w:lang w:val="hy-AM"/>
        </w:rPr>
        <w:t>, ինչպես նաև մանկավարժական աշխատողների պարտադիր վերապատրաստման և նրանց իրազեկման ընթացակարգերի խախտումներ</w:t>
      </w:r>
      <w:r w:rsidR="00FD0138" w:rsidRPr="003D13D0">
        <w:rPr>
          <w:rFonts w:ascii="GHEA Grapalat" w:hAnsi="GHEA Grapalat"/>
          <w:lang w:val="hy-AM"/>
        </w:rPr>
        <w:t xml:space="preserve"> </w:t>
      </w:r>
      <w:r w:rsidR="00FD0138" w:rsidRPr="003D13D0">
        <w:rPr>
          <w:rFonts w:ascii="GHEA Grapalat" w:hAnsi="GHEA Grapalat"/>
          <w:sz w:val="20"/>
          <w:szCs w:val="20"/>
          <w:lang w:val="hy-AM"/>
        </w:rPr>
        <w:t>(</w:t>
      </w:r>
      <w:r w:rsidR="00FD0138" w:rsidRPr="003D13D0">
        <w:rPr>
          <w:rFonts w:ascii="GHEA Grapalat" w:hAnsi="GHEA Grapalat"/>
          <w:b/>
          <w:bCs/>
          <w:i/>
          <w:color w:val="002060"/>
          <w:sz w:val="20"/>
          <w:szCs w:val="20"/>
          <w:lang w:val="hy-AM"/>
        </w:rPr>
        <w:t>Երևանի Ն</w:t>
      </w:r>
      <w:r w:rsidR="00FD0138" w:rsidRPr="003D13D0">
        <w:rPr>
          <w:rFonts w:ascii="MS Mincho" w:eastAsia="MS Mincho" w:hAnsi="MS Mincho" w:cs="MS Mincho" w:hint="eastAsia"/>
          <w:b/>
          <w:bCs/>
          <w:i/>
          <w:color w:val="002060"/>
          <w:sz w:val="20"/>
          <w:szCs w:val="20"/>
          <w:lang w:val="hy-AM"/>
        </w:rPr>
        <w:t>․</w:t>
      </w:r>
      <w:r w:rsidR="00FD0138" w:rsidRPr="003D13D0">
        <w:rPr>
          <w:rFonts w:ascii="Calibri" w:eastAsia="MS Mincho" w:hAnsi="Calibri" w:cs="Calibri"/>
          <w:b/>
          <w:bCs/>
          <w:i/>
          <w:color w:val="002060"/>
          <w:sz w:val="20"/>
          <w:szCs w:val="20"/>
          <w:lang w:val="hy-AM"/>
        </w:rPr>
        <w:t> </w:t>
      </w:r>
      <w:r w:rsidR="00FD0138" w:rsidRPr="003D13D0">
        <w:rPr>
          <w:rFonts w:ascii="GHEA Grapalat" w:hAnsi="GHEA Grapalat" w:cs="GHEA Grapalat"/>
          <w:b/>
          <w:bCs/>
          <w:i/>
          <w:color w:val="002060"/>
          <w:sz w:val="20"/>
          <w:szCs w:val="20"/>
          <w:lang w:val="hy-AM"/>
        </w:rPr>
        <w:t>Աճեմյանի</w:t>
      </w:r>
      <w:r w:rsidR="00FD0138" w:rsidRPr="003D13D0">
        <w:rPr>
          <w:rFonts w:ascii="GHEA Grapalat" w:hAnsi="GHEA Grapalat"/>
          <w:b/>
          <w:bCs/>
          <w:i/>
          <w:color w:val="002060"/>
          <w:sz w:val="20"/>
          <w:szCs w:val="20"/>
          <w:lang w:val="hy-AM"/>
        </w:rPr>
        <w:t xml:space="preserve"> </w:t>
      </w:r>
      <w:r w:rsidR="00FD0138" w:rsidRPr="003D13D0">
        <w:rPr>
          <w:rFonts w:ascii="GHEA Grapalat" w:hAnsi="GHEA Grapalat" w:cs="GHEA Grapalat"/>
          <w:b/>
          <w:bCs/>
          <w:i/>
          <w:color w:val="002060"/>
          <w:sz w:val="20"/>
          <w:szCs w:val="20"/>
          <w:lang w:val="hy-AM"/>
        </w:rPr>
        <w:t>անվան</w:t>
      </w:r>
      <w:r w:rsidR="00FD0138" w:rsidRPr="003D13D0">
        <w:rPr>
          <w:rFonts w:ascii="GHEA Grapalat" w:hAnsi="GHEA Grapalat"/>
          <w:b/>
          <w:bCs/>
          <w:i/>
          <w:color w:val="002060"/>
          <w:sz w:val="20"/>
          <w:szCs w:val="20"/>
          <w:lang w:val="hy-AM"/>
        </w:rPr>
        <w:t xml:space="preserve"> </w:t>
      </w:r>
      <w:r w:rsidR="00FD0138" w:rsidRPr="003D13D0">
        <w:rPr>
          <w:rFonts w:ascii="GHEA Grapalat" w:hAnsi="GHEA Grapalat" w:cs="GHEA Grapalat"/>
          <w:b/>
          <w:bCs/>
          <w:i/>
          <w:color w:val="002060"/>
          <w:sz w:val="20"/>
          <w:szCs w:val="20"/>
          <w:lang w:val="hy-AM"/>
        </w:rPr>
        <w:t>տարածաշրանային</w:t>
      </w:r>
      <w:r w:rsidR="00FD0138" w:rsidRPr="003D13D0">
        <w:rPr>
          <w:rFonts w:ascii="GHEA Grapalat" w:hAnsi="GHEA Grapalat"/>
          <w:b/>
          <w:bCs/>
          <w:i/>
          <w:color w:val="002060"/>
          <w:sz w:val="20"/>
          <w:szCs w:val="20"/>
          <w:lang w:val="hy-AM"/>
        </w:rPr>
        <w:t xml:space="preserve"> N2 </w:t>
      </w:r>
      <w:r w:rsidR="00FD0138" w:rsidRPr="003D13D0">
        <w:rPr>
          <w:rFonts w:ascii="GHEA Grapalat" w:hAnsi="GHEA Grapalat" w:cs="GHEA Grapalat"/>
          <w:b/>
          <w:bCs/>
          <w:i/>
          <w:color w:val="002060"/>
          <w:sz w:val="20"/>
          <w:szCs w:val="20"/>
          <w:lang w:val="hy-AM"/>
        </w:rPr>
        <w:t>պետական</w:t>
      </w:r>
      <w:r w:rsidR="00FD0138" w:rsidRPr="003D13D0">
        <w:rPr>
          <w:rFonts w:ascii="GHEA Grapalat" w:hAnsi="GHEA Grapalat"/>
          <w:b/>
          <w:bCs/>
          <w:i/>
          <w:color w:val="002060"/>
          <w:sz w:val="20"/>
          <w:szCs w:val="20"/>
          <w:lang w:val="hy-AM"/>
        </w:rPr>
        <w:t xml:space="preserve"> </w:t>
      </w:r>
      <w:r w:rsidR="00FD0138" w:rsidRPr="003D13D0">
        <w:rPr>
          <w:rFonts w:ascii="GHEA Grapalat" w:hAnsi="GHEA Grapalat" w:cs="GHEA Grapalat"/>
          <w:b/>
          <w:bCs/>
          <w:i/>
          <w:color w:val="002060"/>
          <w:sz w:val="20"/>
          <w:szCs w:val="20"/>
          <w:lang w:val="hy-AM"/>
        </w:rPr>
        <w:t>քոլեջ)</w:t>
      </w:r>
      <w:r w:rsidRPr="003D13D0">
        <w:rPr>
          <w:rFonts w:ascii="GHEA Grapalat" w:hAnsi="GHEA Grapalat"/>
          <w:sz w:val="20"/>
          <w:szCs w:val="20"/>
          <w:lang w:val="hy-AM"/>
        </w:rPr>
        <w:t xml:space="preserve">։ </w:t>
      </w:r>
    </w:p>
    <w:p w14:paraId="3659B2BB" w14:textId="144AD7AA" w:rsidR="00137C55" w:rsidRPr="003D13D0" w:rsidRDefault="00137C55" w:rsidP="001C4B85">
      <w:pPr>
        <w:pStyle w:val="af"/>
        <w:numPr>
          <w:ilvl w:val="1"/>
          <w:numId w:val="31"/>
        </w:numPr>
        <w:spacing w:before="100" w:beforeAutospacing="1" w:after="100" w:afterAutospacing="1" w:line="276" w:lineRule="auto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b/>
          <w:bCs/>
          <w:lang w:val="hy-AM"/>
        </w:rPr>
        <w:t>Ուսանողների իրավունքների ապահովում.</w:t>
      </w:r>
      <w:r w:rsidRPr="003D13D0">
        <w:rPr>
          <w:rFonts w:ascii="GHEA Grapalat" w:hAnsi="GHEA Grapalat"/>
          <w:lang w:val="hy-AM"/>
        </w:rPr>
        <w:t xml:space="preserve"> Հայտնաբերվել են ուսանողների անձնական գործերի վարման </w:t>
      </w:r>
      <w:r w:rsidR="005E097D" w:rsidRPr="003D13D0">
        <w:rPr>
          <w:rFonts w:ascii="GHEA Grapalat" w:hAnsi="GHEA Grapalat"/>
          <w:lang w:val="hy-AM"/>
        </w:rPr>
        <w:t>խախտումներ</w:t>
      </w:r>
      <w:r w:rsidRPr="003D13D0">
        <w:rPr>
          <w:rFonts w:ascii="GHEA Grapalat" w:hAnsi="GHEA Grapalat"/>
          <w:lang w:val="hy-AM"/>
        </w:rPr>
        <w:t>, կրթաթոշակների նշանակման և ուսանողական իրավունքների վերականգնման գործընթացներում օրենսդրական պահանջների չպահպանում</w:t>
      </w:r>
      <w:r w:rsidR="00FD0138" w:rsidRPr="003D13D0">
        <w:rPr>
          <w:rFonts w:ascii="GHEA Grapalat" w:hAnsi="GHEA Grapalat"/>
          <w:lang w:val="hy-AM"/>
        </w:rPr>
        <w:t xml:space="preserve"> (</w:t>
      </w:r>
      <w:r w:rsidR="00FD0138" w:rsidRPr="003D13D0">
        <w:rPr>
          <w:rFonts w:ascii="GHEA Grapalat" w:hAnsi="GHEA Grapalat"/>
          <w:b/>
          <w:bCs/>
          <w:i/>
          <w:color w:val="002060"/>
          <w:sz w:val="20"/>
          <w:szCs w:val="20"/>
          <w:lang w:val="af-ZA"/>
        </w:rPr>
        <w:t>Երևանի հ. 4 արհեստագործական պետական ուսումնարան, Դիլիջանի բազմագործառութային պետական քոլեջ</w:t>
      </w:r>
      <w:r w:rsidR="00FD0138" w:rsidRPr="003D13D0">
        <w:rPr>
          <w:rFonts w:ascii="GHEA Grapalat" w:hAnsi="GHEA Grapalat"/>
          <w:lang w:val="hy-AM"/>
        </w:rPr>
        <w:t xml:space="preserve">)։ </w:t>
      </w:r>
      <w:r w:rsidRPr="003D13D0">
        <w:rPr>
          <w:rFonts w:ascii="GHEA Grapalat" w:hAnsi="GHEA Grapalat"/>
          <w:lang w:val="hy-AM"/>
        </w:rPr>
        <w:t xml:space="preserve"> </w:t>
      </w:r>
    </w:p>
    <w:p w14:paraId="4E46EBF7" w14:textId="5CC700B8" w:rsidR="00137C55" w:rsidRPr="003D13D0" w:rsidRDefault="00137C55" w:rsidP="00FD0138">
      <w:pPr>
        <w:spacing w:line="276" w:lineRule="auto"/>
        <w:ind w:firstLine="426"/>
        <w:jc w:val="both"/>
        <w:rPr>
          <w:rFonts w:ascii="GHEA Grapalat" w:hAnsi="GHEA Grapalat"/>
          <w:lang w:val="hy-AM" w:eastAsia="ru-RU"/>
        </w:rPr>
      </w:pPr>
      <w:r w:rsidRPr="003D13D0">
        <w:rPr>
          <w:rFonts w:ascii="GHEA Grapalat" w:hAnsi="GHEA Grapalat"/>
          <w:lang w:val="hy-AM" w:eastAsia="ru-RU"/>
        </w:rPr>
        <w:t xml:space="preserve">Վերահսկողական միջոցառումների արդյունքները ցույց են տալիս, որ մասնագիտական ուսումնական հաստատություններում խնդիրներ են արձանագրվել կրթական գործունեության իրավական համապատասխանության, ներքին կառավարման և հաշվետվողականության, կադրային </w:t>
      </w:r>
      <w:r w:rsidR="005E097D" w:rsidRPr="003D13D0">
        <w:rPr>
          <w:rFonts w:ascii="GHEA Grapalat" w:hAnsi="GHEA Grapalat"/>
          <w:lang w:val="hy-AM" w:eastAsia="ru-RU"/>
        </w:rPr>
        <w:t>նշանակումների</w:t>
      </w:r>
      <w:r w:rsidRPr="003D13D0">
        <w:rPr>
          <w:rFonts w:ascii="GHEA Grapalat" w:hAnsi="GHEA Grapalat"/>
          <w:lang w:val="hy-AM" w:eastAsia="ru-RU"/>
        </w:rPr>
        <w:t>, ինչպես նաև ուսանողների իրավունքների պաշտպանության գործընթացներում։</w:t>
      </w:r>
      <w:r w:rsidR="00FD0138" w:rsidRPr="003D13D0">
        <w:rPr>
          <w:rFonts w:ascii="GHEA Grapalat" w:hAnsi="GHEA Grapalat"/>
          <w:lang w:val="hy-AM" w:eastAsia="ru-RU"/>
        </w:rPr>
        <w:t xml:space="preserve"> </w:t>
      </w:r>
      <w:r w:rsidRPr="003D13D0">
        <w:rPr>
          <w:rFonts w:ascii="GHEA Grapalat" w:hAnsi="GHEA Grapalat"/>
          <w:lang w:val="hy-AM" w:eastAsia="ru-RU"/>
        </w:rPr>
        <w:t xml:space="preserve">Արձանագրված խախտումները վկայում են, որ </w:t>
      </w:r>
      <w:r w:rsidR="00FD0138" w:rsidRPr="003D13D0">
        <w:rPr>
          <w:rFonts w:ascii="GHEA Grapalat" w:hAnsi="GHEA Grapalat"/>
          <w:lang w:val="hy-AM" w:eastAsia="ru-RU"/>
        </w:rPr>
        <w:t>նշված</w:t>
      </w:r>
      <w:r w:rsidRPr="003D13D0">
        <w:rPr>
          <w:rFonts w:ascii="GHEA Grapalat" w:hAnsi="GHEA Grapalat"/>
          <w:lang w:val="hy-AM" w:eastAsia="ru-RU"/>
        </w:rPr>
        <w:t xml:space="preserve"> հաստատություններում բավարար մակարդակով չեն գործում ներքին վերահսկողության և իրավական համապատասխանության ապահովման մեխանիզմները, ինչի հետևանքով չեն կանխվում օրենսդրության պահանջների խախտումները մինչև վերահսկողական միջոցառումների իրականացումը։</w:t>
      </w:r>
    </w:p>
    <w:p w14:paraId="6CCE723B" w14:textId="3C78A8A1" w:rsidR="00FD0138" w:rsidRPr="00C427EC" w:rsidRDefault="00FD0138" w:rsidP="00FD0138">
      <w:pPr>
        <w:spacing w:line="276" w:lineRule="auto"/>
        <w:ind w:firstLine="426"/>
        <w:jc w:val="both"/>
        <w:rPr>
          <w:rFonts w:ascii="GHEA Grapalat" w:hAnsi="GHEA Grapalat"/>
          <w:lang w:val="hy-AM" w:eastAsia="ru-RU"/>
        </w:rPr>
      </w:pPr>
      <w:r w:rsidRPr="003D13D0">
        <w:rPr>
          <w:rFonts w:ascii="GHEA Grapalat" w:hAnsi="GHEA Grapalat"/>
          <w:b/>
          <w:bCs/>
          <w:lang w:val="hy-AM"/>
        </w:rPr>
        <w:t>ՄՈՒՀ-</w:t>
      </w:r>
      <w:r w:rsidRPr="003D13D0">
        <w:rPr>
          <w:rFonts w:ascii="GHEA Grapalat" w:hAnsi="GHEA Grapalat"/>
          <w:lang w:val="hy-AM"/>
        </w:rPr>
        <w:t xml:space="preserve">ների վերաբերյալ ստացված </w:t>
      </w:r>
      <w:r w:rsidRPr="003D13D0">
        <w:rPr>
          <w:rFonts w:ascii="GHEA Grapalat" w:hAnsi="GHEA Grapalat"/>
          <w:b/>
          <w:bCs/>
          <w:lang w:val="hy-AM"/>
        </w:rPr>
        <w:t>12 դիմումներից</w:t>
      </w:r>
      <w:r w:rsidRPr="003D13D0">
        <w:rPr>
          <w:rFonts w:ascii="GHEA Grapalat" w:hAnsi="GHEA Grapalat"/>
          <w:lang w:val="hy-AM"/>
        </w:rPr>
        <w:t xml:space="preserve"> </w:t>
      </w:r>
      <w:r w:rsidRPr="003D13D0">
        <w:rPr>
          <w:rFonts w:ascii="GHEA Grapalat" w:hAnsi="GHEA Grapalat"/>
          <w:b/>
          <w:bCs/>
          <w:lang w:val="hy-AM"/>
        </w:rPr>
        <w:t xml:space="preserve">4-ը (33.3%) բավարարվել է, 5-ը (41.6%)՝ պարզաբանվել, 2-ը (16.6%)՝ վերահասցեագրվել, 1-ը (8.3%)՝ ընթացքի մեջ է: </w:t>
      </w:r>
      <w:r w:rsidRPr="003D13D0">
        <w:rPr>
          <w:rFonts w:ascii="GHEA Grapalat" w:hAnsi="GHEA Grapalat"/>
          <w:i/>
          <w:iCs/>
          <w:lang w:val="hy-AM"/>
        </w:rPr>
        <w:t xml:space="preserve"> </w:t>
      </w:r>
      <w:r w:rsidRPr="003D13D0">
        <w:rPr>
          <w:rFonts w:ascii="GHEA Grapalat" w:hAnsi="GHEA Grapalat"/>
          <w:lang w:val="hy-AM"/>
        </w:rPr>
        <w:t xml:space="preserve">Մասնագիտական կրթության ոլորտում իրականացված վերահսկողական </w:t>
      </w:r>
      <w:r w:rsidRPr="003D13D0">
        <w:rPr>
          <w:rFonts w:ascii="GHEA Grapalat" w:hAnsi="GHEA Grapalat"/>
          <w:b/>
          <w:bCs/>
          <w:lang w:val="hy-AM"/>
        </w:rPr>
        <w:t>գործառույթների</w:t>
      </w:r>
      <w:r w:rsidRPr="003D13D0">
        <w:rPr>
          <w:rFonts w:ascii="GHEA Grapalat" w:hAnsi="GHEA Grapalat"/>
          <w:lang w:val="hy-AM"/>
        </w:rPr>
        <w:t xml:space="preserve"> արդյունքում արձանագրվել </w:t>
      </w:r>
      <w:r w:rsidR="00505D43" w:rsidRPr="00F03A61">
        <w:rPr>
          <w:rFonts w:ascii="GHEA Grapalat" w:hAnsi="GHEA Grapalat"/>
          <w:lang w:val="hy-AM"/>
        </w:rPr>
        <w:t>է</w:t>
      </w:r>
      <w:r w:rsidR="00505D43" w:rsidRPr="003D13D0">
        <w:rPr>
          <w:rFonts w:ascii="GHEA Grapalat" w:hAnsi="GHEA Grapalat"/>
          <w:lang w:val="hy-AM"/>
        </w:rPr>
        <w:t xml:space="preserve"> </w:t>
      </w:r>
      <w:r w:rsidRPr="003D13D0">
        <w:rPr>
          <w:rFonts w:ascii="GHEA Grapalat" w:hAnsi="GHEA Grapalat"/>
          <w:b/>
          <w:bCs/>
          <w:lang w:val="hy-AM"/>
        </w:rPr>
        <w:t>96 խախտում,</w:t>
      </w:r>
      <w:r w:rsidRPr="003D13D0">
        <w:rPr>
          <w:rFonts w:ascii="GHEA Grapalat" w:hAnsi="GHEA Grapalat"/>
          <w:lang w:val="hy-AM"/>
        </w:rPr>
        <w:t xml:space="preserve"> խախտումների </w:t>
      </w:r>
      <w:r w:rsidRPr="00C427EC">
        <w:rPr>
          <w:rFonts w:ascii="GHEA Grapalat" w:hAnsi="GHEA Grapalat"/>
          <w:lang w:val="hy-AM"/>
        </w:rPr>
        <w:t>միջին թիվը</w:t>
      </w:r>
      <w:r w:rsidRPr="003D13D0">
        <w:rPr>
          <w:rFonts w:ascii="GHEA Grapalat" w:hAnsi="GHEA Grapalat"/>
          <w:lang w:val="hy-AM"/>
        </w:rPr>
        <w:t xml:space="preserve"> </w:t>
      </w:r>
      <w:r w:rsidRPr="003D13D0">
        <w:rPr>
          <w:rFonts w:ascii="GHEA Grapalat" w:hAnsi="GHEA Grapalat"/>
          <w:b/>
          <w:bCs/>
          <w:lang w:val="hy-AM"/>
        </w:rPr>
        <w:t>10.6 է</w:t>
      </w:r>
      <w:r w:rsidRPr="003D13D0">
        <w:rPr>
          <w:rFonts w:ascii="GHEA Grapalat" w:hAnsi="GHEA Grapalat"/>
          <w:lang w:val="hy-AM"/>
        </w:rPr>
        <w:t>:</w:t>
      </w:r>
    </w:p>
    <w:p w14:paraId="08E31097" w14:textId="77777777" w:rsidR="00137C55" w:rsidRPr="00C427EC" w:rsidRDefault="00137C55" w:rsidP="00137C55">
      <w:pPr>
        <w:tabs>
          <w:tab w:val="left" w:pos="900"/>
          <w:tab w:val="left" w:pos="1080"/>
        </w:tabs>
        <w:spacing w:line="276" w:lineRule="auto"/>
        <w:ind w:firstLine="567"/>
        <w:jc w:val="both"/>
        <w:rPr>
          <w:rFonts w:ascii="GHEA Grapalat" w:hAnsi="GHEA Grapalat"/>
          <w:b/>
          <w:bCs/>
          <w:lang w:val="hy-AM"/>
        </w:rPr>
      </w:pPr>
    </w:p>
    <w:p w14:paraId="46EEE9A3" w14:textId="56E588D6" w:rsidR="006727FA" w:rsidRPr="003D13D0" w:rsidRDefault="00CB7FEE" w:rsidP="00081945">
      <w:pPr>
        <w:pStyle w:val="af"/>
        <w:numPr>
          <w:ilvl w:val="1"/>
          <w:numId w:val="7"/>
        </w:numPr>
        <w:shd w:val="clear" w:color="auto" w:fill="FFFFFF"/>
        <w:tabs>
          <w:tab w:val="left" w:pos="709"/>
        </w:tabs>
        <w:spacing w:line="276" w:lineRule="auto"/>
        <w:ind w:left="284" w:firstLine="0"/>
        <w:outlineLvl w:val="0"/>
        <w:rPr>
          <w:rFonts w:ascii="GHEA Grapalat" w:hAnsi="GHEA Grapalat"/>
          <w:b/>
          <w:bCs/>
          <w:i/>
          <w:iCs/>
          <w:color w:val="002060"/>
          <w:kern w:val="36"/>
          <w:sz w:val="28"/>
          <w:szCs w:val="32"/>
          <w:u w:val="single"/>
          <w:lang w:val="af-ZA" w:eastAsia="en-GB"/>
        </w:rPr>
      </w:pPr>
      <w:bookmarkStart w:id="12" w:name="_Toc235607215"/>
      <w:r w:rsidRPr="003D13D0">
        <w:rPr>
          <w:rFonts w:ascii="GHEA Grapalat" w:hAnsi="GHEA Grapalat"/>
          <w:b/>
          <w:bCs/>
          <w:i/>
          <w:iCs/>
          <w:color w:val="002060"/>
          <w:kern w:val="36"/>
          <w:sz w:val="28"/>
          <w:szCs w:val="32"/>
          <w:u w:val="single"/>
          <w:lang w:val="af-ZA" w:eastAsia="en-GB"/>
        </w:rPr>
        <w:t xml:space="preserve">Վերահսկողական գործընթացների արդյունքում արձանագրված խախտումների վերլուծությունն՝ ըստ պատասխանատու պաշտոնային խմբերի և </w:t>
      </w:r>
      <w:r w:rsidR="005E097D" w:rsidRPr="003D13D0">
        <w:rPr>
          <w:rFonts w:ascii="GHEA Grapalat" w:hAnsi="GHEA Grapalat"/>
          <w:b/>
          <w:bCs/>
          <w:i/>
          <w:iCs/>
          <w:color w:val="002060"/>
          <w:kern w:val="36"/>
          <w:sz w:val="28"/>
          <w:szCs w:val="32"/>
          <w:u w:val="single"/>
          <w:lang w:val="af-ZA" w:eastAsia="en-GB"/>
        </w:rPr>
        <w:t xml:space="preserve">վերահսկողության </w:t>
      </w:r>
      <w:r w:rsidRPr="003D13D0">
        <w:rPr>
          <w:rFonts w:ascii="GHEA Grapalat" w:hAnsi="GHEA Grapalat"/>
          <w:b/>
          <w:bCs/>
          <w:i/>
          <w:iCs/>
          <w:color w:val="002060"/>
          <w:kern w:val="36"/>
          <w:sz w:val="28"/>
          <w:szCs w:val="32"/>
          <w:u w:val="single"/>
          <w:lang w:val="af-ZA" w:eastAsia="en-GB"/>
        </w:rPr>
        <w:t>ոլորտների</w:t>
      </w:r>
      <w:bookmarkEnd w:id="12"/>
    </w:p>
    <w:p w14:paraId="2F40A951" w14:textId="77777777" w:rsidR="004A2EC3" w:rsidRPr="003D13D0" w:rsidRDefault="004A2EC3" w:rsidP="004A2EC3">
      <w:pPr>
        <w:shd w:val="clear" w:color="auto" w:fill="FFFFFF"/>
        <w:tabs>
          <w:tab w:val="left" w:pos="709"/>
        </w:tabs>
        <w:spacing w:line="276" w:lineRule="auto"/>
        <w:ind w:left="284"/>
        <w:outlineLvl w:val="0"/>
        <w:rPr>
          <w:rFonts w:ascii="GHEA Grapalat" w:hAnsi="GHEA Grapalat"/>
          <w:b/>
          <w:bCs/>
          <w:i/>
          <w:iCs/>
          <w:color w:val="002060"/>
          <w:kern w:val="36"/>
          <w:sz w:val="20"/>
          <w:szCs w:val="22"/>
          <w:u w:val="single"/>
          <w:lang w:val="af-ZA" w:eastAsia="en-GB"/>
        </w:rPr>
      </w:pPr>
    </w:p>
    <w:p w14:paraId="1FF2E738" w14:textId="3AF6537B" w:rsidR="00483260" w:rsidRPr="00C427EC" w:rsidRDefault="004A2EC3" w:rsidP="00137C55">
      <w:pPr>
        <w:shd w:val="clear" w:color="auto" w:fill="FFFFFF"/>
        <w:tabs>
          <w:tab w:val="left" w:pos="709"/>
        </w:tabs>
        <w:spacing w:line="276" w:lineRule="auto"/>
        <w:jc w:val="both"/>
        <w:rPr>
          <w:rFonts w:ascii="GHEA Grapalat" w:hAnsi="GHEA Grapalat"/>
          <w:lang w:val="af-ZA"/>
        </w:rPr>
      </w:pPr>
      <w:r w:rsidRPr="003D13D0">
        <w:rPr>
          <w:rFonts w:ascii="GHEA Grapalat" w:hAnsi="GHEA Grapalat"/>
          <w:lang w:val="af-ZA"/>
        </w:rPr>
        <w:lastRenderedPageBreak/>
        <w:tab/>
      </w:r>
      <w:r w:rsidR="008E5EB3" w:rsidRPr="003D13D0">
        <w:rPr>
          <w:rFonts w:ascii="GHEA Grapalat" w:hAnsi="GHEA Grapalat"/>
          <w:lang w:val="af-ZA"/>
        </w:rPr>
        <w:t xml:space="preserve">2026 </w:t>
      </w:r>
      <w:proofErr w:type="spellStart"/>
      <w:r w:rsidR="008E5EB3" w:rsidRPr="003D13D0">
        <w:rPr>
          <w:rFonts w:ascii="GHEA Grapalat" w:hAnsi="GHEA Grapalat"/>
        </w:rPr>
        <w:t>թվականի</w:t>
      </w:r>
      <w:proofErr w:type="spellEnd"/>
      <w:r w:rsidR="008E5EB3" w:rsidRPr="003D13D0">
        <w:rPr>
          <w:rFonts w:ascii="GHEA Grapalat" w:hAnsi="GHEA Grapalat"/>
          <w:lang w:val="af-ZA"/>
        </w:rPr>
        <w:t xml:space="preserve"> </w:t>
      </w:r>
      <w:proofErr w:type="spellStart"/>
      <w:r w:rsidR="008E5EB3" w:rsidRPr="003D13D0">
        <w:rPr>
          <w:rFonts w:ascii="GHEA Grapalat" w:hAnsi="GHEA Grapalat"/>
        </w:rPr>
        <w:t>առաջին</w:t>
      </w:r>
      <w:proofErr w:type="spellEnd"/>
      <w:r w:rsidR="008E5EB3" w:rsidRPr="003D13D0">
        <w:rPr>
          <w:rFonts w:ascii="GHEA Grapalat" w:hAnsi="GHEA Grapalat"/>
          <w:lang w:val="af-ZA"/>
        </w:rPr>
        <w:t xml:space="preserve"> </w:t>
      </w:r>
      <w:proofErr w:type="spellStart"/>
      <w:r w:rsidR="008E5EB3" w:rsidRPr="003D13D0">
        <w:rPr>
          <w:rFonts w:ascii="GHEA Grapalat" w:hAnsi="GHEA Grapalat"/>
        </w:rPr>
        <w:t>կիսամյակում</w:t>
      </w:r>
      <w:proofErr w:type="spellEnd"/>
      <w:r w:rsidR="008E5EB3" w:rsidRPr="003D13D0">
        <w:rPr>
          <w:rFonts w:ascii="GHEA Grapalat" w:hAnsi="GHEA Grapalat"/>
          <w:lang w:val="af-ZA"/>
        </w:rPr>
        <w:t xml:space="preserve"> </w:t>
      </w:r>
      <w:proofErr w:type="spellStart"/>
      <w:r w:rsidR="008E5EB3" w:rsidRPr="003D13D0">
        <w:rPr>
          <w:rFonts w:ascii="GHEA Grapalat" w:hAnsi="GHEA Grapalat"/>
        </w:rPr>
        <w:t>իրականացվել</w:t>
      </w:r>
      <w:proofErr w:type="spellEnd"/>
      <w:r w:rsidR="008E5EB3" w:rsidRPr="003D13D0">
        <w:rPr>
          <w:rFonts w:ascii="GHEA Grapalat" w:hAnsi="GHEA Grapalat"/>
          <w:lang w:val="af-ZA"/>
        </w:rPr>
        <w:t xml:space="preserve"> </w:t>
      </w:r>
      <w:r w:rsidR="008E5EB3" w:rsidRPr="003D13D0">
        <w:rPr>
          <w:rFonts w:ascii="GHEA Grapalat" w:hAnsi="GHEA Grapalat"/>
        </w:rPr>
        <w:t>է</w:t>
      </w:r>
      <w:r w:rsidR="008E5EB3" w:rsidRPr="003D13D0">
        <w:rPr>
          <w:rFonts w:ascii="GHEA Grapalat" w:hAnsi="GHEA Grapalat"/>
          <w:lang w:val="af-ZA"/>
        </w:rPr>
        <w:t xml:space="preserve"> </w:t>
      </w:r>
      <w:r w:rsidR="008E5EB3" w:rsidRPr="003D13D0">
        <w:rPr>
          <w:rStyle w:val="ae"/>
          <w:rFonts w:ascii="GHEA Grapalat" w:hAnsi="GHEA Grapalat"/>
          <w:lang w:val="af-ZA"/>
        </w:rPr>
        <w:t xml:space="preserve">36 </w:t>
      </w:r>
      <w:proofErr w:type="spellStart"/>
      <w:r w:rsidR="008E5EB3" w:rsidRPr="003D13D0">
        <w:rPr>
          <w:rStyle w:val="ae"/>
          <w:rFonts w:ascii="GHEA Grapalat" w:hAnsi="GHEA Grapalat"/>
        </w:rPr>
        <w:t>վերահսկողական</w:t>
      </w:r>
      <w:proofErr w:type="spellEnd"/>
      <w:r w:rsidR="008E5EB3" w:rsidRPr="003D13D0">
        <w:rPr>
          <w:rStyle w:val="ae"/>
          <w:rFonts w:ascii="GHEA Grapalat" w:hAnsi="GHEA Grapalat"/>
          <w:lang w:val="af-ZA"/>
        </w:rPr>
        <w:t xml:space="preserve"> </w:t>
      </w:r>
      <w:proofErr w:type="spellStart"/>
      <w:r w:rsidR="008E5EB3" w:rsidRPr="003D13D0">
        <w:rPr>
          <w:rStyle w:val="ae"/>
          <w:rFonts w:ascii="GHEA Grapalat" w:hAnsi="GHEA Grapalat"/>
        </w:rPr>
        <w:t>գործառույթ</w:t>
      </w:r>
      <w:proofErr w:type="spellEnd"/>
      <w:r w:rsidR="008E5EB3" w:rsidRPr="003D13D0">
        <w:rPr>
          <w:rFonts w:ascii="GHEA Grapalat" w:hAnsi="GHEA Grapalat"/>
          <w:lang w:val="af-ZA"/>
        </w:rPr>
        <w:t xml:space="preserve"> (20 </w:t>
      </w:r>
      <w:proofErr w:type="spellStart"/>
      <w:r w:rsidR="008E5EB3" w:rsidRPr="003D13D0">
        <w:rPr>
          <w:rFonts w:ascii="GHEA Grapalat" w:hAnsi="GHEA Grapalat"/>
        </w:rPr>
        <w:t>վարչական</w:t>
      </w:r>
      <w:proofErr w:type="spellEnd"/>
      <w:r w:rsidR="008E5EB3" w:rsidRPr="003D13D0">
        <w:rPr>
          <w:rFonts w:ascii="GHEA Grapalat" w:hAnsi="GHEA Grapalat"/>
          <w:lang w:val="af-ZA"/>
        </w:rPr>
        <w:t xml:space="preserve"> </w:t>
      </w:r>
      <w:proofErr w:type="spellStart"/>
      <w:r w:rsidR="008E5EB3" w:rsidRPr="003D13D0">
        <w:rPr>
          <w:rFonts w:ascii="GHEA Grapalat" w:hAnsi="GHEA Grapalat"/>
        </w:rPr>
        <w:t>վարույթ</w:t>
      </w:r>
      <w:proofErr w:type="spellEnd"/>
      <w:r w:rsidR="008E5EB3" w:rsidRPr="003D13D0">
        <w:rPr>
          <w:rFonts w:ascii="GHEA Grapalat" w:hAnsi="GHEA Grapalat"/>
          <w:lang w:val="af-ZA"/>
        </w:rPr>
        <w:t xml:space="preserve">, 14 </w:t>
      </w:r>
      <w:proofErr w:type="spellStart"/>
      <w:r w:rsidR="008E5EB3" w:rsidRPr="003D13D0">
        <w:rPr>
          <w:rFonts w:ascii="GHEA Grapalat" w:hAnsi="GHEA Grapalat"/>
        </w:rPr>
        <w:t>դիտարկում</w:t>
      </w:r>
      <w:proofErr w:type="spellEnd"/>
      <w:r w:rsidR="008E5EB3" w:rsidRPr="003D13D0">
        <w:rPr>
          <w:rFonts w:ascii="GHEA Grapalat" w:hAnsi="GHEA Grapalat"/>
          <w:lang w:val="af-ZA"/>
        </w:rPr>
        <w:t xml:space="preserve"> </w:t>
      </w:r>
      <w:r w:rsidR="008E5EB3" w:rsidRPr="003D13D0">
        <w:rPr>
          <w:rFonts w:ascii="GHEA Grapalat" w:hAnsi="GHEA Grapalat"/>
        </w:rPr>
        <w:t>և</w:t>
      </w:r>
      <w:r w:rsidR="008E5EB3" w:rsidRPr="003D13D0">
        <w:rPr>
          <w:rFonts w:ascii="GHEA Grapalat" w:hAnsi="GHEA Grapalat"/>
          <w:lang w:val="af-ZA"/>
        </w:rPr>
        <w:t xml:space="preserve"> 2 </w:t>
      </w:r>
      <w:proofErr w:type="spellStart"/>
      <w:r w:rsidR="008E5EB3" w:rsidRPr="003D13D0">
        <w:rPr>
          <w:rFonts w:ascii="GHEA Grapalat" w:hAnsi="GHEA Grapalat"/>
        </w:rPr>
        <w:t>ստուգում</w:t>
      </w:r>
      <w:proofErr w:type="spellEnd"/>
      <w:r w:rsidR="00FF1C48" w:rsidRPr="003D13D0">
        <w:rPr>
          <w:rStyle w:val="aff3"/>
          <w:rFonts w:ascii="GHEA Grapalat" w:hAnsi="GHEA Grapalat"/>
        </w:rPr>
        <w:footnoteReference w:id="7"/>
      </w:r>
      <w:r w:rsidR="008E5EB3" w:rsidRPr="003D13D0">
        <w:rPr>
          <w:rFonts w:ascii="GHEA Grapalat" w:hAnsi="GHEA Grapalat"/>
          <w:lang w:val="af-ZA"/>
        </w:rPr>
        <w:t xml:space="preserve">), </w:t>
      </w:r>
      <w:proofErr w:type="spellStart"/>
      <w:r w:rsidR="008E5EB3" w:rsidRPr="003D13D0">
        <w:rPr>
          <w:rFonts w:ascii="GHEA Grapalat" w:hAnsi="GHEA Grapalat"/>
        </w:rPr>
        <w:t>որոնց</w:t>
      </w:r>
      <w:proofErr w:type="spellEnd"/>
      <w:r w:rsidR="008E5EB3" w:rsidRPr="003D13D0">
        <w:rPr>
          <w:rFonts w:ascii="GHEA Grapalat" w:hAnsi="GHEA Grapalat"/>
          <w:lang w:val="af-ZA"/>
        </w:rPr>
        <w:t xml:space="preserve"> </w:t>
      </w:r>
      <w:proofErr w:type="spellStart"/>
      <w:r w:rsidR="008E5EB3" w:rsidRPr="003D13D0">
        <w:rPr>
          <w:rFonts w:ascii="GHEA Grapalat" w:hAnsi="GHEA Grapalat"/>
        </w:rPr>
        <w:t>արդյունքում</w:t>
      </w:r>
      <w:proofErr w:type="spellEnd"/>
      <w:r w:rsidR="008E5EB3" w:rsidRPr="003D13D0">
        <w:rPr>
          <w:rFonts w:ascii="GHEA Grapalat" w:hAnsi="GHEA Grapalat"/>
          <w:lang w:val="af-ZA"/>
        </w:rPr>
        <w:t xml:space="preserve"> </w:t>
      </w:r>
      <w:proofErr w:type="spellStart"/>
      <w:r w:rsidR="008E5EB3" w:rsidRPr="003D13D0">
        <w:rPr>
          <w:rFonts w:ascii="GHEA Grapalat" w:hAnsi="GHEA Grapalat"/>
        </w:rPr>
        <w:t>կրթության</w:t>
      </w:r>
      <w:proofErr w:type="spellEnd"/>
      <w:r w:rsidR="008E5EB3" w:rsidRPr="003D13D0">
        <w:rPr>
          <w:rFonts w:ascii="GHEA Grapalat" w:hAnsi="GHEA Grapalat"/>
          <w:lang w:val="af-ZA"/>
        </w:rPr>
        <w:t xml:space="preserve"> </w:t>
      </w:r>
      <w:proofErr w:type="spellStart"/>
      <w:r w:rsidR="008E5EB3" w:rsidRPr="003D13D0">
        <w:rPr>
          <w:rFonts w:ascii="GHEA Grapalat" w:hAnsi="GHEA Grapalat"/>
        </w:rPr>
        <w:t>երեք</w:t>
      </w:r>
      <w:proofErr w:type="spellEnd"/>
      <w:r w:rsidR="008E5EB3" w:rsidRPr="003D13D0">
        <w:rPr>
          <w:rFonts w:ascii="GHEA Grapalat" w:hAnsi="GHEA Grapalat"/>
          <w:lang w:val="af-ZA"/>
        </w:rPr>
        <w:t xml:space="preserve"> </w:t>
      </w:r>
      <w:proofErr w:type="spellStart"/>
      <w:r w:rsidR="008E5EB3" w:rsidRPr="003D13D0">
        <w:rPr>
          <w:rFonts w:ascii="GHEA Grapalat" w:hAnsi="GHEA Grapalat"/>
        </w:rPr>
        <w:t>մակարդակներում</w:t>
      </w:r>
      <w:proofErr w:type="spellEnd"/>
      <w:r w:rsidR="008E5EB3" w:rsidRPr="003D13D0">
        <w:rPr>
          <w:rFonts w:ascii="GHEA Grapalat" w:hAnsi="GHEA Grapalat"/>
          <w:lang w:val="af-ZA"/>
        </w:rPr>
        <w:t xml:space="preserve"> </w:t>
      </w:r>
      <w:proofErr w:type="spellStart"/>
      <w:r w:rsidR="008E5EB3" w:rsidRPr="003D13D0">
        <w:rPr>
          <w:rFonts w:ascii="GHEA Grapalat" w:hAnsi="GHEA Grapalat"/>
        </w:rPr>
        <w:t>արձանագրվել</w:t>
      </w:r>
      <w:proofErr w:type="spellEnd"/>
      <w:r w:rsidR="008E5EB3" w:rsidRPr="003D13D0">
        <w:rPr>
          <w:rFonts w:ascii="GHEA Grapalat" w:hAnsi="GHEA Grapalat"/>
          <w:lang w:val="af-ZA"/>
        </w:rPr>
        <w:t xml:space="preserve"> </w:t>
      </w:r>
      <w:r w:rsidR="008E5EB3" w:rsidRPr="003D13D0">
        <w:rPr>
          <w:rFonts w:ascii="GHEA Grapalat" w:hAnsi="GHEA Grapalat"/>
        </w:rPr>
        <w:t>է</w:t>
      </w:r>
      <w:r w:rsidR="008E5EB3" w:rsidRPr="003D13D0">
        <w:rPr>
          <w:rFonts w:ascii="GHEA Grapalat" w:hAnsi="GHEA Grapalat"/>
          <w:lang w:val="af-ZA"/>
        </w:rPr>
        <w:t xml:space="preserve"> </w:t>
      </w:r>
      <w:r w:rsidR="008E5EB3" w:rsidRPr="003D13D0">
        <w:rPr>
          <w:rStyle w:val="ae"/>
          <w:rFonts w:ascii="GHEA Grapalat" w:hAnsi="GHEA Grapalat"/>
          <w:lang w:val="af-ZA"/>
        </w:rPr>
        <w:t xml:space="preserve">450 </w:t>
      </w:r>
      <w:proofErr w:type="spellStart"/>
      <w:r w:rsidR="008E5EB3" w:rsidRPr="003D13D0">
        <w:rPr>
          <w:rStyle w:val="ae"/>
          <w:rFonts w:ascii="GHEA Grapalat" w:hAnsi="GHEA Grapalat"/>
        </w:rPr>
        <w:t>խախտում</w:t>
      </w:r>
      <w:proofErr w:type="spellEnd"/>
      <w:r w:rsidR="008E5EB3" w:rsidRPr="003D13D0">
        <w:rPr>
          <w:rFonts w:ascii="GHEA Grapalat" w:hAnsi="GHEA Grapalat"/>
        </w:rPr>
        <w:t>։</w:t>
      </w:r>
      <w:r w:rsidR="008E5EB3" w:rsidRPr="003D13D0">
        <w:rPr>
          <w:rFonts w:ascii="GHEA Grapalat" w:hAnsi="GHEA Grapalat"/>
          <w:lang w:val="af-ZA"/>
        </w:rPr>
        <w:t xml:space="preserve"> </w:t>
      </w:r>
      <w:proofErr w:type="spellStart"/>
      <w:r w:rsidR="008E5EB3" w:rsidRPr="003D13D0">
        <w:rPr>
          <w:rFonts w:ascii="GHEA Grapalat" w:hAnsi="GHEA Grapalat"/>
        </w:rPr>
        <w:t>Խախտումների</w:t>
      </w:r>
      <w:proofErr w:type="spellEnd"/>
      <w:r w:rsidR="008E5EB3" w:rsidRPr="003D13D0">
        <w:rPr>
          <w:rFonts w:ascii="GHEA Grapalat" w:hAnsi="GHEA Grapalat"/>
          <w:lang w:val="af-ZA"/>
        </w:rPr>
        <w:t xml:space="preserve"> </w:t>
      </w:r>
      <w:proofErr w:type="spellStart"/>
      <w:r w:rsidR="008E5EB3" w:rsidRPr="003D13D0">
        <w:rPr>
          <w:rFonts w:ascii="GHEA Grapalat" w:hAnsi="GHEA Grapalat"/>
        </w:rPr>
        <w:t>բնույթները</w:t>
      </w:r>
      <w:proofErr w:type="spellEnd"/>
      <w:r w:rsidR="008E5EB3" w:rsidRPr="003D13D0">
        <w:rPr>
          <w:rFonts w:ascii="GHEA Grapalat" w:hAnsi="GHEA Grapalat"/>
          <w:lang w:val="af-ZA"/>
        </w:rPr>
        <w:t xml:space="preserve"> </w:t>
      </w:r>
      <w:proofErr w:type="spellStart"/>
      <w:r w:rsidR="008E5EB3" w:rsidRPr="003D13D0">
        <w:rPr>
          <w:rFonts w:ascii="GHEA Grapalat" w:hAnsi="GHEA Grapalat"/>
        </w:rPr>
        <w:t>ներկայացված</w:t>
      </w:r>
      <w:proofErr w:type="spellEnd"/>
      <w:r w:rsidR="008E5EB3" w:rsidRPr="003D13D0">
        <w:rPr>
          <w:rFonts w:ascii="GHEA Grapalat" w:hAnsi="GHEA Grapalat"/>
          <w:lang w:val="af-ZA"/>
        </w:rPr>
        <w:t xml:space="preserve"> </w:t>
      </w:r>
      <w:proofErr w:type="spellStart"/>
      <w:r w:rsidR="008E5EB3" w:rsidRPr="003D13D0">
        <w:rPr>
          <w:rFonts w:ascii="GHEA Grapalat" w:hAnsi="GHEA Grapalat"/>
        </w:rPr>
        <w:t>են</w:t>
      </w:r>
      <w:proofErr w:type="spellEnd"/>
      <w:r w:rsidR="008E5EB3" w:rsidRPr="003D13D0">
        <w:rPr>
          <w:rFonts w:ascii="GHEA Grapalat" w:hAnsi="GHEA Grapalat"/>
          <w:lang w:val="af-ZA"/>
        </w:rPr>
        <w:t xml:space="preserve"> </w:t>
      </w:r>
      <w:proofErr w:type="spellStart"/>
      <w:r w:rsidR="008E5EB3" w:rsidRPr="003D13D0">
        <w:rPr>
          <w:rFonts w:ascii="GHEA Grapalat" w:hAnsi="GHEA Grapalat"/>
        </w:rPr>
        <w:t>գծապատկեր</w:t>
      </w:r>
      <w:proofErr w:type="spellEnd"/>
      <w:r w:rsidR="008E5EB3" w:rsidRPr="003D13D0">
        <w:rPr>
          <w:rFonts w:ascii="GHEA Grapalat" w:hAnsi="GHEA Grapalat"/>
          <w:lang w:val="af-ZA"/>
        </w:rPr>
        <w:t xml:space="preserve"> </w:t>
      </w:r>
      <w:r w:rsidR="00CA1A35" w:rsidRPr="003D13D0">
        <w:rPr>
          <w:rFonts w:ascii="GHEA Grapalat" w:hAnsi="GHEA Grapalat"/>
          <w:lang w:val="af-ZA"/>
        </w:rPr>
        <w:t>8</w:t>
      </w:r>
      <w:r w:rsidR="008E5EB3" w:rsidRPr="003D13D0">
        <w:rPr>
          <w:rFonts w:ascii="GHEA Grapalat" w:hAnsi="GHEA Grapalat"/>
          <w:lang w:val="af-ZA"/>
        </w:rPr>
        <w:t>-</w:t>
      </w:r>
      <w:proofErr w:type="spellStart"/>
      <w:r w:rsidR="008E5EB3" w:rsidRPr="003D13D0">
        <w:rPr>
          <w:rFonts w:ascii="GHEA Grapalat" w:hAnsi="GHEA Grapalat"/>
        </w:rPr>
        <w:t>ում</w:t>
      </w:r>
      <w:proofErr w:type="spellEnd"/>
      <w:r w:rsidR="008E5EB3" w:rsidRPr="003D13D0">
        <w:rPr>
          <w:rFonts w:ascii="GHEA Grapalat" w:hAnsi="GHEA Grapalat"/>
        </w:rPr>
        <w:t>։</w:t>
      </w:r>
    </w:p>
    <w:p w14:paraId="4574F028" w14:textId="7BE9ED32" w:rsidR="002A6921" w:rsidRPr="003D13D0" w:rsidRDefault="003D44FC" w:rsidP="00137C55">
      <w:pPr>
        <w:shd w:val="clear" w:color="auto" w:fill="FFFFFF"/>
        <w:tabs>
          <w:tab w:val="left" w:pos="709"/>
        </w:tabs>
        <w:spacing w:line="276" w:lineRule="auto"/>
        <w:jc w:val="center"/>
        <w:rPr>
          <w:rFonts w:ascii="GHEA Grapalat" w:hAnsi="GHEA Grapalat"/>
          <w:b/>
          <w:bCs/>
          <w:i/>
          <w:iCs/>
          <w:color w:val="0D5672" w:themeColor="accent1" w:themeShade="80"/>
          <w:lang w:val="hy-AM"/>
        </w:rPr>
      </w:pPr>
      <w:r w:rsidRPr="003D13D0">
        <w:rPr>
          <w:rFonts w:ascii="GHEA Grapalat" w:hAnsi="GHEA Grapalat"/>
          <w:b/>
          <w:bCs/>
          <w:i/>
          <w:iCs/>
          <w:color w:val="0D5672" w:themeColor="accent1" w:themeShade="80"/>
          <w:lang w:val="hy-AM"/>
        </w:rPr>
        <w:t xml:space="preserve">Գծապատկեր </w:t>
      </w:r>
      <w:r w:rsidR="00CA1A35" w:rsidRPr="003D13D0">
        <w:rPr>
          <w:rFonts w:ascii="GHEA Grapalat" w:hAnsi="GHEA Grapalat"/>
          <w:b/>
          <w:bCs/>
          <w:i/>
          <w:iCs/>
          <w:color w:val="0D5672" w:themeColor="accent1" w:themeShade="80"/>
          <w:lang w:val="hy-AM"/>
        </w:rPr>
        <w:t>8</w:t>
      </w:r>
      <w:r w:rsidR="00041609" w:rsidRPr="00F03A61">
        <w:rPr>
          <w:rFonts w:ascii="GHEA Grapalat" w:hAnsi="GHEA Grapalat"/>
          <w:b/>
          <w:bCs/>
          <w:i/>
          <w:iCs/>
          <w:color w:val="0D5672" w:themeColor="accent1" w:themeShade="80"/>
          <w:lang w:val="af-ZA"/>
        </w:rPr>
        <w:t>.</w:t>
      </w:r>
      <w:r w:rsidRPr="003D13D0">
        <w:rPr>
          <w:rFonts w:ascii="GHEA Grapalat" w:hAnsi="GHEA Grapalat"/>
          <w:b/>
          <w:bCs/>
          <w:i/>
          <w:iCs/>
          <w:color w:val="0D5672" w:themeColor="accent1" w:themeShade="80"/>
          <w:lang w:val="hy-AM"/>
        </w:rPr>
        <w:t xml:space="preserve"> </w:t>
      </w:r>
      <w:r w:rsidR="002A6921" w:rsidRPr="003D13D0">
        <w:rPr>
          <w:rFonts w:ascii="GHEA Grapalat" w:hAnsi="GHEA Grapalat"/>
          <w:b/>
          <w:bCs/>
          <w:i/>
          <w:iCs/>
          <w:color w:val="0D5672" w:themeColor="accent1" w:themeShade="80"/>
          <w:lang w:val="hy-AM"/>
        </w:rPr>
        <w:t xml:space="preserve"> Խախտումների թիվը</w:t>
      </w:r>
      <w:r w:rsidR="00041609">
        <w:rPr>
          <w:rFonts w:ascii="GHEA Grapalat" w:hAnsi="GHEA Grapalat"/>
          <w:b/>
          <w:bCs/>
          <w:i/>
          <w:iCs/>
          <w:color w:val="0D5672" w:themeColor="accent1" w:themeShade="80"/>
        </w:rPr>
        <w:t>՝</w:t>
      </w:r>
      <w:r w:rsidR="002A6921" w:rsidRPr="003D13D0">
        <w:rPr>
          <w:rFonts w:ascii="GHEA Grapalat" w:hAnsi="GHEA Grapalat"/>
          <w:b/>
          <w:bCs/>
          <w:i/>
          <w:iCs/>
          <w:color w:val="0D5672" w:themeColor="accent1" w:themeShade="80"/>
          <w:lang w:val="hy-AM"/>
        </w:rPr>
        <w:t xml:space="preserve"> ըստ խախտման բնույթի</w:t>
      </w:r>
    </w:p>
    <w:p w14:paraId="54BFF8FB" w14:textId="77777777" w:rsidR="000B3311" w:rsidRPr="003D13D0" w:rsidRDefault="000B3311" w:rsidP="00137C55">
      <w:pPr>
        <w:shd w:val="clear" w:color="auto" w:fill="FFFFFF"/>
        <w:tabs>
          <w:tab w:val="left" w:pos="709"/>
        </w:tabs>
        <w:spacing w:line="276" w:lineRule="auto"/>
        <w:jc w:val="both"/>
        <w:rPr>
          <w:bCs/>
          <w:iCs/>
          <w:noProof/>
          <w:color w:val="0D0D0D" w:themeColor="text1" w:themeTint="F2"/>
          <w:lang w:val="hy-AM"/>
        </w:rPr>
      </w:pPr>
    </w:p>
    <w:p w14:paraId="69C546C7" w14:textId="77E2D987" w:rsidR="001551B6" w:rsidRPr="003D13D0" w:rsidRDefault="001551B6" w:rsidP="00137C55">
      <w:pPr>
        <w:shd w:val="clear" w:color="auto" w:fill="FFFFFF"/>
        <w:tabs>
          <w:tab w:val="left" w:pos="709"/>
        </w:tabs>
        <w:spacing w:line="276" w:lineRule="auto"/>
        <w:jc w:val="both"/>
        <w:rPr>
          <w:bCs/>
          <w:iCs/>
          <w:noProof/>
          <w:color w:val="0D0D0D" w:themeColor="text1" w:themeTint="F2"/>
          <w:lang w:val="hy-AM"/>
        </w:rPr>
      </w:pPr>
      <w:r w:rsidRPr="003D13D0">
        <w:rPr>
          <w:rFonts w:ascii="GHEA Grapalat" w:hAnsi="GHEA Grapalat"/>
          <w:noProof/>
          <w:color w:val="000000"/>
          <w:lang w:val="en-GB" w:eastAsia="en-GB"/>
        </w:rPr>
        <w:drawing>
          <wp:inline distT="0" distB="0" distL="0" distR="0" wp14:anchorId="18070313" wp14:editId="330E05D4">
            <wp:extent cx="6467475" cy="461010"/>
            <wp:effectExtent l="0" t="38100" r="28575" b="929640"/>
            <wp:docPr id="1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p w14:paraId="6E9438A0" w14:textId="45BAF6FB" w:rsidR="00CB7FEE" w:rsidRPr="003D13D0" w:rsidRDefault="00A97985" w:rsidP="00BD1D0A">
      <w:pPr>
        <w:shd w:val="clear" w:color="auto" w:fill="FFFFFF"/>
        <w:tabs>
          <w:tab w:val="left" w:pos="709"/>
        </w:tabs>
        <w:spacing w:line="276" w:lineRule="auto"/>
        <w:jc w:val="both"/>
        <w:rPr>
          <w:rFonts w:ascii="GHEA Grapalat" w:hAnsi="GHEA Grapalat"/>
          <w:bCs/>
          <w:iCs/>
          <w:noProof/>
          <w:color w:val="0D0D0D" w:themeColor="text1" w:themeTint="F2"/>
          <w:lang w:val="hy-AM"/>
        </w:rPr>
      </w:pPr>
      <w:r w:rsidRPr="003D13D0">
        <w:rPr>
          <w:rFonts w:ascii="GHEA Grapalat" w:hAnsi="GHEA Grapalat"/>
          <w:bCs/>
          <w:iCs/>
          <w:noProof/>
          <w:color w:val="0D0D0D" w:themeColor="text1" w:themeTint="F2"/>
          <w:lang w:val="hy-AM"/>
        </w:rPr>
        <w:tab/>
      </w:r>
      <w:r w:rsidRPr="003D13D0">
        <w:rPr>
          <w:rFonts w:ascii="GHEA Grapalat" w:hAnsi="GHEA Grapalat"/>
          <w:bCs/>
          <w:iCs/>
          <w:noProof/>
          <w:color w:val="0D0D0D" w:themeColor="text1" w:themeTint="F2"/>
          <w:lang w:val="hy-AM"/>
        </w:rPr>
        <w:tab/>
      </w:r>
      <w:r w:rsidR="00CB7FEE" w:rsidRPr="003D13D0">
        <w:rPr>
          <w:rFonts w:ascii="GHEA Grapalat" w:hAnsi="GHEA Grapalat"/>
          <w:bCs/>
          <w:iCs/>
          <w:noProof/>
          <w:color w:val="0D0D0D" w:themeColor="text1" w:themeTint="F2"/>
          <w:lang w:val="hy-AM"/>
        </w:rPr>
        <w:t>Ընդհանուր արձանագրված</w:t>
      </w:r>
      <w:r w:rsidR="009A1FA1" w:rsidRPr="003D13D0">
        <w:rPr>
          <w:rFonts w:ascii="GHEA Grapalat" w:hAnsi="GHEA Grapalat"/>
          <w:bCs/>
          <w:iCs/>
          <w:noProof/>
          <w:color w:val="0D0D0D" w:themeColor="text1" w:themeTint="F2"/>
          <w:lang w:val="hy-AM"/>
        </w:rPr>
        <w:t xml:space="preserve"> </w:t>
      </w:r>
      <w:r w:rsidR="00CB7FEE" w:rsidRPr="003D13D0">
        <w:rPr>
          <w:rFonts w:ascii="GHEA Grapalat" w:hAnsi="GHEA Grapalat"/>
          <w:b/>
          <w:bCs/>
          <w:iCs/>
          <w:noProof/>
          <w:color w:val="0D0D0D" w:themeColor="text1" w:themeTint="F2"/>
          <w:lang w:val="hy-AM"/>
        </w:rPr>
        <w:t xml:space="preserve">450 խախտման բաշխումն՝ ըստ ուսումնական հաստատության տեսակի ներկայացված է աղյուսակ </w:t>
      </w:r>
      <w:r w:rsidR="007D1B4B" w:rsidRPr="003D13D0">
        <w:rPr>
          <w:rFonts w:ascii="GHEA Grapalat" w:hAnsi="GHEA Grapalat"/>
          <w:b/>
          <w:bCs/>
          <w:iCs/>
          <w:noProof/>
          <w:color w:val="0D0D0D" w:themeColor="text1" w:themeTint="F2"/>
          <w:lang w:val="hy-AM"/>
        </w:rPr>
        <w:t>3</w:t>
      </w:r>
      <w:r w:rsidR="00CB7FEE" w:rsidRPr="003D13D0">
        <w:rPr>
          <w:rFonts w:ascii="GHEA Grapalat" w:hAnsi="GHEA Grapalat"/>
          <w:b/>
          <w:bCs/>
          <w:iCs/>
          <w:noProof/>
          <w:color w:val="0D0D0D" w:themeColor="text1" w:themeTint="F2"/>
          <w:lang w:val="hy-AM"/>
        </w:rPr>
        <w:t>-ում.</w:t>
      </w:r>
    </w:p>
    <w:tbl>
      <w:tblPr>
        <w:tblStyle w:val="-11"/>
        <w:tblW w:w="10005" w:type="dxa"/>
        <w:tblLook w:val="04A0" w:firstRow="1" w:lastRow="0" w:firstColumn="1" w:lastColumn="0" w:noHBand="0" w:noVBand="1"/>
      </w:tblPr>
      <w:tblGrid>
        <w:gridCol w:w="2171"/>
        <w:gridCol w:w="4370"/>
        <w:gridCol w:w="3464"/>
      </w:tblGrid>
      <w:tr w:rsidR="00CB7FEE" w:rsidRPr="00F03A61" w14:paraId="03FD87B9" w14:textId="77777777" w:rsidTr="009A1F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1C0196A9" w14:textId="1C8F9902" w:rsidR="00CB7FEE" w:rsidRPr="003D13D0" w:rsidRDefault="00CB7FEE" w:rsidP="00575F26">
            <w:pPr>
              <w:shd w:val="clear" w:color="auto" w:fill="FFFFFF" w:themeFill="background1"/>
              <w:tabs>
                <w:tab w:val="left" w:pos="709"/>
              </w:tabs>
              <w:spacing w:line="276" w:lineRule="auto"/>
              <w:jc w:val="center"/>
              <w:rPr>
                <w:rFonts w:ascii="GHEA Grapalat" w:hAnsi="GHEA Grapalat"/>
                <w:iCs/>
                <w:noProof/>
                <w:color w:val="0D0D0D" w:themeColor="text1" w:themeTint="F2"/>
                <w:lang w:val="hy-AM"/>
              </w:rPr>
            </w:pPr>
            <w:r w:rsidRPr="003D13D0">
              <w:rPr>
                <w:rFonts w:ascii="GHEA Grapalat" w:hAnsi="GHEA Grapalat"/>
                <w:iCs/>
                <w:noProof/>
                <w:color w:val="0D5672" w:themeColor="accent1" w:themeShade="80"/>
                <w:lang w:val="hy-AM"/>
              </w:rPr>
              <w:t xml:space="preserve">Աղյուսակ </w:t>
            </w:r>
            <w:r w:rsidR="007D1B4B" w:rsidRPr="003D13D0">
              <w:rPr>
                <w:rFonts w:ascii="GHEA Grapalat" w:hAnsi="GHEA Grapalat"/>
                <w:iCs/>
                <w:noProof/>
                <w:color w:val="0D5672" w:themeColor="accent1" w:themeShade="80"/>
                <w:lang w:val="hy-AM"/>
              </w:rPr>
              <w:t>3</w:t>
            </w:r>
            <w:r w:rsidRPr="003D13D0">
              <w:rPr>
                <w:rFonts w:ascii="GHEA Grapalat" w:hAnsi="GHEA Grapalat"/>
                <w:iCs/>
                <w:noProof/>
                <w:color w:val="0D5672" w:themeColor="accent1" w:themeShade="80"/>
                <w:lang w:val="hy-AM"/>
              </w:rPr>
              <w:t>: Խախտ</w:t>
            </w:r>
            <w:r w:rsidR="00307AA9" w:rsidRPr="003D13D0">
              <w:rPr>
                <w:rFonts w:ascii="GHEA Grapalat" w:hAnsi="GHEA Grapalat"/>
                <w:iCs/>
                <w:noProof/>
                <w:color w:val="0D5672" w:themeColor="accent1" w:themeShade="80"/>
                <w:lang w:val="hy-AM"/>
              </w:rPr>
              <w:t>ումների</w:t>
            </w:r>
            <w:r w:rsidRPr="003D13D0">
              <w:rPr>
                <w:rFonts w:ascii="GHEA Grapalat" w:hAnsi="GHEA Grapalat"/>
                <w:iCs/>
                <w:noProof/>
                <w:color w:val="0D5672" w:themeColor="accent1" w:themeShade="80"/>
                <w:lang w:val="hy-AM"/>
              </w:rPr>
              <w:t xml:space="preserve"> բաշխումն՝ ըստ ուսումնական հաստատության տեսակի</w:t>
            </w:r>
          </w:p>
        </w:tc>
      </w:tr>
      <w:tr w:rsidR="00CB7FEE" w:rsidRPr="003D13D0" w14:paraId="0DB73877" w14:textId="77777777" w:rsidTr="00A9798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1EEF9" w:themeFill="accent1" w:themeFillTint="33"/>
            <w:hideMark/>
          </w:tcPr>
          <w:p w14:paraId="474D39AD" w14:textId="77777777" w:rsidR="00CB7FEE" w:rsidRPr="003D13D0" w:rsidRDefault="00CB7FEE" w:rsidP="00B75113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  <w:t>Ոլորտ</w:t>
            </w:r>
          </w:p>
        </w:tc>
        <w:tc>
          <w:tcPr>
            <w:tcW w:w="0" w:type="auto"/>
            <w:shd w:val="clear" w:color="auto" w:fill="D1EEF9" w:themeFill="accent1" w:themeFillTint="33"/>
            <w:hideMark/>
          </w:tcPr>
          <w:p w14:paraId="78AA7CE2" w14:textId="77777777" w:rsidR="00CB7FEE" w:rsidRPr="003D13D0" w:rsidRDefault="00CB7FEE" w:rsidP="00B75113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/>
                <w:bCs/>
                <w:iCs/>
                <w:noProof/>
                <w:color w:val="0D0D0D" w:themeColor="text1" w:themeTint="F2"/>
                <w:lang w:val="ru-RU"/>
              </w:rPr>
              <w:t>Խախտումների քանակ</w:t>
            </w:r>
          </w:p>
        </w:tc>
        <w:tc>
          <w:tcPr>
            <w:tcW w:w="0" w:type="auto"/>
            <w:shd w:val="clear" w:color="auto" w:fill="D1EEF9" w:themeFill="accent1" w:themeFillTint="33"/>
            <w:hideMark/>
          </w:tcPr>
          <w:p w14:paraId="3F85DE8A" w14:textId="77777777" w:rsidR="00CB7FEE" w:rsidRPr="003D13D0" w:rsidRDefault="00CB7FEE" w:rsidP="00B75113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/>
                <w:bCs/>
                <w:iCs/>
                <w:noProof/>
                <w:color w:val="0D0D0D" w:themeColor="text1" w:themeTint="F2"/>
                <w:lang w:val="ru-RU"/>
              </w:rPr>
              <w:t>Տեսակարար կշիռ</w:t>
            </w:r>
          </w:p>
        </w:tc>
      </w:tr>
      <w:tr w:rsidR="00CB7FEE" w:rsidRPr="003D13D0" w14:paraId="39F5CDA5" w14:textId="77777777" w:rsidTr="009A1FA1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FDE906" w14:textId="2F04E1EC" w:rsidR="00CB7FEE" w:rsidRPr="003D13D0" w:rsidRDefault="00CB7FEE" w:rsidP="00B75113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  <w:t xml:space="preserve">ՀՈՒՀ </w:t>
            </w:r>
          </w:p>
        </w:tc>
        <w:tc>
          <w:tcPr>
            <w:tcW w:w="0" w:type="auto"/>
            <w:hideMark/>
          </w:tcPr>
          <w:p w14:paraId="4FE16312" w14:textId="77777777" w:rsidR="00CB7FEE" w:rsidRPr="003D13D0" w:rsidRDefault="00CB7FEE" w:rsidP="00B75113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  <w:t>329</w:t>
            </w:r>
          </w:p>
        </w:tc>
        <w:tc>
          <w:tcPr>
            <w:tcW w:w="0" w:type="auto"/>
            <w:hideMark/>
          </w:tcPr>
          <w:p w14:paraId="14A285DB" w14:textId="77777777" w:rsidR="00CB7FEE" w:rsidRPr="003D13D0" w:rsidRDefault="00CB7FEE" w:rsidP="00B75113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/>
                <w:bCs/>
                <w:iCs/>
                <w:noProof/>
                <w:color w:val="0D0D0D" w:themeColor="text1" w:themeTint="F2"/>
                <w:lang w:val="ru-RU"/>
              </w:rPr>
              <w:t>73.1%</w:t>
            </w:r>
          </w:p>
        </w:tc>
      </w:tr>
      <w:tr w:rsidR="00CB7FEE" w:rsidRPr="003D13D0" w14:paraId="126771B9" w14:textId="77777777" w:rsidTr="009A1FA1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DEF76E" w14:textId="695BF5FF" w:rsidR="00CB7FEE" w:rsidRPr="003D13D0" w:rsidRDefault="00CB7FEE" w:rsidP="00B75113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  <w:t xml:space="preserve">ՄՈՒՀ </w:t>
            </w:r>
          </w:p>
        </w:tc>
        <w:tc>
          <w:tcPr>
            <w:tcW w:w="0" w:type="auto"/>
            <w:hideMark/>
          </w:tcPr>
          <w:p w14:paraId="75C6EB2F" w14:textId="77777777" w:rsidR="00CB7FEE" w:rsidRPr="003D13D0" w:rsidRDefault="00CB7FEE" w:rsidP="00B75113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  <w:t>96</w:t>
            </w:r>
          </w:p>
        </w:tc>
        <w:tc>
          <w:tcPr>
            <w:tcW w:w="0" w:type="auto"/>
            <w:hideMark/>
          </w:tcPr>
          <w:p w14:paraId="6B395B10" w14:textId="77777777" w:rsidR="00CB7FEE" w:rsidRPr="003D13D0" w:rsidRDefault="00CB7FEE" w:rsidP="00B75113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/>
                <w:bCs/>
                <w:iCs/>
                <w:noProof/>
                <w:color w:val="0D0D0D" w:themeColor="text1" w:themeTint="F2"/>
                <w:lang w:val="ru-RU"/>
              </w:rPr>
              <w:t>21.3%</w:t>
            </w:r>
          </w:p>
        </w:tc>
      </w:tr>
      <w:tr w:rsidR="00CB7FEE" w:rsidRPr="003D13D0" w14:paraId="2906BEEF" w14:textId="77777777" w:rsidTr="009A1FA1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8271E4" w14:textId="07F91A9F" w:rsidR="00CB7FEE" w:rsidRPr="003D13D0" w:rsidRDefault="00CB7FEE" w:rsidP="00B75113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  <w:t xml:space="preserve">ՆՈՒՀ </w:t>
            </w:r>
          </w:p>
        </w:tc>
        <w:tc>
          <w:tcPr>
            <w:tcW w:w="0" w:type="auto"/>
            <w:hideMark/>
          </w:tcPr>
          <w:p w14:paraId="18580DB3" w14:textId="77777777" w:rsidR="00CB7FEE" w:rsidRPr="003D13D0" w:rsidRDefault="00CB7FEE" w:rsidP="00B75113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  <w:t>25</w:t>
            </w:r>
          </w:p>
        </w:tc>
        <w:tc>
          <w:tcPr>
            <w:tcW w:w="0" w:type="auto"/>
            <w:hideMark/>
          </w:tcPr>
          <w:p w14:paraId="051245A7" w14:textId="77777777" w:rsidR="00CB7FEE" w:rsidRPr="003D13D0" w:rsidRDefault="00CB7FEE" w:rsidP="00B75113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/>
                <w:bCs/>
                <w:iCs/>
                <w:noProof/>
                <w:color w:val="0D0D0D" w:themeColor="text1" w:themeTint="F2"/>
                <w:lang w:val="ru-RU"/>
              </w:rPr>
              <w:t>5.6%</w:t>
            </w:r>
          </w:p>
        </w:tc>
      </w:tr>
      <w:tr w:rsidR="00CB7FEE" w:rsidRPr="003D13D0" w14:paraId="115300C4" w14:textId="77777777" w:rsidTr="009A1FA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D79133" w14:textId="77777777" w:rsidR="00CB7FEE" w:rsidRPr="003D13D0" w:rsidRDefault="00CB7FEE" w:rsidP="00B75113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rPr>
                <w:rFonts w:ascii="GHEA Grapalat" w:hAnsi="GHEA Grapalat"/>
                <w:iCs/>
                <w:noProof/>
                <w:color w:val="0D5672" w:themeColor="accent1" w:themeShade="80"/>
                <w:lang w:val="ru-RU"/>
              </w:rPr>
            </w:pPr>
            <w:r w:rsidRPr="003D13D0">
              <w:rPr>
                <w:rFonts w:ascii="GHEA Grapalat" w:hAnsi="GHEA Grapalat"/>
                <w:iCs/>
                <w:noProof/>
                <w:color w:val="0D5672" w:themeColor="accent1" w:themeShade="80"/>
                <w:lang w:val="ru-RU"/>
              </w:rPr>
              <w:t>Ընդամենը</w:t>
            </w:r>
          </w:p>
        </w:tc>
        <w:tc>
          <w:tcPr>
            <w:tcW w:w="0" w:type="auto"/>
            <w:hideMark/>
          </w:tcPr>
          <w:p w14:paraId="22E9F1C0" w14:textId="77777777" w:rsidR="00CB7FEE" w:rsidRPr="003D13D0" w:rsidRDefault="00CB7FEE" w:rsidP="00B75113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5672" w:themeColor="accent1" w:themeShade="80"/>
                <w:lang w:val="ru-RU"/>
              </w:rPr>
            </w:pPr>
            <w:r w:rsidRPr="003D13D0">
              <w:rPr>
                <w:rFonts w:ascii="GHEA Grapalat" w:hAnsi="GHEA Grapalat"/>
                <w:b/>
                <w:bCs/>
                <w:iCs/>
                <w:noProof/>
                <w:color w:val="0D5672" w:themeColor="accent1" w:themeShade="80"/>
                <w:lang w:val="ru-RU"/>
              </w:rPr>
              <w:t>450</w:t>
            </w:r>
          </w:p>
        </w:tc>
        <w:tc>
          <w:tcPr>
            <w:tcW w:w="0" w:type="auto"/>
            <w:hideMark/>
          </w:tcPr>
          <w:p w14:paraId="03EC0A47" w14:textId="77777777" w:rsidR="00CB7FEE" w:rsidRPr="003D13D0" w:rsidRDefault="00CB7FEE" w:rsidP="00B75113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5672" w:themeColor="accent1" w:themeShade="80"/>
                <w:lang w:val="ru-RU"/>
              </w:rPr>
            </w:pPr>
            <w:r w:rsidRPr="003D13D0">
              <w:rPr>
                <w:rFonts w:ascii="GHEA Grapalat" w:hAnsi="GHEA Grapalat"/>
                <w:b/>
                <w:bCs/>
                <w:iCs/>
                <w:noProof/>
                <w:color w:val="0D5672" w:themeColor="accent1" w:themeShade="80"/>
                <w:lang w:val="ru-RU"/>
              </w:rPr>
              <w:t>100%</w:t>
            </w:r>
          </w:p>
        </w:tc>
      </w:tr>
    </w:tbl>
    <w:p w14:paraId="463DB218" w14:textId="77777777" w:rsidR="000B3311" w:rsidRPr="003D13D0" w:rsidRDefault="000B3311" w:rsidP="00137C55">
      <w:pPr>
        <w:shd w:val="clear" w:color="auto" w:fill="FFFFFF"/>
        <w:tabs>
          <w:tab w:val="left" w:pos="709"/>
        </w:tabs>
        <w:spacing w:line="276" w:lineRule="auto"/>
        <w:jc w:val="both"/>
        <w:rPr>
          <w:bCs/>
          <w:iCs/>
          <w:noProof/>
          <w:color w:val="0D0D0D" w:themeColor="text1" w:themeTint="F2"/>
          <w:lang w:val="hy-AM"/>
        </w:rPr>
      </w:pPr>
    </w:p>
    <w:p w14:paraId="7D433630" w14:textId="77777777" w:rsidR="008E5EB3" w:rsidRPr="003D13D0" w:rsidRDefault="008E5EB3" w:rsidP="008E5EB3">
      <w:pPr>
        <w:spacing w:line="276" w:lineRule="auto"/>
        <w:ind w:firstLine="567"/>
        <w:jc w:val="both"/>
        <w:rPr>
          <w:rFonts w:ascii="GHEA Grapalat" w:hAnsi="GHEA Grapalat"/>
          <w:lang w:val="hy-AM" w:eastAsia="ru-RU"/>
        </w:rPr>
      </w:pPr>
      <w:r w:rsidRPr="003D13D0">
        <w:rPr>
          <w:rFonts w:ascii="GHEA Grapalat" w:hAnsi="GHEA Grapalat"/>
          <w:lang w:val="hy-AM" w:eastAsia="ru-RU"/>
        </w:rPr>
        <w:t xml:space="preserve">Արձանագրված խախտումների գերակշիռ մասը վերաբերում է </w:t>
      </w:r>
      <w:r w:rsidRPr="003D13D0">
        <w:rPr>
          <w:rFonts w:ascii="GHEA Grapalat" w:hAnsi="GHEA Grapalat"/>
          <w:b/>
          <w:bCs/>
          <w:lang w:val="hy-AM" w:eastAsia="ru-RU"/>
        </w:rPr>
        <w:t>հանրակրթության ոլորտին</w:t>
      </w:r>
      <w:r w:rsidRPr="003D13D0">
        <w:rPr>
          <w:rFonts w:ascii="GHEA Grapalat" w:hAnsi="GHEA Grapalat"/>
          <w:lang w:val="hy-AM" w:eastAsia="ru-RU"/>
        </w:rPr>
        <w:t xml:space="preserve">՝ </w:t>
      </w:r>
      <w:r w:rsidRPr="003D13D0">
        <w:rPr>
          <w:rFonts w:ascii="GHEA Grapalat" w:hAnsi="GHEA Grapalat"/>
          <w:b/>
          <w:bCs/>
          <w:lang w:val="hy-AM" w:eastAsia="ru-RU"/>
        </w:rPr>
        <w:t>329 դեպք</w:t>
      </w:r>
      <w:r w:rsidRPr="003D13D0">
        <w:rPr>
          <w:rFonts w:ascii="GHEA Grapalat" w:hAnsi="GHEA Grapalat"/>
          <w:lang w:val="hy-AM" w:eastAsia="ru-RU"/>
        </w:rPr>
        <w:t xml:space="preserve"> կամ ընդհանուրի </w:t>
      </w:r>
      <w:r w:rsidRPr="003D13D0">
        <w:rPr>
          <w:rFonts w:ascii="GHEA Grapalat" w:hAnsi="GHEA Grapalat"/>
          <w:b/>
          <w:bCs/>
          <w:lang w:val="hy-AM" w:eastAsia="ru-RU"/>
        </w:rPr>
        <w:t>73.1 %-ը</w:t>
      </w:r>
      <w:r w:rsidRPr="003D13D0">
        <w:rPr>
          <w:rFonts w:ascii="GHEA Grapalat" w:hAnsi="GHEA Grapalat"/>
          <w:lang w:val="hy-AM" w:eastAsia="ru-RU"/>
        </w:rPr>
        <w:t xml:space="preserve">։ Մասնագիտական ուսումնական հաստատություններում արձանագրվել է </w:t>
      </w:r>
      <w:r w:rsidRPr="003D13D0">
        <w:rPr>
          <w:rFonts w:ascii="GHEA Grapalat" w:hAnsi="GHEA Grapalat"/>
          <w:b/>
          <w:bCs/>
          <w:lang w:val="hy-AM" w:eastAsia="ru-RU"/>
        </w:rPr>
        <w:t>96 խախտում</w:t>
      </w:r>
      <w:r w:rsidRPr="003D13D0">
        <w:rPr>
          <w:rFonts w:ascii="GHEA Grapalat" w:hAnsi="GHEA Grapalat"/>
          <w:lang w:val="hy-AM" w:eastAsia="ru-RU"/>
        </w:rPr>
        <w:t xml:space="preserve"> (</w:t>
      </w:r>
      <w:r w:rsidRPr="003D13D0">
        <w:rPr>
          <w:rFonts w:ascii="GHEA Grapalat" w:hAnsi="GHEA Grapalat"/>
          <w:b/>
          <w:bCs/>
          <w:lang w:val="hy-AM" w:eastAsia="ru-RU"/>
        </w:rPr>
        <w:t>21.3 %</w:t>
      </w:r>
      <w:r w:rsidRPr="003D13D0">
        <w:rPr>
          <w:rFonts w:ascii="GHEA Grapalat" w:hAnsi="GHEA Grapalat"/>
          <w:lang w:val="hy-AM" w:eastAsia="ru-RU"/>
        </w:rPr>
        <w:t xml:space="preserve">), իսկ նախադպրոցական ուսումնական հաստատություններում՝ </w:t>
      </w:r>
      <w:r w:rsidRPr="003D13D0">
        <w:rPr>
          <w:rFonts w:ascii="GHEA Grapalat" w:hAnsi="GHEA Grapalat"/>
          <w:b/>
          <w:bCs/>
          <w:lang w:val="hy-AM" w:eastAsia="ru-RU"/>
        </w:rPr>
        <w:t>25 խախտում</w:t>
      </w:r>
      <w:r w:rsidRPr="003D13D0">
        <w:rPr>
          <w:rFonts w:ascii="GHEA Grapalat" w:hAnsi="GHEA Grapalat"/>
          <w:lang w:val="hy-AM" w:eastAsia="ru-RU"/>
        </w:rPr>
        <w:t xml:space="preserve"> (</w:t>
      </w:r>
      <w:r w:rsidRPr="003D13D0">
        <w:rPr>
          <w:rFonts w:ascii="GHEA Grapalat" w:hAnsi="GHEA Grapalat"/>
          <w:b/>
          <w:bCs/>
          <w:lang w:val="hy-AM" w:eastAsia="ru-RU"/>
        </w:rPr>
        <w:t>5.6 %</w:t>
      </w:r>
      <w:r w:rsidRPr="003D13D0">
        <w:rPr>
          <w:rFonts w:ascii="GHEA Grapalat" w:hAnsi="GHEA Grapalat"/>
          <w:lang w:val="hy-AM" w:eastAsia="ru-RU"/>
        </w:rPr>
        <w:t>)։</w:t>
      </w:r>
    </w:p>
    <w:p w14:paraId="1682CF1E" w14:textId="465E588A" w:rsidR="008E5EB3" w:rsidRPr="003D13D0" w:rsidRDefault="008E5EB3" w:rsidP="008E5EB3">
      <w:pPr>
        <w:spacing w:line="276" w:lineRule="auto"/>
        <w:ind w:firstLine="567"/>
        <w:jc w:val="both"/>
        <w:rPr>
          <w:rFonts w:ascii="GHEA Grapalat" w:hAnsi="GHEA Grapalat"/>
          <w:lang w:val="hy-AM" w:eastAsia="ru-RU"/>
        </w:rPr>
      </w:pPr>
      <w:r w:rsidRPr="003D13D0">
        <w:rPr>
          <w:rFonts w:ascii="GHEA Grapalat" w:hAnsi="GHEA Grapalat"/>
          <w:lang w:val="hy-AM" w:eastAsia="ru-RU"/>
        </w:rPr>
        <w:t>Խախտումների նման բաշխումը պայմանավորված է ոչ միայն հանրակրթական հաստատություններում իրականացված վերահսկողական միջոցառումների ծավալով, հանրակրթական ուսումնական հաստատությունների մեծ թվով, այլև այդ ոլորտում բարձրացված խնդիրների, ուսումնասիրվող գործընթացների բազմազանությամբ։ Միաժամանակ մասնագիտական ուսումնական հաստատություններում արձանագրված խախտումների տեսակարար կշիռը նույնպես վկայում է ոլորտում կառավարման և իրավական համապատասխանության ապահովման խնդիրների առկայության մասին։</w:t>
      </w:r>
    </w:p>
    <w:p w14:paraId="4BCC4C06" w14:textId="62B252C4" w:rsidR="009A1FA1" w:rsidRDefault="009A1FA1" w:rsidP="00137C55">
      <w:pPr>
        <w:shd w:val="clear" w:color="auto" w:fill="FFFFFF"/>
        <w:tabs>
          <w:tab w:val="left" w:pos="709"/>
        </w:tabs>
        <w:spacing w:line="276" w:lineRule="auto"/>
        <w:jc w:val="both"/>
        <w:rPr>
          <w:rFonts w:ascii="GHEA Grapalat" w:hAnsi="GHEA Grapalat"/>
          <w:b/>
          <w:bCs/>
          <w:iCs/>
          <w:noProof/>
          <w:color w:val="0D0D0D" w:themeColor="text1" w:themeTint="F2"/>
          <w:lang w:val="hy-AM"/>
        </w:rPr>
      </w:pPr>
      <w:r w:rsidRPr="003D13D0">
        <w:rPr>
          <w:rFonts w:ascii="GHEA Grapalat" w:hAnsi="GHEA Grapalat"/>
          <w:b/>
          <w:bCs/>
          <w:iCs/>
          <w:noProof/>
          <w:color w:val="0D0D0D" w:themeColor="text1" w:themeTint="F2"/>
          <w:lang w:val="hy-AM"/>
        </w:rPr>
        <w:t xml:space="preserve">Խախտումներն՝ ըստ պաշտոնային խմբերի նեկայացված է աղյուսակ </w:t>
      </w:r>
      <w:r w:rsidR="006F26E7" w:rsidRPr="003D13D0">
        <w:rPr>
          <w:rFonts w:ascii="GHEA Grapalat" w:hAnsi="GHEA Grapalat"/>
          <w:b/>
          <w:bCs/>
          <w:iCs/>
          <w:noProof/>
          <w:color w:val="0D0D0D" w:themeColor="text1" w:themeTint="F2"/>
          <w:lang w:val="hy-AM"/>
        </w:rPr>
        <w:t>4</w:t>
      </w:r>
      <w:r w:rsidRPr="003D13D0">
        <w:rPr>
          <w:rFonts w:ascii="GHEA Grapalat" w:hAnsi="GHEA Grapalat"/>
          <w:b/>
          <w:bCs/>
          <w:iCs/>
          <w:noProof/>
          <w:color w:val="0D0D0D" w:themeColor="text1" w:themeTint="F2"/>
          <w:lang w:val="hy-AM"/>
        </w:rPr>
        <w:t>-ում.</w:t>
      </w:r>
    </w:p>
    <w:p w14:paraId="7035709F" w14:textId="77777777" w:rsidR="004A385C" w:rsidRPr="003D13D0" w:rsidRDefault="004A385C" w:rsidP="00137C55">
      <w:pPr>
        <w:shd w:val="clear" w:color="auto" w:fill="FFFFFF"/>
        <w:tabs>
          <w:tab w:val="left" w:pos="709"/>
        </w:tabs>
        <w:spacing w:line="276" w:lineRule="auto"/>
        <w:jc w:val="both"/>
        <w:rPr>
          <w:rFonts w:ascii="GHEA Grapalat" w:hAnsi="GHEA Grapalat"/>
          <w:b/>
          <w:bCs/>
          <w:iCs/>
          <w:noProof/>
          <w:color w:val="0D0D0D" w:themeColor="text1" w:themeTint="F2"/>
          <w:lang w:val="hy-AM"/>
        </w:rPr>
      </w:pPr>
    </w:p>
    <w:tbl>
      <w:tblPr>
        <w:tblStyle w:val="-11"/>
        <w:tblW w:w="7933" w:type="dxa"/>
        <w:jc w:val="center"/>
        <w:tblLook w:val="04A0" w:firstRow="1" w:lastRow="0" w:firstColumn="1" w:lastColumn="0" w:noHBand="0" w:noVBand="1"/>
      </w:tblPr>
      <w:tblGrid>
        <w:gridCol w:w="3958"/>
        <w:gridCol w:w="1124"/>
        <w:gridCol w:w="2851"/>
      </w:tblGrid>
      <w:tr w:rsidR="00307AA9" w:rsidRPr="00F03A61" w14:paraId="529EF8C6" w14:textId="77777777" w:rsidTr="00A979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gridSpan w:val="3"/>
          </w:tcPr>
          <w:p w14:paraId="51C6CC78" w14:textId="543FADE9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jc w:val="center"/>
              <w:rPr>
                <w:rFonts w:ascii="GHEA Grapalat" w:hAnsi="GHEA Grapalat"/>
                <w:b w:val="0"/>
                <w:bCs w:val="0"/>
                <w:iCs/>
                <w:noProof/>
                <w:color w:val="0D5672" w:themeColor="accent1" w:themeShade="80"/>
                <w:lang w:val="hy-AM"/>
              </w:rPr>
            </w:pPr>
            <w:r w:rsidRPr="003D13D0">
              <w:rPr>
                <w:rFonts w:ascii="GHEA Grapalat" w:hAnsi="GHEA Grapalat"/>
                <w:iCs/>
                <w:noProof/>
                <w:color w:val="0D5672" w:themeColor="accent1" w:themeShade="80"/>
                <w:lang w:val="hy-AM"/>
              </w:rPr>
              <w:lastRenderedPageBreak/>
              <w:t>Աղյուսակ</w:t>
            </w:r>
            <w:r w:rsidR="006F26E7" w:rsidRPr="003D13D0">
              <w:rPr>
                <w:rFonts w:ascii="GHEA Grapalat" w:hAnsi="GHEA Grapalat"/>
                <w:iCs/>
                <w:noProof/>
                <w:color w:val="0D5672" w:themeColor="accent1" w:themeShade="80"/>
                <w:lang w:val="hy-AM"/>
              </w:rPr>
              <w:t xml:space="preserve"> 4</w:t>
            </w:r>
            <w:r w:rsidRPr="003D13D0">
              <w:rPr>
                <w:rFonts w:ascii="GHEA Grapalat" w:hAnsi="GHEA Grapalat"/>
                <w:iCs/>
                <w:noProof/>
                <w:color w:val="0D5672" w:themeColor="accent1" w:themeShade="80"/>
                <w:lang w:val="hy-AM"/>
              </w:rPr>
              <w:t>: Խախտումների բաշխումն՝ ըստ պաշտոնային խմբերի</w:t>
            </w:r>
          </w:p>
        </w:tc>
      </w:tr>
      <w:tr w:rsidR="00307AA9" w:rsidRPr="003D13D0" w14:paraId="3A92B58F" w14:textId="77777777" w:rsidTr="00A97985">
        <w:trPr>
          <w:trHeight w:val="4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1EEF9" w:themeFill="accent1" w:themeFillTint="33"/>
            <w:hideMark/>
          </w:tcPr>
          <w:p w14:paraId="2F9FB7F5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  <w:t>Պաշտոնային խումբ</w:t>
            </w:r>
          </w:p>
        </w:tc>
        <w:tc>
          <w:tcPr>
            <w:tcW w:w="0" w:type="auto"/>
            <w:shd w:val="clear" w:color="auto" w:fill="D1EEF9" w:themeFill="accent1" w:themeFillTint="33"/>
            <w:hideMark/>
          </w:tcPr>
          <w:p w14:paraId="1D61064D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/>
                <w:bCs/>
                <w:iCs/>
                <w:noProof/>
                <w:color w:val="0D0D0D" w:themeColor="text1" w:themeTint="F2"/>
                <w:lang w:val="ru-RU"/>
              </w:rPr>
              <w:t>Քանակ</w:t>
            </w:r>
          </w:p>
        </w:tc>
        <w:tc>
          <w:tcPr>
            <w:tcW w:w="2758" w:type="dxa"/>
            <w:shd w:val="clear" w:color="auto" w:fill="D1EEF9" w:themeFill="accent1" w:themeFillTint="33"/>
            <w:hideMark/>
          </w:tcPr>
          <w:p w14:paraId="2E3B78B6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/>
                <w:bCs/>
                <w:iCs/>
                <w:noProof/>
                <w:color w:val="0D0D0D" w:themeColor="text1" w:themeTint="F2"/>
                <w:lang w:val="ru-RU"/>
              </w:rPr>
              <w:t>Տեսակարար կշիռ</w:t>
            </w:r>
          </w:p>
        </w:tc>
      </w:tr>
      <w:tr w:rsidR="00307AA9" w:rsidRPr="003D13D0" w14:paraId="172524EA" w14:textId="77777777" w:rsidTr="00A97985">
        <w:trPr>
          <w:trHeight w:val="4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4C07D1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  <w:t>Տնօրեն</w:t>
            </w:r>
          </w:p>
        </w:tc>
        <w:tc>
          <w:tcPr>
            <w:tcW w:w="0" w:type="auto"/>
            <w:hideMark/>
          </w:tcPr>
          <w:p w14:paraId="64D4A0BC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  <w:t>235</w:t>
            </w:r>
          </w:p>
        </w:tc>
        <w:tc>
          <w:tcPr>
            <w:tcW w:w="2758" w:type="dxa"/>
            <w:hideMark/>
          </w:tcPr>
          <w:p w14:paraId="4C2734E5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/>
                <w:bCs/>
                <w:iCs/>
                <w:noProof/>
                <w:color w:val="0D0D0D" w:themeColor="text1" w:themeTint="F2"/>
                <w:lang w:val="ru-RU"/>
              </w:rPr>
              <w:t>52.2%</w:t>
            </w:r>
          </w:p>
        </w:tc>
      </w:tr>
      <w:tr w:rsidR="00307AA9" w:rsidRPr="003D13D0" w14:paraId="231773FA" w14:textId="77777777" w:rsidTr="00A97985">
        <w:trPr>
          <w:trHeight w:val="4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05D1D2" w14:textId="09229F39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rPr>
                <w:rFonts w:ascii="GHEA Grapalat" w:hAnsi="GHEA Grapalat"/>
                <w:iCs/>
                <w:noProof/>
                <w:color w:val="0D0D0D" w:themeColor="text1" w:themeTint="F2"/>
                <w:lang w:val="hy-AM"/>
              </w:rPr>
            </w:pPr>
            <w:r w:rsidRPr="003D13D0"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  <w:t>Տնօրենի տեղակալ</w:t>
            </w:r>
            <w:r w:rsidRPr="003D13D0">
              <w:rPr>
                <w:rFonts w:ascii="GHEA Grapalat" w:hAnsi="GHEA Grapalat"/>
                <w:iCs/>
                <w:noProof/>
                <w:color w:val="0D0D0D" w:themeColor="text1" w:themeTint="F2"/>
                <w:lang w:val="hy-AM"/>
              </w:rPr>
              <w:t>/ մեթոդիստ</w:t>
            </w:r>
          </w:p>
        </w:tc>
        <w:tc>
          <w:tcPr>
            <w:tcW w:w="0" w:type="auto"/>
            <w:hideMark/>
          </w:tcPr>
          <w:p w14:paraId="054F0A3C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  <w:t>59</w:t>
            </w:r>
          </w:p>
        </w:tc>
        <w:tc>
          <w:tcPr>
            <w:tcW w:w="2758" w:type="dxa"/>
            <w:hideMark/>
          </w:tcPr>
          <w:p w14:paraId="444841F7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/>
                <w:bCs/>
                <w:iCs/>
                <w:noProof/>
                <w:color w:val="0D0D0D" w:themeColor="text1" w:themeTint="F2"/>
                <w:lang w:val="ru-RU"/>
              </w:rPr>
              <w:t>13.1%</w:t>
            </w:r>
          </w:p>
        </w:tc>
      </w:tr>
      <w:tr w:rsidR="00307AA9" w:rsidRPr="003D13D0" w14:paraId="3CC6156C" w14:textId="77777777" w:rsidTr="00A97985">
        <w:trPr>
          <w:trHeight w:val="4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C91017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  <w:t>Մանկավարժական աշխատող</w:t>
            </w:r>
          </w:p>
        </w:tc>
        <w:tc>
          <w:tcPr>
            <w:tcW w:w="0" w:type="auto"/>
            <w:hideMark/>
          </w:tcPr>
          <w:p w14:paraId="1D7B2D21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  <w:t>55</w:t>
            </w:r>
          </w:p>
        </w:tc>
        <w:tc>
          <w:tcPr>
            <w:tcW w:w="2758" w:type="dxa"/>
            <w:hideMark/>
          </w:tcPr>
          <w:p w14:paraId="197F1E9C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/>
                <w:bCs/>
                <w:iCs/>
                <w:noProof/>
                <w:color w:val="0D0D0D" w:themeColor="text1" w:themeTint="F2"/>
                <w:lang w:val="ru-RU"/>
              </w:rPr>
              <w:t>12.2%</w:t>
            </w:r>
          </w:p>
        </w:tc>
      </w:tr>
      <w:tr w:rsidR="00307AA9" w:rsidRPr="003D13D0" w14:paraId="3A0D0C09" w14:textId="77777777" w:rsidTr="00A97985">
        <w:trPr>
          <w:trHeight w:val="4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30A668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  <w:t>Հոգեբան</w:t>
            </w:r>
          </w:p>
        </w:tc>
        <w:tc>
          <w:tcPr>
            <w:tcW w:w="0" w:type="auto"/>
            <w:hideMark/>
          </w:tcPr>
          <w:p w14:paraId="636C92E9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  <w:t>54</w:t>
            </w:r>
          </w:p>
        </w:tc>
        <w:tc>
          <w:tcPr>
            <w:tcW w:w="2758" w:type="dxa"/>
            <w:hideMark/>
          </w:tcPr>
          <w:p w14:paraId="574CD826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/>
                <w:bCs/>
                <w:iCs/>
                <w:noProof/>
                <w:color w:val="0D0D0D" w:themeColor="text1" w:themeTint="F2"/>
                <w:lang w:val="ru-RU"/>
              </w:rPr>
              <w:t>12.0%</w:t>
            </w:r>
          </w:p>
        </w:tc>
      </w:tr>
      <w:tr w:rsidR="00307AA9" w:rsidRPr="003D13D0" w14:paraId="66E9E4BB" w14:textId="77777777" w:rsidTr="00A97985">
        <w:trPr>
          <w:trHeight w:val="4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939422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  <w:t>Ուսուցչի օգնական</w:t>
            </w:r>
          </w:p>
        </w:tc>
        <w:tc>
          <w:tcPr>
            <w:tcW w:w="0" w:type="auto"/>
            <w:hideMark/>
          </w:tcPr>
          <w:p w14:paraId="35A68E2E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  <w:t>45</w:t>
            </w:r>
          </w:p>
        </w:tc>
        <w:tc>
          <w:tcPr>
            <w:tcW w:w="2758" w:type="dxa"/>
            <w:hideMark/>
          </w:tcPr>
          <w:p w14:paraId="51A94C88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/>
                <w:bCs/>
                <w:iCs/>
                <w:noProof/>
                <w:color w:val="0D0D0D" w:themeColor="text1" w:themeTint="F2"/>
                <w:lang w:val="ru-RU"/>
              </w:rPr>
              <w:t>10.0%</w:t>
            </w:r>
          </w:p>
        </w:tc>
      </w:tr>
      <w:tr w:rsidR="00307AA9" w:rsidRPr="003D13D0" w14:paraId="534ED08D" w14:textId="77777777" w:rsidTr="00A97985">
        <w:trPr>
          <w:trHeight w:val="4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F8C648" w14:textId="008ADE60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  <w:t>Ծնող</w:t>
            </w:r>
            <w:r w:rsidR="00A33009">
              <w:rPr>
                <w:rStyle w:val="aff3"/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  <w:footnoteReference w:id="8"/>
            </w:r>
          </w:p>
        </w:tc>
        <w:tc>
          <w:tcPr>
            <w:tcW w:w="0" w:type="auto"/>
            <w:hideMark/>
          </w:tcPr>
          <w:p w14:paraId="23DB84A9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  <w:t>2</w:t>
            </w:r>
          </w:p>
        </w:tc>
        <w:tc>
          <w:tcPr>
            <w:tcW w:w="2758" w:type="dxa"/>
            <w:hideMark/>
          </w:tcPr>
          <w:p w14:paraId="377D0C54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/>
                <w:bCs/>
                <w:iCs/>
                <w:noProof/>
                <w:color w:val="0D0D0D" w:themeColor="text1" w:themeTint="F2"/>
                <w:lang w:val="ru-RU"/>
              </w:rPr>
              <w:t>0.4%</w:t>
            </w:r>
          </w:p>
        </w:tc>
      </w:tr>
      <w:tr w:rsidR="00307AA9" w:rsidRPr="003D13D0" w14:paraId="0BF0DEA8" w14:textId="77777777" w:rsidTr="00A97985">
        <w:trPr>
          <w:trHeight w:val="4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A3897E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rPr>
                <w:rFonts w:ascii="GHEA Grapalat" w:hAnsi="GHEA Grapalat"/>
                <w:iCs/>
                <w:noProof/>
                <w:color w:val="0D5672" w:themeColor="accent1" w:themeShade="80"/>
                <w:lang w:val="ru-RU"/>
              </w:rPr>
            </w:pPr>
            <w:r w:rsidRPr="003D13D0">
              <w:rPr>
                <w:rFonts w:ascii="GHEA Grapalat" w:hAnsi="GHEA Grapalat"/>
                <w:iCs/>
                <w:noProof/>
                <w:color w:val="0D5672" w:themeColor="accent1" w:themeShade="80"/>
                <w:lang w:val="ru-RU"/>
              </w:rPr>
              <w:t>Ընդամենը</w:t>
            </w:r>
          </w:p>
        </w:tc>
        <w:tc>
          <w:tcPr>
            <w:tcW w:w="0" w:type="auto"/>
            <w:hideMark/>
          </w:tcPr>
          <w:p w14:paraId="49DE5933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5672" w:themeColor="accent1" w:themeShade="80"/>
                <w:lang w:val="ru-RU"/>
              </w:rPr>
            </w:pPr>
            <w:r w:rsidRPr="003D13D0">
              <w:rPr>
                <w:rFonts w:ascii="GHEA Grapalat" w:hAnsi="GHEA Grapalat"/>
                <w:b/>
                <w:bCs/>
                <w:iCs/>
                <w:noProof/>
                <w:color w:val="0D5672" w:themeColor="accent1" w:themeShade="80"/>
                <w:lang w:val="ru-RU"/>
              </w:rPr>
              <w:t>450</w:t>
            </w:r>
          </w:p>
        </w:tc>
        <w:tc>
          <w:tcPr>
            <w:tcW w:w="2758" w:type="dxa"/>
            <w:hideMark/>
          </w:tcPr>
          <w:p w14:paraId="7210DCBB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5672" w:themeColor="accent1" w:themeShade="80"/>
                <w:lang w:val="ru-RU"/>
              </w:rPr>
            </w:pPr>
            <w:r w:rsidRPr="003D13D0">
              <w:rPr>
                <w:rFonts w:ascii="GHEA Grapalat" w:hAnsi="GHEA Grapalat"/>
                <w:b/>
                <w:bCs/>
                <w:iCs/>
                <w:noProof/>
                <w:color w:val="0D5672" w:themeColor="accent1" w:themeShade="80"/>
                <w:lang w:val="ru-RU"/>
              </w:rPr>
              <w:t>100%</w:t>
            </w:r>
          </w:p>
        </w:tc>
      </w:tr>
    </w:tbl>
    <w:p w14:paraId="712E32C8" w14:textId="77777777" w:rsidR="005108CA" w:rsidRPr="003D13D0" w:rsidRDefault="005108CA" w:rsidP="00137C55">
      <w:pPr>
        <w:shd w:val="clear" w:color="auto" w:fill="FFFFFF"/>
        <w:tabs>
          <w:tab w:val="left" w:pos="709"/>
        </w:tabs>
        <w:spacing w:line="276" w:lineRule="auto"/>
        <w:jc w:val="both"/>
        <w:rPr>
          <w:rFonts w:ascii="GHEA Grapalat" w:hAnsi="GHEA Grapalat"/>
          <w:bCs/>
          <w:iCs/>
          <w:noProof/>
          <w:color w:val="0D0D0D" w:themeColor="text1" w:themeTint="F2"/>
          <w:sz w:val="12"/>
          <w:szCs w:val="12"/>
          <w:lang w:val="hy-AM"/>
        </w:rPr>
      </w:pPr>
    </w:p>
    <w:p w14:paraId="09185A37" w14:textId="7B227AA9" w:rsidR="008E5EB3" w:rsidRPr="003D13D0" w:rsidRDefault="008E5EB3" w:rsidP="00062390">
      <w:pPr>
        <w:spacing w:line="276" w:lineRule="auto"/>
        <w:ind w:firstLine="709"/>
        <w:jc w:val="both"/>
        <w:rPr>
          <w:rFonts w:ascii="GHEA Grapalat" w:hAnsi="GHEA Grapalat"/>
          <w:b/>
          <w:bCs/>
          <w:lang w:val="hy-AM" w:eastAsia="ru-RU"/>
        </w:rPr>
      </w:pPr>
      <w:r w:rsidRPr="003D13D0">
        <w:rPr>
          <w:rFonts w:ascii="GHEA Grapalat" w:hAnsi="GHEA Grapalat"/>
          <w:lang w:val="hy-AM" w:eastAsia="ru-RU"/>
        </w:rPr>
        <w:t xml:space="preserve">Խախտումների բաշխումն ըստ պաշտոնային խմբերի ցույց է տալիս, որ արձանագրված խախտումների </w:t>
      </w:r>
      <w:r w:rsidRPr="003D13D0">
        <w:rPr>
          <w:rFonts w:ascii="GHEA Grapalat" w:hAnsi="GHEA Grapalat"/>
          <w:b/>
          <w:bCs/>
          <w:lang w:val="hy-AM" w:eastAsia="ru-RU"/>
        </w:rPr>
        <w:t>52.2 %-ը (235 դեպք)</w:t>
      </w:r>
      <w:r w:rsidRPr="003D13D0">
        <w:rPr>
          <w:rFonts w:ascii="GHEA Grapalat" w:hAnsi="GHEA Grapalat"/>
          <w:lang w:val="hy-AM" w:eastAsia="ru-RU"/>
        </w:rPr>
        <w:t xml:space="preserve"> վերաբերում է ուսումնական հաստատությունների տնօրեններին։ Տնօրենների և տնօրենի տեղակալների գործունեությանը միասին բաժին է ընկնում </w:t>
      </w:r>
      <w:r w:rsidRPr="003D13D0">
        <w:rPr>
          <w:rFonts w:ascii="GHEA Grapalat" w:hAnsi="GHEA Grapalat"/>
          <w:b/>
          <w:bCs/>
          <w:lang w:val="hy-AM" w:eastAsia="ru-RU"/>
        </w:rPr>
        <w:t>294 խախտում կամ ընդհանուրի 65.3 %-ը</w:t>
      </w:r>
      <w:r w:rsidRPr="003D13D0">
        <w:rPr>
          <w:rFonts w:ascii="GHEA Grapalat" w:hAnsi="GHEA Grapalat"/>
          <w:lang w:val="hy-AM" w:eastAsia="ru-RU"/>
        </w:rPr>
        <w:t xml:space="preserve">, ինչը վկայում է, որ </w:t>
      </w:r>
      <w:r w:rsidRPr="003D13D0">
        <w:rPr>
          <w:rFonts w:ascii="GHEA Grapalat" w:hAnsi="GHEA Grapalat"/>
          <w:b/>
          <w:bCs/>
          <w:lang w:val="hy-AM" w:eastAsia="ru-RU"/>
        </w:rPr>
        <w:t>արձանագրված խնդիրների գերակշիռ մասը պայմանավորված է կառավարման գործընթացների կազմակերպմամբ, ներքին վերահսկողության անբավարարությամբ և օրենսդրական պահանջների ոչ լիարժեք պահպանմամբ։</w:t>
      </w:r>
    </w:p>
    <w:p w14:paraId="0649954C" w14:textId="77777777" w:rsidR="008E5EB3" w:rsidRPr="003D13D0" w:rsidRDefault="008E5EB3" w:rsidP="00062390">
      <w:pPr>
        <w:spacing w:line="276" w:lineRule="auto"/>
        <w:ind w:firstLine="709"/>
        <w:jc w:val="both"/>
        <w:rPr>
          <w:rFonts w:ascii="GHEA Grapalat" w:hAnsi="GHEA Grapalat"/>
          <w:lang w:val="hy-AM" w:eastAsia="ru-RU"/>
        </w:rPr>
      </w:pPr>
      <w:r w:rsidRPr="003D13D0">
        <w:rPr>
          <w:rFonts w:ascii="GHEA Grapalat" w:hAnsi="GHEA Grapalat"/>
          <w:lang w:val="hy-AM" w:eastAsia="ru-RU"/>
        </w:rPr>
        <w:t xml:space="preserve">Մյուս պաշտոնային խմբերում արձանագրված խախտումները վերաբերում են </w:t>
      </w:r>
      <w:r w:rsidRPr="003D13D0">
        <w:rPr>
          <w:rFonts w:ascii="GHEA Grapalat" w:hAnsi="GHEA Grapalat"/>
          <w:b/>
          <w:bCs/>
          <w:lang w:val="hy-AM" w:eastAsia="ru-RU"/>
        </w:rPr>
        <w:t>մանկավարժական աշխատողներին (12.2 %), հոգեբաններին (12.0 %) և ուսուցչի օգնականներին (10.0 %)</w:t>
      </w:r>
      <w:r w:rsidRPr="003D13D0">
        <w:rPr>
          <w:rFonts w:ascii="GHEA Grapalat" w:hAnsi="GHEA Grapalat"/>
          <w:lang w:val="hy-AM" w:eastAsia="ru-RU"/>
        </w:rPr>
        <w:t>։ Այս խախտումները հիմնականում կրում են գործառութային բնույթ և կապված են պաշտոնեական պարտականությունների ոչ պատշաճ կատարման հետ։</w:t>
      </w:r>
    </w:p>
    <w:p w14:paraId="64584A25" w14:textId="09074B2F" w:rsidR="00307AA9" w:rsidRPr="003D13D0" w:rsidRDefault="00A97985" w:rsidP="00F3654F">
      <w:pPr>
        <w:shd w:val="clear" w:color="auto" w:fill="FFFFFF" w:themeFill="background1"/>
        <w:tabs>
          <w:tab w:val="left" w:pos="709"/>
        </w:tabs>
        <w:spacing w:line="276" w:lineRule="auto"/>
        <w:jc w:val="both"/>
        <w:rPr>
          <w:rFonts w:ascii="GHEA Grapalat" w:hAnsi="GHEA Grapalat"/>
          <w:bCs/>
          <w:iCs/>
          <w:noProof/>
          <w:color w:val="0D0D0D" w:themeColor="text1" w:themeTint="F2"/>
          <w:lang w:val="hy-AM"/>
        </w:rPr>
      </w:pPr>
      <w:r w:rsidRPr="003D13D0">
        <w:rPr>
          <w:rFonts w:ascii="GHEA Grapalat" w:hAnsi="GHEA Grapalat"/>
          <w:b/>
          <w:bCs/>
          <w:iCs/>
          <w:noProof/>
          <w:color w:val="0D0D0D" w:themeColor="text1" w:themeTint="F2"/>
          <w:lang w:val="hy-AM"/>
        </w:rPr>
        <w:tab/>
      </w:r>
      <w:r w:rsidR="00307AA9" w:rsidRPr="003D13D0">
        <w:rPr>
          <w:rFonts w:ascii="GHEA Grapalat" w:hAnsi="GHEA Grapalat"/>
          <w:b/>
          <w:bCs/>
          <w:iCs/>
          <w:noProof/>
          <w:color w:val="0D0D0D" w:themeColor="text1" w:themeTint="F2"/>
          <w:lang w:val="hy-AM"/>
        </w:rPr>
        <w:t xml:space="preserve">Տնօրենների խախտումների </w:t>
      </w:r>
      <w:r w:rsidR="00062390" w:rsidRPr="003D13D0">
        <w:rPr>
          <w:rFonts w:ascii="GHEA Grapalat" w:hAnsi="GHEA Grapalat"/>
          <w:b/>
          <w:bCs/>
          <w:iCs/>
          <w:noProof/>
          <w:color w:val="0D0D0D" w:themeColor="text1" w:themeTint="F2"/>
          <w:lang w:val="hy-AM"/>
        </w:rPr>
        <w:t>քանակական պատկերն</w:t>
      </w:r>
      <w:r w:rsidR="00E5021C" w:rsidRPr="00F03A61">
        <w:rPr>
          <w:rFonts w:ascii="GHEA Grapalat" w:hAnsi="GHEA Grapalat"/>
          <w:b/>
          <w:bCs/>
          <w:iCs/>
          <w:noProof/>
          <w:color w:val="0D0D0D" w:themeColor="text1" w:themeTint="F2"/>
          <w:lang w:val="hy-AM"/>
        </w:rPr>
        <w:t>՝</w:t>
      </w:r>
      <w:r w:rsidR="00062390" w:rsidRPr="003D13D0">
        <w:rPr>
          <w:rFonts w:ascii="GHEA Grapalat" w:hAnsi="GHEA Grapalat"/>
          <w:b/>
          <w:bCs/>
          <w:iCs/>
          <w:noProof/>
          <w:color w:val="0D0D0D" w:themeColor="text1" w:themeTint="F2"/>
          <w:lang w:val="hy-AM"/>
        </w:rPr>
        <w:t xml:space="preserve"> ըստ</w:t>
      </w:r>
      <w:r w:rsidR="00307AA9" w:rsidRPr="003D13D0">
        <w:rPr>
          <w:rFonts w:ascii="GHEA Grapalat" w:hAnsi="GHEA Grapalat"/>
          <w:b/>
          <w:bCs/>
          <w:iCs/>
          <w:noProof/>
          <w:color w:val="0D0D0D" w:themeColor="text1" w:themeTint="F2"/>
          <w:lang w:val="hy-AM"/>
        </w:rPr>
        <w:t xml:space="preserve"> ոլորտների ներկայացված է աղյուսակ </w:t>
      </w:r>
      <w:r w:rsidRPr="003D13D0">
        <w:rPr>
          <w:rFonts w:ascii="GHEA Grapalat" w:hAnsi="GHEA Grapalat"/>
          <w:b/>
          <w:bCs/>
          <w:iCs/>
          <w:noProof/>
          <w:color w:val="0D0D0D" w:themeColor="text1" w:themeTint="F2"/>
          <w:lang w:val="hy-AM"/>
        </w:rPr>
        <w:t>5</w:t>
      </w:r>
      <w:r w:rsidR="00307AA9" w:rsidRPr="003D13D0">
        <w:rPr>
          <w:rFonts w:ascii="GHEA Grapalat" w:hAnsi="GHEA Grapalat"/>
          <w:b/>
          <w:bCs/>
          <w:iCs/>
          <w:noProof/>
          <w:color w:val="0D0D0D" w:themeColor="text1" w:themeTint="F2"/>
          <w:lang w:val="hy-AM"/>
        </w:rPr>
        <w:t xml:space="preserve">-ում: </w:t>
      </w:r>
    </w:p>
    <w:tbl>
      <w:tblPr>
        <w:tblStyle w:val="-11"/>
        <w:tblW w:w="10039" w:type="dxa"/>
        <w:jc w:val="center"/>
        <w:tblLook w:val="04A0" w:firstRow="1" w:lastRow="0" w:firstColumn="1" w:lastColumn="0" w:noHBand="0" w:noVBand="1"/>
      </w:tblPr>
      <w:tblGrid>
        <w:gridCol w:w="1881"/>
        <w:gridCol w:w="1428"/>
        <w:gridCol w:w="6730"/>
      </w:tblGrid>
      <w:tr w:rsidR="00307AA9" w:rsidRPr="00F03A61" w14:paraId="39CB3AB1" w14:textId="77777777" w:rsidTr="00924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702796A5" w14:textId="24EEA181" w:rsidR="00307AA9" w:rsidRPr="003D13D0" w:rsidRDefault="00307AA9" w:rsidP="00F3654F">
            <w:pPr>
              <w:shd w:val="clear" w:color="auto" w:fill="FFFFFF" w:themeFill="background1"/>
              <w:tabs>
                <w:tab w:val="left" w:pos="709"/>
              </w:tabs>
              <w:jc w:val="center"/>
              <w:rPr>
                <w:rFonts w:ascii="GHEA Grapalat" w:hAnsi="GHEA Grapalat"/>
                <w:b w:val="0"/>
                <w:bCs w:val="0"/>
                <w:iCs/>
                <w:noProof/>
                <w:color w:val="0D0D0D" w:themeColor="text1" w:themeTint="F2"/>
                <w:lang w:val="hy-AM"/>
              </w:rPr>
            </w:pPr>
            <w:r w:rsidRPr="003D13D0">
              <w:rPr>
                <w:rFonts w:ascii="GHEA Grapalat" w:hAnsi="GHEA Grapalat"/>
                <w:iCs/>
                <w:noProof/>
                <w:color w:val="0D5672" w:themeColor="accent1" w:themeShade="80"/>
                <w:lang w:val="hy-AM"/>
              </w:rPr>
              <w:t xml:space="preserve">Աղյուսակ </w:t>
            </w:r>
            <w:r w:rsidR="00A97985" w:rsidRPr="003D13D0">
              <w:rPr>
                <w:rFonts w:ascii="GHEA Grapalat" w:hAnsi="GHEA Grapalat"/>
                <w:iCs/>
                <w:noProof/>
                <w:color w:val="0D5672" w:themeColor="accent1" w:themeShade="80"/>
                <w:lang w:val="hy-AM"/>
              </w:rPr>
              <w:t>5</w:t>
            </w:r>
            <w:r w:rsidRPr="003D13D0">
              <w:rPr>
                <w:rFonts w:ascii="GHEA Grapalat" w:hAnsi="GHEA Grapalat"/>
                <w:iCs/>
                <w:noProof/>
                <w:color w:val="0D5672" w:themeColor="accent1" w:themeShade="80"/>
                <w:lang w:val="hy-AM"/>
              </w:rPr>
              <w:t>: Տնօրենների խախտումների բաշխումն՝ ըստ ուսումնական հաստատության տեսակի</w:t>
            </w:r>
          </w:p>
        </w:tc>
      </w:tr>
      <w:tr w:rsidR="00307AA9" w:rsidRPr="00F03A61" w14:paraId="4CC8681E" w14:textId="77777777" w:rsidTr="00924F14">
        <w:trPr>
          <w:trHeight w:val="4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1EEF9" w:themeFill="accent1" w:themeFillTint="33"/>
            <w:hideMark/>
          </w:tcPr>
          <w:p w14:paraId="2A214A47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  <w:t>Ոլորտ</w:t>
            </w:r>
          </w:p>
        </w:tc>
        <w:tc>
          <w:tcPr>
            <w:tcW w:w="0" w:type="auto"/>
            <w:shd w:val="clear" w:color="auto" w:fill="D1EEF9" w:themeFill="accent1" w:themeFillTint="33"/>
            <w:hideMark/>
          </w:tcPr>
          <w:p w14:paraId="5A2B61A7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/>
                <w:bCs/>
                <w:iCs/>
                <w:noProof/>
                <w:color w:val="0D0D0D" w:themeColor="text1" w:themeTint="F2"/>
                <w:lang w:val="ru-RU"/>
              </w:rPr>
              <w:t>Քանակ</w:t>
            </w:r>
          </w:p>
        </w:tc>
        <w:tc>
          <w:tcPr>
            <w:tcW w:w="0" w:type="auto"/>
            <w:shd w:val="clear" w:color="auto" w:fill="D1EEF9" w:themeFill="accent1" w:themeFillTint="33"/>
            <w:hideMark/>
          </w:tcPr>
          <w:p w14:paraId="4D4E3808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/>
                <w:bCs/>
                <w:iCs/>
                <w:noProof/>
                <w:color w:val="0D0D0D" w:themeColor="text1" w:themeTint="F2"/>
                <w:lang w:val="ru-RU"/>
              </w:rPr>
              <w:t>Տեսակարար կշիռ տնօրենի խախտումների մեջ</w:t>
            </w:r>
          </w:p>
        </w:tc>
      </w:tr>
      <w:tr w:rsidR="00307AA9" w:rsidRPr="003D13D0" w14:paraId="7A1D433C" w14:textId="77777777" w:rsidTr="00924F14">
        <w:trPr>
          <w:trHeight w:val="4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4F1F3D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  <w:t>ՆՈՒՀ</w:t>
            </w:r>
          </w:p>
        </w:tc>
        <w:tc>
          <w:tcPr>
            <w:tcW w:w="0" w:type="auto"/>
            <w:hideMark/>
          </w:tcPr>
          <w:p w14:paraId="596E46EB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  <w:t>16</w:t>
            </w:r>
          </w:p>
        </w:tc>
        <w:tc>
          <w:tcPr>
            <w:tcW w:w="0" w:type="auto"/>
            <w:hideMark/>
          </w:tcPr>
          <w:p w14:paraId="76A38474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  <w:t>6.8%</w:t>
            </w:r>
          </w:p>
        </w:tc>
      </w:tr>
      <w:tr w:rsidR="00307AA9" w:rsidRPr="003D13D0" w14:paraId="2B151757" w14:textId="77777777" w:rsidTr="00924F14">
        <w:trPr>
          <w:trHeight w:val="4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A9409E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  <w:t>ՀՈՒՀ</w:t>
            </w:r>
          </w:p>
        </w:tc>
        <w:tc>
          <w:tcPr>
            <w:tcW w:w="0" w:type="auto"/>
            <w:hideMark/>
          </w:tcPr>
          <w:p w14:paraId="2B20D5ED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  <w:t>123</w:t>
            </w:r>
          </w:p>
        </w:tc>
        <w:tc>
          <w:tcPr>
            <w:tcW w:w="0" w:type="auto"/>
            <w:hideMark/>
          </w:tcPr>
          <w:p w14:paraId="25BBA77C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  <w:t>52.3%</w:t>
            </w:r>
          </w:p>
        </w:tc>
      </w:tr>
      <w:tr w:rsidR="00307AA9" w:rsidRPr="003D13D0" w14:paraId="5E7C2B7A" w14:textId="77777777" w:rsidTr="00924F14">
        <w:trPr>
          <w:trHeight w:val="4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2D2F88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iCs/>
                <w:noProof/>
                <w:color w:val="0D0D0D" w:themeColor="text1" w:themeTint="F2"/>
                <w:lang w:val="ru-RU"/>
              </w:rPr>
              <w:t>ՄՈՒՀ</w:t>
            </w:r>
          </w:p>
        </w:tc>
        <w:tc>
          <w:tcPr>
            <w:tcW w:w="0" w:type="auto"/>
            <w:hideMark/>
          </w:tcPr>
          <w:p w14:paraId="578566D2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  <w:t>96</w:t>
            </w:r>
          </w:p>
        </w:tc>
        <w:tc>
          <w:tcPr>
            <w:tcW w:w="0" w:type="auto"/>
            <w:hideMark/>
          </w:tcPr>
          <w:p w14:paraId="33C66E24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</w:pPr>
            <w:r w:rsidRPr="003D13D0">
              <w:rPr>
                <w:rFonts w:ascii="GHEA Grapalat" w:hAnsi="GHEA Grapalat"/>
                <w:bCs/>
                <w:iCs/>
                <w:noProof/>
                <w:color w:val="0D0D0D" w:themeColor="text1" w:themeTint="F2"/>
                <w:lang w:val="ru-RU"/>
              </w:rPr>
              <w:t>40.9%</w:t>
            </w:r>
          </w:p>
        </w:tc>
      </w:tr>
      <w:tr w:rsidR="00307AA9" w:rsidRPr="003D13D0" w14:paraId="14BC0F10" w14:textId="77777777" w:rsidTr="00924F14">
        <w:trPr>
          <w:trHeight w:val="4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9CBD56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rPr>
                <w:rFonts w:ascii="GHEA Grapalat" w:hAnsi="GHEA Grapalat"/>
                <w:iCs/>
                <w:noProof/>
                <w:color w:val="0D5672" w:themeColor="accent1" w:themeShade="80"/>
                <w:lang w:val="ru-RU"/>
              </w:rPr>
            </w:pPr>
            <w:r w:rsidRPr="003D13D0">
              <w:rPr>
                <w:rFonts w:ascii="GHEA Grapalat" w:hAnsi="GHEA Grapalat"/>
                <w:iCs/>
                <w:noProof/>
                <w:color w:val="0D5672" w:themeColor="accent1" w:themeShade="80"/>
                <w:lang w:val="ru-RU"/>
              </w:rPr>
              <w:t>Ընդամենը</w:t>
            </w:r>
          </w:p>
        </w:tc>
        <w:tc>
          <w:tcPr>
            <w:tcW w:w="0" w:type="auto"/>
            <w:hideMark/>
          </w:tcPr>
          <w:p w14:paraId="04187A2A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5672" w:themeColor="accent1" w:themeShade="80"/>
                <w:lang w:val="ru-RU"/>
              </w:rPr>
            </w:pPr>
            <w:r w:rsidRPr="003D13D0">
              <w:rPr>
                <w:rFonts w:ascii="GHEA Grapalat" w:hAnsi="GHEA Grapalat"/>
                <w:b/>
                <w:bCs/>
                <w:iCs/>
                <w:noProof/>
                <w:color w:val="0D5672" w:themeColor="accent1" w:themeShade="80"/>
                <w:lang w:val="ru-RU"/>
              </w:rPr>
              <w:t>235</w:t>
            </w:r>
          </w:p>
        </w:tc>
        <w:tc>
          <w:tcPr>
            <w:tcW w:w="0" w:type="auto"/>
            <w:hideMark/>
          </w:tcPr>
          <w:p w14:paraId="3A1362A4" w14:textId="77777777" w:rsidR="00307AA9" w:rsidRPr="003D13D0" w:rsidRDefault="00307AA9" w:rsidP="00A97985">
            <w:pPr>
              <w:shd w:val="clear" w:color="auto" w:fill="FFFFFF"/>
              <w:tabs>
                <w:tab w:val="left" w:pos="709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Cs/>
                <w:iCs/>
                <w:noProof/>
                <w:color w:val="0D5672" w:themeColor="accent1" w:themeShade="80"/>
                <w:lang w:val="ru-RU"/>
              </w:rPr>
            </w:pPr>
            <w:r w:rsidRPr="003D13D0">
              <w:rPr>
                <w:rFonts w:ascii="GHEA Grapalat" w:hAnsi="GHEA Grapalat"/>
                <w:b/>
                <w:bCs/>
                <w:iCs/>
                <w:noProof/>
                <w:color w:val="0D5672" w:themeColor="accent1" w:themeShade="80"/>
                <w:lang w:val="ru-RU"/>
              </w:rPr>
              <w:t>100%</w:t>
            </w:r>
          </w:p>
        </w:tc>
      </w:tr>
    </w:tbl>
    <w:p w14:paraId="5D4B82BB" w14:textId="77777777" w:rsidR="00062390" w:rsidRPr="003D13D0" w:rsidRDefault="00062390" w:rsidP="00137C55">
      <w:pPr>
        <w:shd w:val="clear" w:color="auto" w:fill="FFFFFF"/>
        <w:tabs>
          <w:tab w:val="left" w:pos="709"/>
        </w:tabs>
        <w:spacing w:line="276" w:lineRule="auto"/>
        <w:jc w:val="both"/>
        <w:rPr>
          <w:rFonts w:ascii="GHEA Grapalat" w:hAnsi="GHEA Grapalat"/>
          <w:bCs/>
          <w:iCs/>
          <w:noProof/>
          <w:color w:val="0D0D0D" w:themeColor="text1" w:themeTint="F2"/>
          <w:sz w:val="16"/>
          <w:szCs w:val="16"/>
          <w:lang w:val="ru-RU"/>
        </w:rPr>
      </w:pPr>
    </w:p>
    <w:p w14:paraId="07B1B256" w14:textId="3BF50743" w:rsidR="00062390" w:rsidRPr="003D13D0" w:rsidRDefault="00062390" w:rsidP="005E097D">
      <w:pPr>
        <w:spacing w:line="276" w:lineRule="auto"/>
        <w:ind w:firstLine="709"/>
        <w:jc w:val="both"/>
        <w:rPr>
          <w:rFonts w:ascii="GHEA Grapalat" w:hAnsi="GHEA Grapalat"/>
          <w:lang w:val="hy-AM" w:eastAsia="ru-RU"/>
        </w:rPr>
      </w:pPr>
      <w:proofErr w:type="spellStart"/>
      <w:r w:rsidRPr="003D13D0">
        <w:rPr>
          <w:rFonts w:ascii="GHEA Grapalat" w:hAnsi="GHEA Grapalat"/>
          <w:lang w:eastAsia="ru-RU"/>
        </w:rPr>
        <w:lastRenderedPageBreak/>
        <w:t>Աղյուսակ</w:t>
      </w:r>
      <w:proofErr w:type="spellEnd"/>
      <w:r w:rsidRPr="003D13D0">
        <w:rPr>
          <w:rFonts w:ascii="GHEA Grapalat" w:hAnsi="GHEA Grapalat"/>
          <w:lang w:val="ru-RU" w:eastAsia="ru-RU"/>
        </w:rPr>
        <w:t xml:space="preserve"> </w:t>
      </w:r>
      <w:r w:rsidR="00FF1C48" w:rsidRPr="003D13D0">
        <w:rPr>
          <w:rFonts w:ascii="GHEA Grapalat" w:hAnsi="GHEA Grapalat"/>
          <w:lang w:val="hy-AM" w:eastAsia="ru-RU"/>
        </w:rPr>
        <w:t>5</w:t>
      </w:r>
      <w:r w:rsidRPr="003D13D0">
        <w:rPr>
          <w:rFonts w:ascii="GHEA Grapalat" w:hAnsi="GHEA Grapalat"/>
          <w:lang w:val="ru-RU" w:eastAsia="ru-RU"/>
        </w:rPr>
        <w:t>-</w:t>
      </w:r>
      <w:r w:rsidRPr="003D13D0">
        <w:rPr>
          <w:rFonts w:ascii="GHEA Grapalat" w:hAnsi="GHEA Grapalat"/>
          <w:lang w:eastAsia="ru-RU"/>
        </w:rPr>
        <w:t>ի</w:t>
      </w:r>
      <w:r w:rsidRPr="003D13D0">
        <w:rPr>
          <w:rFonts w:ascii="GHEA Grapalat" w:hAnsi="GHEA Grapalat"/>
          <w:lang w:val="ru-RU" w:eastAsia="ru-RU"/>
        </w:rPr>
        <w:t xml:space="preserve"> </w:t>
      </w:r>
      <w:proofErr w:type="spellStart"/>
      <w:r w:rsidRPr="003D13D0">
        <w:rPr>
          <w:rFonts w:ascii="GHEA Grapalat" w:hAnsi="GHEA Grapalat"/>
          <w:lang w:eastAsia="ru-RU"/>
        </w:rPr>
        <w:t>տվյալները</w:t>
      </w:r>
      <w:proofErr w:type="spellEnd"/>
      <w:r w:rsidRPr="003D13D0">
        <w:rPr>
          <w:rFonts w:ascii="GHEA Grapalat" w:hAnsi="GHEA Grapalat"/>
          <w:lang w:val="ru-RU" w:eastAsia="ru-RU"/>
        </w:rPr>
        <w:t xml:space="preserve"> </w:t>
      </w:r>
      <w:r w:rsidRPr="003D13D0">
        <w:rPr>
          <w:rFonts w:ascii="GHEA Grapalat" w:hAnsi="GHEA Grapalat"/>
          <w:lang w:val="hy-AM" w:eastAsia="ru-RU"/>
        </w:rPr>
        <w:t xml:space="preserve">ցույց </w:t>
      </w:r>
      <w:proofErr w:type="spellStart"/>
      <w:r w:rsidRPr="003D13D0">
        <w:rPr>
          <w:rFonts w:ascii="GHEA Grapalat" w:hAnsi="GHEA Grapalat"/>
          <w:lang w:eastAsia="ru-RU"/>
        </w:rPr>
        <w:t>են</w:t>
      </w:r>
      <w:proofErr w:type="spellEnd"/>
      <w:r w:rsidRPr="003D13D0">
        <w:rPr>
          <w:rFonts w:ascii="GHEA Grapalat" w:hAnsi="GHEA Grapalat"/>
          <w:lang w:val="hy-AM" w:eastAsia="ru-RU"/>
        </w:rPr>
        <w:t xml:space="preserve"> տալիս, որ </w:t>
      </w:r>
      <w:proofErr w:type="spellStart"/>
      <w:r w:rsidRPr="003D13D0">
        <w:rPr>
          <w:rFonts w:ascii="GHEA Grapalat" w:hAnsi="GHEA Grapalat"/>
          <w:lang w:eastAsia="ru-RU"/>
        </w:rPr>
        <w:t>տնօրենների</w:t>
      </w:r>
      <w:proofErr w:type="spellEnd"/>
      <w:r w:rsidRPr="003D13D0">
        <w:rPr>
          <w:rFonts w:ascii="GHEA Grapalat" w:hAnsi="GHEA Grapalat"/>
          <w:lang w:val="hy-AM" w:eastAsia="ru-RU"/>
        </w:rPr>
        <w:t xml:space="preserve"> </w:t>
      </w:r>
      <w:proofErr w:type="spellStart"/>
      <w:r w:rsidRPr="003D13D0">
        <w:rPr>
          <w:rFonts w:ascii="GHEA Grapalat" w:hAnsi="GHEA Grapalat"/>
          <w:lang w:eastAsia="ru-RU"/>
        </w:rPr>
        <w:t>գործունեության</w:t>
      </w:r>
      <w:proofErr w:type="spellEnd"/>
      <w:r w:rsidRPr="003D13D0">
        <w:rPr>
          <w:rFonts w:ascii="GHEA Grapalat" w:hAnsi="GHEA Grapalat"/>
          <w:lang w:val="ru-RU" w:eastAsia="ru-RU"/>
        </w:rPr>
        <w:t xml:space="preserve"> </w:t>
      </w:r>
      <w:proofErr w:type="spellStart"/>
      <w:r w:rsidRPr="003D13D0">
        <w:rPr>
          <w:rFonts w:ascii="GHEA Grapalat" w:hAnsi="GHEA Grapalat"/>
          <w:lang w:eastAsia="ru-RU"/>
        </w:rPr>
        <w:t>վերաբերյալ</w:t>
      </w:r>
      <w:proofErr w:type="spellEnd"/>
      <w:r w:rsidRPr="003D13D0">
        <w:rPr>
          <w:rFonts w:ascii="GHEA Grapalat" w:hAnsi="GHEA Grapalat"/>
          <w:lang w:val="hy-AM" w:eastAsia="ru-RU"/>
        </w:rPr>
        <w:t xml:space="preserve"> </w:t>
      </w:r>
      <w:r w:rsidRPr="003D13D0">
        <w:rPr>
          <w:rFonts w:ascii="GHEA Grapalat" w:hAnsi="GHEA Grapalat"/>
          <w:b/>
          <w:bCs/>
          <w:lang w:val="hy-AM" w:eastAsia="ru-RU"/>
        </w:rPr>
        <w:t>235 խախտումներից 123-ը (52.3 %)</w:t>
      </w:r>
      <w:r w:rsidRPr="003D13D0">
        <w:rPr>
          <w:rFonts w:ascii="GHEA Grapalat" w:hAnsi="GHEA Grapalat"/>
          <w:lang w:val="hy-AM" w:eastAsia="ru-RU"/>
        </w:rPr>
        <w:t xml:space="preserve"> բաժին է ընկնում հանրակրթական, իսկ </w:t>
      </w:r>
      <w:r w:rsidRPr="003D13D0">
        <w:rPr>
          <w:rFonts w:ascii="GHEA Grapalat" w:hAnsi="GHEA Grapalat"/>
          <w:b/>
          <w:bCs/>
          <w:lang w:val="hy-AM" w:eastAsia="ru-RU"/>
        </w:rPr>
        <w:t xml:space="preserve">96-ը (40.9 </w:t>
      </w:r>
      <w:proofErr w:type="gramStart"/>
      <w:r w:rsidRPr="003D13D0">
        <w:rPr>
          <w:rFonts w:ascii="GHEA Grapalat" w:hAnsi="GHEA Grapalat"/>
          <w:b/>
          <w:bCs/>
          <w:lang w:val="hy-AM" w:eastAsia="ru-RU"/>
        </w:rPr>
        <w:t>%)</w:t>
      </w:r>
      <w:r w:rsidRPr="003D13D0">
        <w:rPr>
          <w:rFonts w:ascii="GHEA Grapalat" w:hAnsi="GHEA Grapalat"/>
          <w:lang w:val="hy-AM" w:eastAsia="ru-RU"/>
        </w:rPr>
        <w:t>՝</w:t>
      </w:r>
      <w:proofErr w:type="gramEnd"/>
      <w:r w:rsidRPr="003D13D0">
        <w:rPr>
          <w:rFonts w:ascii="GHEA Grapalat" w:hAnsi="GHEA Grapalat"/>
          <w:lang w:val="hy-AM" w:eastAsia="ru-RU"/>
        </w:rPr>
        <w:t xml:space="preserve"> մասնագիտական ուսումնական հաստատություններին։ Տնօրեններին վերաբերող խախտումների </w:t>
      </w:r>
      <w:r w:rsidRPr="003D13D0">
        <w:rPr>
          <w:rFonts w:ascii="GHEA Grapalat" w:hAnsi="GHEA Grapalat"/>
          <w:b/>
          <w:bCs/>
          <w:lang w:val="hy-AM" w:eastAsia="ru-RU"/>
        </w:rPr>
        <w:t>93.2 %-ը</w:t>
      </w:r>
      <w:r w:rsidRPr="003D13D0">
        <w:rPr>
          <w:rFonts w:ascii="GHEA Grapalat" w:hAnsi="GHEA Grapalat"/>
          <w:lang w:val="hy-AM" w:eastAsia="ru-RU"/>
        </w:rPr>
        <w:t xml:space="preserve"> կենտրոնացած է հանրակրթության և մասնագիտական կրթության ոլորտներում:</w:t>
      </w:r>
    </w:p>
    <w:p w14:paraId="20C23769" w14:textId="331E1A8C" w:rsidR="00CD28C4" w:rsidRPr="003D13D0" w:rsidRDefault="00CD28C4" w:rsidP="00137C55">
      <w:pPr>
        <w:spacing w:line="276" w:lineRule="auto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b/>
          <w:bCs/>
          <w:lang w:val="hy-AM"/>
        </w:rPr>
        <w:t xml:space="preserve">Խախտումների ընդհանուր քանակն՝ ըստ ոլորտների և պաշտոնային պարտականություների ներկայացված է աղյուսակ </w:t>
      </w:r>
      <w:r w:rsidR="00FF1C48" w:rsidRPr="003D13D0">
        <w:rPr>
          <w:rFonts w:ascii="GHEA Grapalat" w:hAnsi="GHEA Grapalat"/>
          <w:b/>
          <w:bCs/>
          <w:lang w:val="hy-AM"/>
        </w:rPr>
        <w:t>6</w:t>
      </w:r>
      <w:r w:rsidRPr="003D13D0">
        <w:rPr>
          <w:rFonts w:ascii="GHEA Grapalat" w:hAnsi="GHEA Grapalat"/>
          <w:b/>
          <w:bCs/>
          <w:lang w:val="hy-AM"/>
        </w:rPr>
        <w:t>-ում:</w:t>
      </w:r>
    </w:p>
    <w:tbl>
      <w:tblPr>
        <w:tblStyle w:val="-11"/>
        <w:tblW w:w="0" w:type="auto"/>
        <w:tblLook w:val="04A0" w:firstRow="1" w:lastRow="0" w:firstColumn="1" w:lastColumn="0" w:noHBand="0" w:noVBand="1"/>
      </w:tblPr>
      <w:tblGrid>
        <w:gridCol w:w="3974"/>
        <w:gridCol w:w="1454"/>
        <w:gridCol w:w="1744"/>
        <w:gridCol w:w="1592"/>
        <w:gridCol w:w="1432"/>
      </w:tblGrid>
      <w:tr w:rsidR="00CD28C4" w:rsidRPr="00F03A61" w14:paraId="5DA4FD08" w14:textId="77777777" w:rsidTr="00DA1F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18039CD9" w14:textId="0B305F05" w:rsidR="00CD28C4" w:rsidRPr="003D13D0" w:rsidRDefault="00CD28C4" w:rsidP="00D32A10">
            <w:pPr>
              <w:ind w:firstLine="709"/>
              <w:jc w:val="center"/>
              <w:rPr>
                <w:rFonts w:ascii="GHEA Grapalat" w:hAnsi="GHEA Grapalat"/>
                <w:lang w:val="hy-AM"/>
              </w:rPr>
            </w:pPr>
            <w:r w:rsidRPr="003D13D0">
              <w:rPr>
                <w:rFonts w:ascii="GHEA Grapalat" w:hAnsi="GHEA Grapalat"/>
                <w:iCs/>
                <w:noProof/>
                <w:color w:val="0D5672" w:themeColor="accent1" w:themeShade="80"/>
                <w:lang w:val="hy-AM"/>
              </w:rPr>
              <w:t xml:space="preserve">Աղյուսակ </w:t>
            </w:r>
            <w:r w:rsidR="00B82BB8" w:rsidRPr="003D13D0">
              <w:rPr>
                <w:rFonts w:ascii="GHEA Grapalat" w:hAnsi="GHEA Grapalat"/>
                <w:iCs/>
                <w:noProof/>
                <w:color w:val="0D5672" w:themeColor="accent1" w:themeShade="80"/>
                <w:lang w:val="hy-AM"/>
              </w:rPr>
              <w:t>6</w:t>
            </w:r>
            <w:r w:rsidRPr="003D13D0">
              <w:rPr>
                <w:rFonts w:ascii="GHEA Grapalat" w:hAnsi="GHEA Grapalat"/>
                <w:iCs/>
                <w:noProof/>
                <w:color w:val="0D5672" w:themeColor="accent1" w:themeShade="80"/>
                <w:lang w:val="hy-AM"/>
              </w:rPr>
              <w:t xml:space="preserve">: </w:t>
            </w:r>
            <w:r w:rsidRPr="003D13D0">
              <w:rPr>
                <w:rFonts w:ascii="GHEA Grapalat" w:hAnsi="GHEA Grapalat"/>
                <w:color w:val="0D5672" w:themeColor="accent1" w:themeShade="80"/>
                <w:lang w:val="hy-AM"/>
              </w:rPr>
              <w:t>Խախտումների ընդհանուր քանակն՝ ըստ ոլորտների և պաշտոնային պարտականություների</w:t>
            </w:r>
          </w:p>
        </w:tc>
      </w:tr>
      <w:tr w:rsidR="00CD28C4" w:rsidRPr="003D13D0" w14:paraId="736F7921" w14:textId="77777777" w:rsidTr="00F31E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1EEF9" w:themeFill="accent1" w:themeFillTint="33"/>
            <w:hideMark/>
          </w:tcPr>
          <w:p w14:paraId="55D47EB3" w14:textId="77777777" w:rsidR="00CD28C4" w:rsidRPr="003D13D0" w:rsidRDefault="00CD28C4" w:rsidP="00137C55">
            <w:pPr>
              <w:spacing w:line="276" w:lineRule="auto"/>
              <w:ind w:firstLine="709"/>
              <w:jc w:val="center"/>
              <w:rPr>
                <w:rFonts w:ascii="GHEA Grapalat" w:hAnsi="GHEA Grapalat"/>
                <w:b w:val="0"/>
                <w:bCs w:val="0"/>
              </w:rPr>
            </w:pPr>
            <w:proofErr w:type="spellStart"/>
            <w:r w:rsidRPr="003D13D0">
              <w:rPr>
                <w:rFonts w:ascii="GHEA Grapalat" w:hAnsi="GHEA Grapalat"/>
              </w:rPr>
              <w:t>Պաշտոնային</w:t>
            </w:r>
            <w:proofErr w:type="spellEnd"/>
            <w:r w:rsidRPr="003D13D0">
              <w:rPr>
                <w:rFonts w:ascii="GHEA Grapalat" w:hAnsi="GHEA Grapalat"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</w:rPr>
              <w:t>խումբ</w:t>
            </w:r>
            <w:proofErr w:type="spellEnd"/>
          </w:p>
        </w:tc>
        <w:tc>
          <w:tcPr>
            <w:tcW w:w="1328" w:type="dxa"/>
            <w:shd w:val="clear" w:color="auto" w:fill="D1EEF9" w:themeFill="accent1" w:themeFillTint="33"/>
            <w:hideMark/>
          </w:tcPr>
          <w:p w14:paraId="540D84C6" w14:textId="66D4E307" w:rsidR="00CD28C4" w:rsidRPr="003D13D0" w:rsidRDefault="00F31E25" w:rsidP="00F31E25">
            <w:pPr>
              <w:spacing w:line="276" w:lineRule="auto"/>
              <w:ind w:firstLine="2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</w:rPr>
            </w:pPr>
            <w:r w:rsidRPr="003D13D0">
              <w:rPr>
                <w:rFonts w:ascii="GHEA Grapalat" w:hAnsi="GHEA Grapalat"/>
                <w:b/>
                <w:bCs/>
              </w:rPr>
              <w:t xml:space="preserve">  </w:t>
            </w:r>
            <w:r w:rsidR="00CD28C4" w:rsidRPr="003D13D0">
              <w:rPr>
                <w:rFonts w:ascii="GHEA Grapalat" w:hAnsi="GHEA Grapalat"/>
                <w:b/>
                <w:bCs/>
              </w:rPr>
              <w:t>ՆՈՒՀ</w:t>
            </w:r>
          </w:p>
        </w:tc>
        <w:tc>
          <w:tcPr>
            <w:tcW w:w="1663" w:type="dxa"/>
            <w:shd w:val="clear" w:color="auto" w:fill="D1EEF9" w:themeFill="accent1" w:themeFillTint="33"/>
            <w:hideMark/>
          </w:tcPr>
          <w:p w14:paraId="25AB816A" w14:textId="6FB7016D" w:rsidR="00CD28C4" w:rsidRPr="003D13D0" w:rsidRDefault="00F31E25" w:rsidP="00F31E2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</w:rPr>
            </w:pPr>
            <w:r w:rsidRPr="003D13D0">
              <w:rPr>
                <w:rFonts w:ascii="GHEA Grapalat" w:hAnsi="GHEA Grapalat"/>
                <w:b/>
                <w:bCs/>
              </w:rPr>
              <w:t xml:space="preserve">    </w:t>
            </w:r>
            <w:r w:rsidR="00CD28C4" w:rsidRPr="003D13D0">
              <w:rPr>
                <w:rFonts w:ascii="GHEA Grapalat" w:hAnsi="GHEA Grapalat"/>
                <w:b/>
                <w:bCs/>
              </w:rPr>
              <w:t>ՀՈՒՀ</w:t>
            </w:r>
          </w:p>
        </w:tc>
        <w:tc>
          <w:tcPr>
            <w:tcW w:w="1525" w:type="dxa"/>
            <w:shd w:val="clear" w:color="auto" w:fill="D1EEF9" w:themeFill="accent1" w:themeFillTint="33"/>
            <w:hideMark/>
          </w:tcPr>
          <w:p w14:paraId="3F907F0C" w14:textId="037156E4" w:rsidR="00CD28C4" w:rsidRPr="003D13D0" w:rsidRDefault="00CD28C4" w:rsidP="003735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</w:rPr>
            </w:pPr>
            <w:r w:rsidRPr="003D13D0">
              <w:rPr>
                <w:rFonts w:ascii="GHEA Grapalat" w:hAnsi="GHEA Grapalat"/>
                <w:b/>
                <w:bCs/>
              </w:rPr>
              <w:t>ՄՈՒՀ</w:t>
            </w:r>
          </w:p>
        </w:tc>
        <w:tc>
          <w:tcPr>
            <w:tcW w:w="0" w:type="auto"/>
            <w:shd w:val="clear" w:color="auto" w:fill="D1EEF9" w:themeFill="accent1" w:themeFillTint="33"/>
            <w:hideMark/>
          </w:tcPr>
          <w:p w14:paraId="2566CA66" w14:textId="77777777" w:rsidR="00CD28C4" w:rsidRPr="003D13D0" w:rsidRDefault="00CD28C4" w:rsidP="003735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bCs/>
              </w:rPr>
            </w:pPr>
            <w:proofErr w:type="spellStart"/>
            <w:r w:rsidRPr="003D13D0">
              <w:rPr>
                <w:rFonts w:ascii="GHEA Grapalat" w:hAnsi="GHEA Grapalat"/>
                <w:b/>
                <w:bCs/>
              </w:rPr>
              <w:t>Ընդամենը</w:t>
            </w:r>
            <w:proofErr w:type="spellEnd"/>
          </w:p>
        </w:tc>
      </w:tr>
      <w:tr w:rsidR="00CD28C4" w:rsidRPr="003D13D0" w14:paraId="1F93F19A" w14:textId="77777777" w:rsidTr="00F31E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hideMark/>
          </w:tcPr>
          <w:p w14:paraId="1686CB2C" w14:textId="77777777" w:rsidR="00CD28C4" w:rsidRPr="003D13D0" w:rsidRDefault="00CD28C4" w:rsidP="00137C55">
            <w:pPr>
              <w:spacing w:line="276" w:lineRule="auto"/>
              <w:ind w:hanging="15"/>
              <w:rPr>
                <w:rFonts w:ascii="GHEA Grapalat" w:hAnsi="GHEA Grapalat"/>
              </w:rPr>
            </w:pPr>
            <w:proofErr w:type="spellStart"/>
            <w:r w:rsidRPr="003D13D0">
              <w:rPr>
                <w:rFonts w:ascii="GHEA Grapalat" w:hAnsi="GHEA Grapalat"/>
              </w:rPr>
              <w:t>Տնօրեն</w:t>
            </w:r>
            <w:proofErr w:type="spellEnd"/>
          </w:p>
        </w:tc>
        <w:tc>
          <w:tcPr>
            <w:tcW w:w="1328" w:type="dxa"/>
            <w:hideMark/>
          </w:tcPr>
          <w:p w14:paraId="4C2D04EA" w14:textId="77777777" w:rsidR="00CD28C4" w:rsidRPr="003D13D0" w:rsidRDefault="00CD28C4" w:rsidP="00F31E25">
            <w:pPr>
              <w:spacing w:line="276" w:lineRule="auto"/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</w:rPr>
            </w:pPr>
            <w:r w:rsidRPr="003D13D0">
              <w:rPr>
                <w:rFonts w:ascii="GHEA Grapalat" w:hAnsi="GHEA Grapalat"/>
              </w:rPr>
              <w:t>16</w:t>
            </w:r>
          </w:p>
        </w:tc>
        <w:tc>
          <w:tcPr>
            <w:tcW w:w="1663" w:type="dxa"/>
            <w:hideMark/>
          </w:tcPr>
          <w:p w14:paraId="76226C1B" w14:textId="77777777" w:rsidR="00CD28C4" w:rsidRPr="003D13D0" w:rsidRDefault="00CD28C4" w:rsidP="00F31E25">
            <w:pPr>
              <w:spacing w:line="276" w:lineRule="auto"/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</w:rPr>
            </w:pPr>
            <w:r w:rsidRPr="003D13D0">
              <w:rPr>
                <w:rFonts w:ascii="GHEA Grapalat" w:hAnsi="GHEA Grapalat"/>
              </w:rPr>
              <w:t>123</w:t>
            </w:r>
          </w:p>
        </w:tc>
        <w:tc>
          <w:tcPr>
            <w:tcW w:w="1525" w:type="dxa"/>
            <w:hideMark/>
          </w:tcPr>
          <w:p w14:paraId="219A459E" w14:textId="77777777" w:rsidR="00CD28C4" w:rsidRPr="003D13D0" w:rsidRDefault="00CD28C4" w:rsidP="00F31E25">
            <w:pPr>
              <w:spacing w:line="276" w:lineRule="auto"/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</w:rPr>
            </w:pPr>
            <w:r w:rsidRPr="003D13D0">
              <w:rPr>
                <w:rFonts w:ascii="GHEA Grapalat" w:hAnsi="GHEA Grapalat"/>
              </w:rPr>
              <w:t>96</w:t>
            </w:r>
          </w:p>
        </w:tc>
        <w:tc>
          <w:tcPr>
            <w:tcW w:w="0" w:type="auto"/>
            <w:hideMark/>
          </w:tcPr>
          <w:p w14:paraId="366D70FA" w14:textId="77777777" w:rsidR="00CD28C4" w:rsidRPr="003D13D0" w:rsidRDefault="00CD28C4" w:rsidP="00F31E25">
            <w:pPr>
              <w:spacing w:line="276" w:lineRule="auto"/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</w:rPr>
            </w:pPr>
            <w:r w:rsidRPr="003D13D0">
              <w:rPr>
                <w:rFonts w:ascii="GHEA Grapalat" w:hAnsi="GHEA Grapalat"/>
                <w:b/>
                <w:bCs/>
              </w:rPr>
              <w:t>235</w:t>
            </w:r>
          </w:p>
        </w:tc>
      </w:tr>
      <w:tr w:rsidR="00CD28C4" w:rsidRPr="003D13D0" w14:paraId="62584972" w14:textId="77777777" w:rsidTr="00F31E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hideMark/>
          </w:tcPr>
          <w:p w14:paraId="09A85F11" w14:textId="77777777" w:rsidR="00CD28C4" w:rsidRPr="003D13D0" w:rsidRDefault="00CD28C4" w:rsidP="00137C55">
            <w:pPr>
              <w:spacing w:line="276" w:lineRule="auto"/>
              <w:ind w:hanging="15"/>
              <w:rPr>
                <w:rFonts w:ascii="GHEA Grapalat" w:hAnsi="GHEA Grapalat"/>
              </w:rPr>
            </w:pPr>
            <w:proofErr w:type="spellStart"/>
            <w:r w:rsidRPr="003D13D0">
              <w:rPr>
                <w:rFonts w:ascii="GHEA Grapalat" w:hAnsi="GHEA Grapalat"/>
              </w:rPr>
              <w:t>Տնօրենի</w:t>
            </w:r>
            <w:proofErr w:type="spellEnd"/>
            <w:r w:rsidRPr="003D13D0">
              <w:rPr>
                <w:rFonts w:ascii="GHEA Grapalat" w:hAnsi="GHEA Grapalat"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</w:rPr>
              <w:t>տեղակալ</w:t>
            </w:r>
            <w:proofErr w:type="spellEnd"/>
          </w:p>
        </w:tc>
        <w:tc>
          <w:tcPr>
            <w:tcW w:w="1328" w:type="dxa"/>
            <w:hideMark/>
          </w:tcPr>
          <w:p w14:paraId="1B53B28B" w14:textId="77777777" w:rsidR="00CD28C4" w:rsidRPr="003D13D0" w:rsidRDefault="00CD28C4" w:rsidP="00F31E25">
            <w:pPr>
              <w:spacing w:line="276" w:lineRule="auto"/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lang w:val="hy-AM"/>
              </w:rPr>
            </w:pPr>
            <w:r w:rsidRPr="003D13D0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663" w:type="dxa"/>
            <w:hideMark/>
          </w:tcPr>
          <w:p w14:paraId="74F54E24" w14:textId="77777777" w:rsidR="00CD28C4" w:rsidRPr="003D13D0" w:rsidRDefault="00CD28C4" w:rsidP="00F31E25">
            <w:pPr>
              <w:spacing w:line="276" w:lineRule="auto"/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lang w:val="hy-AM"/>
              </w:rPr>
            </w:pPr>
            <w:r w:rsidRPr="003D13D0">
              <w:rPr>
                <w:rFonts w:ascii="GHEA Grapalat" w:hAnsi="GHEA Grapalat"/>
              </w:rPr>
              <w:t>5</w:t>
            </w:r>
            <w:r w:rsidRPr="003D13D0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525" w:type="dxa"/>
            <w:hideMark/>
          </w:tcPr>
          <w:p w14:paraId="01C3BE82" w14:textId="77777777" w:rsidR="00CD28C4" w:rsidRPr="003D13D0" w:rsidRDefault="00CD28C4" w:rsidP="00F31E25">
            <w:pPr>
              <w:spacing w:line="276" w:lineRule="auto"/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</w:rPr>
            </w:pPr>
            <w:r w:rsidRPr="003D13D0">
              <w:rPr>
                <w:rFonts w:ascii="GHEA Grapalat" w:hAnsi="GHEA Grapalat"/>
              </w:rPr>
              <w:t>0</w:t>
            </w:r>
          </w:p>
        </w:tc>
        <w:tc>
          <w:tcPr>
            <w:tcW w:w="0" w:type="auto"/>
            <w:hideMark/>
          </w:tcPr>
          <w:p w14:paraId="4D70256B" w14:textId="77777777" w:rsidR="00CD28C4" w:rsidRPr="003D13D0" w:rsidRDefault="00CD28C4" w:rsidP="00F31E25">
            <w:pPr>
              <w:spacing w:line="276" w:lineRule="auto"/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</w:rPr>
              <w:t>5</w:t>
            </w:r>
            <w:r w:rsidRPr="003D13D0">
              <w:rPr>
                <w:rFonts w:ascii="GHEA Grapalat" w:hAnsi="GHEA Grapalat"/>
                <w:b/>
                <w:bCs/>
                <w:lang w:val="hy-AM"/>
              </w:rPr>
              <w:t>9</w:t>
            </w:r>
          </w:p>
        </w:tc>
      </w:tr>
      <w:tr w:rsidR="00CD28C4" w:rsidRPr="003D13D0" w14:paraId="07D8CC58" w14:textId="77777777" w:rsidTr="00F31E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hideMark/>
          </w:tcPr>
          <w:p w14:paraId="70068782" w14:textId="77777777" w:rsidR="00CD28C4" w:rsidRPr="003D13D0" w:rsidRDefault="00CD28C4" w:rsidP="00137C55">
            <w:pPr>
              <w:spacing w:line="276" w:lineRule="auto"/>
              <w:ind w:hanging="15"/>
              <w:rPr>
                <w:rFonts w:ascii="GHEA Grapalat" w:hAnsi="GHEA Grapalat"/>
              </w:rPr>
            </w:pPr>
            <w:proofErr w:type="spellStart"/>
            <w:r w:rsidRPr="003D13D0">
              <w:rPr>
                <w:rFonts w:ascii="GHEA Grapalat" w:hAnsi="GHEA Grapalat"/>
              </w:rPr>
              <w:t>Հոգեբան</w:t>
            </w:r>
            <w:proofErr w:type="spellEnd"/>
          </w:p>
        </w:tc>
        <w:tc>
          <w:tcPr>
            <w:tcW w:w="1328" w:type="dxa"/>
            <w:hideMark/>
          </w:tcPr>
          <w:p w14:paraId="4589720C" w14:textId="77777777" w:rsidR="00CD28C4" w:rsidRPr="003D13D0" w:rsidRDefault="00CD28C4" w:rsidP="00F31E25">
            <w:pPr>
              <w:spacing w:line="276" w:lineRule="auto"/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lang w:val="hy-AM"/>
              </w:rPr>
            </w:pPr>
            <w:r w:rsidRPr="003D13D0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63" w:type="dxa"/>
            <w:hideMark/>
          </w:tcPr>
          <w:p w14:paraId="44E91EE2" w14:textId="77777777" w:rsidR="00CD28C4" w:rsidRPr="003D13D0" w:rsidRDefault="00CD28C4" w:rsidP="00F31E25">
            <w:pPr>
              <w:spacing w:line="276" w:lineRule="auto"/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</w:rPr>
            </w:pPr>
            <w:r w:rsidRPr="003D13D0">
              <w:rPr>
                <w:rFonts w:ascii="GHEA Grapalat" w:hAnsi="GHEA Grapalat"/>
              </w:rPr>
              <w:t>49</w:t>
            </w:r>
          </w:p>
        </w:tc>
        <w:tc>
          <w:tcPr>
            <w:tcW w:w="1525" w:type="dxa"/>
            <w:hideMark/>
          </w:tcPr>
          <w:p w14:paraId="3E52ACDA" w14:textId="77777777" w:rsidR="00CD28C4" w:rsidRPr="003D13D0" w:rsidRDefault="00CD28C4" w:rsidP="00F31E25">
            <w:pPr>
              <w:spacing w:line="276" w:lineRule="auto"/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</w:rPr>
            </w:pPr>
            <w:r w:rsidRPr="003D13D0">
              <w:rPr>
                <w:rFonts w:ascii="GHEA Grapalat" w:hAnsi="GHEA Grapalat"/>
              </w:rPr>
              <w:t>0</w:t>
            </w:r>
          </w:p>
        </w:tc>
        <w:tc>
          <w:tcPr>
            <w:tcW w:w="0" w:type="auto"/>
            <w:hideMark/>
          </w:tcPr>
          <w:p w14:paraId="04BDFE7E" w14:textId="77777777" w:rsidR="00CD28C4" w:rsidRPr="003D13D0" w:rsidRDefault="00CD28C4" w:rsidP="00F31E25">
            <w:pPr>
              <w:spacing w:line="276" w:lineRule="auto"/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</w:rPr>
            </w:pPr>
            <w:r w:rsidRPr="003D13D0">
              <w:rPr>
                <w:rFonts w:ascii="GHEA Grapalat" w:hAnsi="GHEA Grapalat"/>
                <w:b/>
                <w:bCs/>
              </w:rPr>
              <w:t>54</w:t>
            </w:r>
          </w:p>
        </w:tc>
      </w:tr>
      <w:tr w:rsidR="00CD28C4" w:rsidRPr="003D13D0" w14:paraId="5D4312C2" w14:textId="77777777" w:rsidTr="00F31E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hideMark/>
          </w:tcPr>
          <w:p w14:paraId="2323F1A9" w14:textId="77777777" w:rsidR="00CD28C4" w:rsidRPr="003D13D0" w:rsidRDefault="00CD28C4" w:rsidP="00137C55">
            <w:pPr>
              <w:spacing w:line="276" w:lineRule="auto"/>
              <w:ind w:hanging="15"/>
              <w:rPr>
                <w:rFonts w:ascii="GHEA Grapalat" w:hAnsi="GHEA Grapalat"/>
              </w:rPr>
            </w:pPr>
            <w:proofErr w:type="spellStart"/>
            <w:r w:rsidRPr="003D13D0">
              <w:rPr>
                <w:rFonts w:ascii="GHEA Grapalat" w:hAnsi="GHEA Grapalat"/>
              </w:rPr>
              <w:t>Ուսուցչի</w:t>
            </w:r>
            <w:proofErr w:type="spellEnd"/>
            <w:r w:rsidRPr="003D13D0">
              <w:rPr>
                <w:rFonts w:ascii="GHEA Grapalat" w:hAnsi="GHEA Grapalat"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</w:rPr>
              <w:t>օգնական</w:t>
            </w:r>
            <w:proofErr w:type="spellEnd"/>
          </w:p>
        </w:tc>
        <w:tc>
          <w:tcPr>
            <w:tcW w:w="1328" w:type="dxa"/>
            <w:hideMark/>
          </w:tcPr>
          <w:p w14:paraId="34FAA1E2" w14:textId="77777777" w:rsidR="00CD28C4" w:rsidRPr="003D13D0" w:rsidRDefault="00CD28C4" w:rsidP="00F31E25">
            <w:pPr>
              <w:spacing w:line="276" w:lineRule="auto"/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</w:rPr>
            </w:pPr>
            <w:r w:rsidRPr="003D13D0">
              <w:rPr>
                <w:rFonts w:ascii="GHEA Grapalat" w:hAnsi="GHEA Grapalat"/>
              </w:rPr>
              <w:t>0</w:t>
            </w:r>
          </w:p>
        </w:tc>
        <w:tc>
          <w:tcPr>
            <w:tcW w:w="1663" w:type="dxa"/>
            <w:hideMark/>
          </w:tcPr>
          <w:p w14:paraId="0E212B81" w14:textId="77777777" w:rsidR="00CD28C4" w:rsidRPr="003D13D0" w:rsidRDefault="00CD28C4" w:rsidP="00F31E25">
            <w:pPr>
              <w:spacing w:line="276" w:lineRule="auto"/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</w:rPr>
            </w:pPr>
            <w:r w:rsidRPr="003D13D0">
              <w:rPr>
                <w:rFonts w:ascii="GHEA Grapalat" w:hAnsi="GHEA Grapalat"/>
              </w:rPr>
              <w:t>45</w:t>
            </w:r>
          </w:p>
        </w:tc>
        <w:tc>
          <w:tcPr>
            <w:tcW w:w="1525" w:type="dxa"/>
            <w:hideMark/>
          </w:tcPr>
          <w:p w14:paraId="298EA385" w14:textId="77777777" w:rsidR="00CD28C4" w:rsidRPr="003D13D0" w:rsidRDefault="00CD28C4" w:rsidP="00F31E25">
            <w:pPr>
              <w:spacing w:line="276" w:lineRule="auto"/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</w:rPr>
            </w:pPr>
            <w:r w:rsidRPr="003D13D0">
              <w:rPr>
                <w:rFonts w:ascii="GHEA Grapalat" w:hAnsi="GHEA Grapalat"/>
              </w:rPr>
              <w:t>0</w:t>
            </w:r>
          </w:p>
        </w:tc>
        <w:tc>
          <w:tcPr>
            <w:tcW w:w="0" w:type="auto"/>
            <w:hideMark/>
          </w:tcPr>
          <w:p w14:paraId="6023ECDF" w14:textId="77777777" w:rsidR="00CD28C4" w:rsidRPr="003D13D0" w:rsidRDefault="00CD28C4" w:rsidP="00F31E25">
            <w:pPr>
              <w:spacing w:line="276" w:lineRule="auto"/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</w:rPr>
            </w:pPr>
            <w:r w:rsidRPr="003D13D0">
              <w:rPr>
                <w:rFonts w:ascii="GHEA Grapalat" w:hAnsi="GHEA Grapalat"/>
                <w:b/>
                <w:bCs/>
              </w:rPr>
              <w:t>45</w:t>
            </w:r>
          </w:p>
        </w:tc>
      </w:tr>
      <w:tr w:rsidR="00CD28C4" w:rsidRPr="003D13D0" w14:paraId="49B0ADEA" w14:textId="77777777" w:rsidTr="00F31E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hideMark/>
          </w:tcPr>
          <w:p w14:paraId="71337DF5" w14:textId="35CE8B2F" w:rsidR="00CD28C4" w:rsidRPr="003D13D0" w:rsidRDefault="00CD28C4" w:rsidP="00137C55">
            <w:pPr>
              <w:spacing w:line="276" w:lineRule="auto"/>
              <w:ind w:hanging="15"/>
              <w:rPr>
                <w:rFonts w:ascii="GHEA Grapalat" w:hAnsi="GHEA Grapalat"/>
              </w:rPr>
            </w:pPr>
            <w:proofErr w:type="spellStart"/>
            <w:r w:rsidRPr="003D13D0">
              <w:rPr>
                <w:rFonts w:ascii="GHEA Grapalat" w:hAnsi="GHEA Grapalat"/>
              </w:rPr>
              <w:t>Մանկավարժական</w:t>
            </w:r>
            <w:proofErr w:type="spellEnd"/>
            <w:r w:rsidRPr="003D13D0">
              <w:rPr>
                <w:rFonts w:ascii="GHEA Grapalat" w:hAnsi="GHEA Grapalat"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</w:rPr>
              <w:t>աշխատող</w:t>
            </w:r>
            <w:proofErr w:type="spellEnd"/>
          </w:p>
        </w:tc>
        <w:tc>
          <w:tcPr>
            <w:tcW w:w="1328" w:type="dxa"/>
            <w:hideMark/>
          </w:tcPr>
          <w:p w14:paraId="5F7405E8" w14:textId="77777777" w:rsidR="00CD28C4" w:rsidRPr="003D13D0" w:rsidRDefault="00CD28C4" w:rsidP="00F31E25">
            <w:pPr>
              <w:spacing w:line="276" w:lineRule="auto"/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lang w:val="hy-AM"/>
              </w:rPr>
            </w:pPr>
            <w:r w:rsidRPr="003D13D0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663" w:type="dxa"/>
            <w:hideMark/>
          </w:tcPr>
          <w:p w14:paraId="01137053" w14:textId="77777777" w:rsidR="00CD28C4" w:rsidRPr="003D13D0" w:rsidRDefault="00CD28C4" w:rsidP="00F31E25">
            <w:pPr>
              <w:spacing w:line="276" w:lineRule="auto"/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</w:rPr>
            </w:pPr>
            <w:r w:rsidRPr="003D13D0">
              <w:rPr>
                <w:rFonts w:ascii="GHEA Grapalat" w:hAnsi="GHEA Grapalat"/>
              </w:rPr>
              <w:t>53</w:t>
            </w:r>
          </w:p>
        </w:tc>
        <w:tc>
          <w:tcPr>
            <w:tcW w:w="1525" w:type="dxa"/>
            <w:hideMark/>
          </w:tcPr>
          <w:p w14:paraId="61C8C7DD" w14:textId="77777777" w:rsidR="00CD28C4" w:rsidRPr="003D13D0" w:rsidRDefault="00CD28C4" w:rsidP="00F31E25">
            <w:pPr>
              <w:spacing w:line="276" w:lineRule="auto"/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</w:rPr>
            </w:pPr>
            <w:r w:rsidRPr="003D13D0">
              <w:rPr>
                <w:rFonts w:ascii="GHEA Grapalat" w:hAnsi="GHEA Grapalat"/>
              </w:rPr>
              <w:t>0</w:t>
            </w:r>
          </w:p>
        </w:tc>
        <w:tc>
          <w:tcPr>
            <w:tcW w:w="0" w:type="auto"/>
            <w:hideMark/>
          </w:tcPr>
          <w:p w14:paraId="6EA84D77" w14:textId="77777777" w:rsidR="00CD28C4" w:rsidRPr="003D13D0" w:rsidRDefault="00CD28C4" w:rsidP="00F31E25">
            <w:pPr>
              <w:spacing w:line="276" w:lineRule="auto"/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lang w:val="hy-AM"/>
              </w:rPr>
              <w:t>55</w:t>
            </w:r>
          </w:p>
        </w:tc>
      </w:tr>
      <w:tr w:rsidR="00CD28C4" w:rsidRPr="003D13D0" w14:paraId="46FB4AD9" w14:textId="77777777" w:rsidTr="00F31E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hideMark/>
          </w:tcPr>
          <w:p w14:paraId="1A0CC233" w14:textId="77777777" w:rsidR="00CD28C4" w:rsidRPr="003D13D0" w:rsidRDefault="00CD28C4" w:rsidP="00137C55">
            <w:pPr>
              <w:spacing w:line="276" w:lineRule="auto"/>
              <w:ind w:hanging="15"/>
              <w:rPr>
                <w:rFonts w:ascii="GHEA Grapalat" w:hAnsi="GHEA Grapalat"/>
              </w:rPr>
            </w:pPr>
            <w:proofErr w:type="spellStart"/>
            <w:r w:rsidRPr="003D13D0">
              <w:rPr>
                <w:rFonts w:ascii="GHEA Grapalat" w:hAnsi="GHEA Grapalat"/>
              </w:rPr>
              <w:t>Ծնող</w:t>
            </w:r>
            <w:proofErr w:type="spellEnd"/>
          </w:p>
        </w:tc>
        <w:tc>
          <w:tcPr>
            <w:tcW w:w="1328" w:type="dxa"/>
            <w:hideMark/>
          </w:tcPr>
          <w:p w14:paraId="7682F059" w14:textId="77777777" w:rsidR="00CD28C4" w:rsidRPr="003D13D0" w:rsidRDefault="00CD28C4" w:rsidP="00F31E25">
            <w:pPr>
              <w:spacing w:line="276" w:lineRule="auto"/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</w:rPr>
            </w:pPr>
            <w:r w:rsidRPr="003D13D0">
              <w:rPr>
                <w:rFonts w:ascii="GHEA Grapalat" w:hAnsi="GHEA Grapalat"/>
              </w:rPr>
              <w:t>0</w:t>
            </w:r>
          </w:p>
        </w:tc>
        <w:tc>
          <w:tcPr>
            <w:tcW w:w="1663" w:type="dxa"/>
            <w:hideMark/>
          </w:tcPr>
          <w:p w14:paraId="184B6DA9" w14:textId="77777777" w:rsidR="00CD28C4" w:rsidRPr="003D13D0" w:rsidRDefault="00CD28C4" w:rsidP="00F31E25">
            <w:pPr>
              <w:spacing w:line="276" w:lineRule="auto"/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</w:rPr>
            </w:pPr>
            <w:r w:rsidRPr="003D13D0">
              <w:rPr>
                <w:rFonts w:ascii="GHEA Grapalat" w:hAnsi="GHEA Grapalat"/>
              </w:rPr>
              <w:t>2</w:t>
            </w:r>
          </w:p>
        </w:tc>
        <w:tc>
          <w:tcPr>
            <w:tcW w:w="1525" w:type="dxa"/>
            <w:hideMark/>
          </w:tcPr>
          <w:p w14:paraId="20BAB274" w14:textId="77777777" w:rsidR="00CD28C4" w:rsidRPr="003D13D0" w:rsidRDefault="00CD28C4" w:rsidP="00F31E25">
            <w:pPr>
              <w:spacing w:line="276" w:lineRule="auto"/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</w:rPr>
            </w:pPr>
            <w:r w:rsidRPr="003D13D0">
              <w:rPr>
                <w:rFonts w:ascii="GHEA Grapalat" w:hAnsi="GHEA Grapalat"/>
              </w:rPr>
              <w:t>0</w:t>
            </w:r>
          </w:p>
        </w:tc>
        <w:tc>
          <w:tcPr>
            <w:tcW w:w="0" w:type="auto"/>
            <w:hideMark/>
          </w:tcPr>
          <w:p w14:paraId="355CDF9D" w14:textId="77777777" w:rsidR="00CD28C4" w:rsidRPr="003D13D0" w:rsidRDefault="00CD28C4" w:rsidP="00F31E25">
            <w:pPr>
              <w:spacing w:line="276" w:lineRule="auto"/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</w:rPr>
            </w:pPr>
            <w:r w:rsidRPr="003D13D0">
              <w:rPr>
                <w:rFonts w:ascii="GHEA Grapalat" w:hAnsi="GHEA Grapalat"/>
                <w:b/>
                <w:bCs/>
              </w:rPr>
              <w:t>2</w:t>
            </w:r>
          </w:p>
        </w:tc>
      </w:tr>
      <w:tr w:rsidR="00CD28C4" w:rsidRPr="003D13D0" w14:paraId="29D31589" w14:textId="77777777" w:rsidTr="00F31E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hideMark/>
          </w:tcPr>
          <w:p w14:paraId="3173453E" w14:textId="77777777" w:rsidR="00CD28C4" w:rsidRPr="003D13D0" w:rsidRDefault="00CD28C4" w:rsidP="00137C55">
            <w:pPr>
              <w:spacing w:line="276" w:lineRule="auto"/>
              <w:ind w:firstLine="709"/>
              <w:jc w:val="both"/>
              <w:rPr>
                <w:rFonts w:ascii="GHEA Grapalat" w:hAnsi="GHEA Grapalat"/>
                <w:color w:val="0D5672" w:themeColor="accent1" w:themeShade="80"/>
              </w:rPr>
            </w:pPr>
            <w:r w:rsidRPr="003D13D0">
              <w:rPr>
                <w:rFonts w:ascii="GHEA Grapalat" w:hAnsi="GHEA Grapalat"/>
                <w:color w:val="0D5672" w:themeColor="accent1" w:themeShade="80"/>
              </w:rPr>
              <w:t>ԸՆԴԱՄԵՆԸ</w:t>
            </w:r>
          </w:p>
        </w:tc>
        <w:tc>
          <w:tcPr>
            <w:tcW w:w="1328" w:type="dxa"/>
            <w:hideMark/>
          </w:tcPr>
          <w:p w14:paraId="2E343045" w14:textId="77777777" w:rsidR="00CD28C4" w:rsidRPr="003D13D0" w:rsidRDefault="00CD28C4" w:rsidP="00137C55">
            <w:pPr>
              <w:spacing w:line="276" w:lineRule="auto"/>
              <w:ind w:firstLine="709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color w:val="0D5672" w:themeColor="accent1" w:themeShade="80"/>
              </w:rPr>
            </w:pP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</w:rPr>
              <w:t>25</w:t>
            </w:r>
          </w:p>
        </w:tc>
        <w:tc>
          <w:tcPr>
            <w:tcW w:w="1663" w:type="dxa"/>
            <w:hideMark/>
          </w:tcPr>
          <w:p w14:paraId="232C8B41" w14:textId="77777777" w:rsidR="00CD28C4" w:rsidRPr="003D13D0" w:rsidRDefault="00CD28C4" w:rsidP="00137C55">
            <w:pPr>
              <w:spacing w:line="276" w:lineRule="auto"/>
              <w:ind w:firstLine="709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color w:val="0D5672" w:themeColor="accent1" w:themeShade="80"/>
              </w:rPr>
            </w:pP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</w:rPr>
              <w:t>329</w:t>
            </w:r>
          </w:p>
        </w:tc>
        <w:tc>
          <w:tcPr>
            <w:tcW w:w="1525" w:type="dxa"/>
            <w:hideMark/>
          </w:tcPr>
          <w:p w14:paraId="7EE6FB53" w14:textId="77777777" w:rsidR="00CD28C4" w:rsidRPr="003D13D0" w:rsidRDefault="00CD28C4" w:rsidP="00137C55">
            <w:pPr>
              <w:spacing w:line="276" w:lineRule="auto"/>
              <w:ind w:firstLine="709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color w:val="0D5672" w:themeColor="accent1" w:themeShade="80"/>
              </w:rPr>
            </w:pP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</w:rPr>
              <w:t>96</w:t>
            </w:r>
          </w:p>
        </w:tc>
        <w:tc>
          <w:tcPr>
            <w:tcW w:w="0" w:type="auto"/>
            <w:hideMark/>
          </w:tcPr>
          <w:p w14:paraId="7E44A0A0" w14:textId="77777777" w:rsidR="00CD28C4" w:rsidRPr="003D13D0" w:rsidRDefault="00CD28C4" w:rsidP="00137C55">
            <w:pPr>
              <w:spacing w:line="276" w:lineRule="auto"/>
              <w:ind w:firstLine="709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color w:val="0D5672" w:themeColor="accent1" w:themeShade="80"/>
              </w:rPr>
            </w:pP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</w:rPr>
              <w:t>450</w:t>
            </w:r>
          </w:p>
        </w:tc>
      </w:tr>
    </w:tbl>
    <w:p w14:paraId="63FC9D74" w14:textId="77777777" w:rsidR="00062390" w:rsidRPr="003D13D0" w:rsidRDefault="00062390" w:rsidP="00062390">
      <w:pPr>
        <w:pStyle w:val="pdq2pgselectionanchorcontainer"/>
        <w:spacing w:line="276" w:lineRule="auto"/>
        <w:jc w:val="both"/>
        <w:rPr>
          <w:rFonts w:ascii="GHEA Grapalat" w:hAnsi="GHEA Grapalat"/>
          <w:color w:val="000000" w:themeColor="text1"/>
          <w:lang w:val="en-US"/>
        </w:rPr>
      </w:pPr>
      <w:proofErr w:type="spellStart"/>
      <w:r w:rsidRPr="003D13D0">
        <w:rPr>
          <w:rFonts w:ascii="GHEA Grapalat" w:hAnsi="GHEA Grapalat"/>
          <w:color w:val="000000" w:themeColor="text1"/>
        </w:rPr>
        <w:t>Ըստ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ոլորտների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r w:rsidRPr="003D13D0">
        <w:rPr>
          <w:rFonts w:ascii="GHEA Grapalat" w:hAnsi="GHEA Grapalat"/>
          <w:color w:val="000000" w:themeColor="text1"/>
        </w:rPr>
        <w:t>և</w:t>
      </w:r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պաշտոնային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խմբերի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համադրված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վերլուծությունը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ցույց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r w:rsidRPr="003D13D0">
        <w:rPr>
          <w:rFonts w:ascii="GHEA Grapalat" w:hAnsi="GHEA Grapalat"/>
          <w:color w:val="000000" w:themeColor="text1"/>
        </w:rPr>
        <w:t>է</w:t>
      </w:r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տալիս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, </w:t>
      </w:r>
      <w:proofErr w:type="spellStart"/>
      <w:r w:rsidRPr="003D13D0">
        <w:rPr>
          <w:rFonts w:ascii="GHEA Grapalat" w:hAnsi="GHEA Grapalat"/>
          <w:color w:val="000000" w:themeColor="text1"/>
        </w:rPr>
        <w:t>որ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>.</w:t>
      </w:r>
    </w:p>
    <w:p w14:paraId="7057DE0A" w14:textId="77777777" w:rsidR="00062390" w:rsidRPr="003D13D0" w:rsidRDefault="00062390" w:rsidP="00062390">
      <w:pPr>
        <w:pStyle w:val="af"/>
        <w:numPr>
          <w:ilvl w:val="1"/>
          <w:numId w:val="31"/>
        </w:numPr>
        <w:spacing w:before="100" w:beforeAutospacing="1" w:after="100" w:afterAutospacing="1" w:line="276" w:lineRule="auto"/>
        <w:jc w:val="both"/>
        <w:rPr>
          <w:rFonts w:ascii="GHEA Grapalat" w:hAnsi="GHEA Grapalat"/>
          <w:color w:val="000000" w:themeColor="text1"/>
          <w:lang w:val="en-US"/>
        </w:rPr>
      </w:pPr>
      <w:proofErr w:type="spellStart"/>
      <w:r w:rsidRPr="003D13D0">
        <w:rPr>
          <w:rFonts w:ascii="GHEA Grapalat" w:hAnsi="GHEA Grapalat"/>
          <w:color w:val="000000" w:themeColor="text1"/>
        </w:rPr>
        <w:t>հանրակրթական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հաստատություններում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խախտումները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կրում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են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բազմաշերտ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բնույթ</w:t>
      </w:r>
      <w:proofErr w:type="spellEnd"/>
      <w:r w:rsidRPr="003D13D0">
        <w:rPr>
          <w:rFonts w:ascii="GHEA Grapalat" w:hAnsi="GHEA Grapalat"/>
          <w:color w:val="000000" w:themeColor="text1"/>
        </w:rPr>
        <w:t>՝</w:t>
      </w:r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ընդգրկելով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ինչպես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կառավարման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օղակը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, </w:t>
      </w:r>
      <w:proofErr w:type="spellStart"/>
      <w:r w:rsidRPr="003D13D0">
        <w:rPr>
          <w:rFonts w:ascii="GHEA Grapalat" w:hAnsi="GHEA Grapalat"/>
          <w:color w:val="000000" w:themeColor="text1"/>
        </w:rPr>
        <w:t>այնպես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էլ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մանկավարժական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r w:rsidRPr="003D13D0">
        <w:rPr>
          <w:rFonts w:ascii="GHEA Grapalat" w:hAnsi="GHEA Grapalat"/>
          <w:color w:val="000000" w:themeColor="text1"/>
        </w:rPr>
        <w:t>և</w:t>
      </w:r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աջակցող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մասնագետների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գործունեությունը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, </w:t>
      </w:r>
    </w:p>
    <w:p w14:paraId="0C877CDF" w14:textId="77777777" w:rsidR="00062390" w:rsidRPr="003D13D0" w:rsidRDefault="00062390" w:rsidP="00062390">
      <w:pPr>
        <w:pStyle w:val="af"/>
        <w:numPr>
          <w:ilvl w:val="1"/>
          <w:numId w:val="31"/>
        </w:numPr>
        <w:spacing w:before="100" w:beforeAutospacing="1" w:after="100" w:afterAutospacing="1" w:line="276" w:lineRule="auto"/>
        <w:jc w:val="both"/>
        <w:rPr>
          <w:rFonts w:ascii="GHEA Grapalat" w:hAnsi="GHEA Grapalat"/>
          <w:color w:val="000000" w:themeColor="text1"/>
          <w:lang w:val="en-US"/>
        </w:rPr>
      </w:pPr>
      <w:proofErr w:type="spellStart"/>
      <w:r w:rsidRPr="003D13D0">
        <w:rPr>
          <w:rFonts w:ascii="GHEA Grapalat" w:hAnsi="GHEA Grapalat"/>
          <w:color w:val="000000" w:themeColor="text1"/>
        </w:rPr>
        <w:t>մասնագիտական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ուսումնական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հաստատություններում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արձանագրված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խախտումները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հիմնականում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վերաբերում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են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ղեկավարի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կողմից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իրականացվող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կառավարման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, </w:t>
      </w:r>
      <w:proofErr w:type="spellStart"/>
      <w:r w:rsidRPr="003D13D0">
        <w:rPr>
          <w:rFonts w:ascii="GHEA Grapalat" w:hAnsi="GHEA Grapalat"/>
          <w:color w:val="000000" w:themeColor="text1"/>
        </w:rPr>
        <w:t>կազմակերպչական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r w:rsidRPr="003D13D0">
        <w:rPr>
          <w:rFonts w:ascii="GHEA Grapalat" w:hAnsi="GHEA Grapalat"/>
          <w:color w:val="000000" w:themeColor="text1"/>
        </w:rPr>
        <w:t>և</w:t>
      </w:r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իրավական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գործառույթներին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, </w:t>
      </w:r>
    </w:p>
    <w:p w14:paraId="52C91E6F" w14:textId="25E63B8E" w:rsidR="00062390" w:rsidRPr="003D13D0" w:rsidRDefault="00062390" w:rsidP="00062390">
      <w:pPr>
        <w:pStyle w:val="af"/>
        <w:numPr>
          <w:ilvl w:val="1"/>
          <w:numId w:val="31"/>
        </w:numPr>
        <w:spacing w:before="100" w:beforeAutospacing="1" w:after="100" w:afterAutospacing="1" w:line="276" w:lineRule="auto"/>
        <w:jc w:val="both"/>
        <w:rPr>
          <w:rFonts w:ascii="GHEA Grapalat" w:hAnsi="GHEA Grapalat"/>
          <w:color w:val="000000" w:themeColor="text1"/>
          <w:lang w:val="en-US"/>
        </w:rPr>
      </w:pPr>
      <w:proofErr w:type="spellStart"/>
      <w:r w:rsidRPr="003D13D0">
        <w:rPr>
          <w:rFonts w:ascii="GHEA Grapalat" w:hAnsi="GHEA Grapalat"/>
          <w:color w:val="000000" w:themeColor="text1"/>
        </w:rPr>
        <w:t>նախադպրոցական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ուսումնական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հաստատություններում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խախտումների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քանակը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համեմատաբար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փոքր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r w:rsidRPr="003D13D0">
        <w:rPr>
          <w:rFonts w:ascii="GHEA Grapalat" w:hAnsi="GHEA Grapalat"/>
          <w:color w:val="000000" w:themeColor="text1"/>
        </w:rPr>
        <w:t>է</w:t>
      </w:r>
      <w:r w:rsidRPr="003D13D0">
        <w:rPr>
          <w:rFonts w:ascii="GHEA Grapalat" w:hAnsi="GHEA Grapalat"/>
          <w:color w:val="000000" w:themeColor="text1"/>
          <w:lang w:val="en-US"/>
        </w:rPr>
        <w:t xml:space="preserve">, </w:t>
      </w:r>
      <w:proofErr w:type="spellStart"/>
      <w:r w:rsidRPr="003D13D0">
        <w:rPr>
          <w:rFonts w:ascii="GHEA Grapalat" w:hAnsi="GHEA Grapalat"/>
          <w:color w:val="000000" w:themeColor="text1"/>
        </w:rPr>
        <w:t>սակայն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դրանք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ևս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հիմնականում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պայմանավորված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են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ղեկավարի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կողմից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օրենսդրությամբ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սահմանված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պարտականությունների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ոչ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պատշաճ</w:t>
      </w:r>
      <w:proofErr w:type="spellEnd"/>
      <w:r w:rsidRPr="003D13D0">
        <w:rPr>
          <w:rFonts w:ascii="GHEA Grapalat" w:hAnsi="GHEA Grapalat"/>
          <w:color w:val="000000" w:themeColor="text1"/>
          <w:lang w:val="en-US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</w:rPr>
        <w:t>կատարմամբ</w:t>
      </w:r>
      <w:proofErr w:type="spellEnd"/>
      <w:r w:rsidRPr="003D13D0">
        <w:rPr>
          <w:rFonts w:ascii="GHEA Grapalat" w:hAnsi="GHEA Grapalat"/>
          <w:color w:val="000000" w:themeColor="text1"/>
        </w:rPr>
        <w:t>։</w:t>
      </w:r>
    </w:p>
    <w:p w14:paraId="066AF9B1" w14:textId="77777777" w:rsidR="00062390" w:rsidRPr="003D13D0" w:rsidRDefault="00062390" w:rsidP="00062390">
      <w:pPr>
        <w:spacing w:line="276" w:lineRule="auto"/>
        <w:ind w:firstLine="709"/>
        <w:jc w:val="both"/>
        <w:rPr>
          <w:rFonts w:ascii="GHEA Grapalat" w:hAnsi="GHEA Grapalat"/>
          <w:lang w:eastAsia="ru-RU"/>
        </w:rPr>
      </w:pPr>
      <w:proofErr w:type="spellStart"/>
      <w:r w:rsidRPr="003D13D0">
        <w:rPr>
          <w:rFonts w:ascii="GHEA Grapalat" w:hAnsi="GHEA Grapalat"/>
          <w:lang w:val="ru-RU" w:eastAsia="ru-RU"/>
        </w:rPr>
        <w:t>Վերահսկողական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միջոցառումների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արդյունքները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վկայում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են</w:t>
      </w:r>
      <w:proofErr w:type="spellEnd"/>
      <w:r w:rsidRPr="003D13D0">
        <w:rPr>
          <w:rFonts w:ascii="GHEA Grapalat" w:hAnsi="GHEA Grapalat"/>
          <w:lang w:eastAsia="ru-RU"/>
        </w:rPr>
        <w:t xml:space="preserve">, </w:t>
      </w:r>
      <w:proofErr w:type="spellStart"/>
      <w:r w:rsidRPr="003D13D0">
        <w:rPr>
          <w:rFonts w:ascii="GHEA Grapalat" w:hAnsi="GHEA Grapalat"/>
          <w:lang w:val="ru-RU" w:eastAsia="ru-RU"/>
        </w:rPr>
        <w:t>որ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կրթության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ոլորտում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արձանագրված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խնդիրների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հիմնական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մասը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պայմանավորված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r w:rsidRPr="003D13D0">
        <w:rPr>
          <w:rFonts w:ascii="GHEA Grapalat" w:hAnsi="GHEA Grapalat"/>
          <w:lang w:val="ru-RU" w:eastAsia="ru-RU"/>
        </w:rPr>
        <w:t>է</w:t>
      </w:r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lang w:val="ru-RU" w:eastAsia="ru-RU"/>
        </w:rPr>
        <w:t>կառավարման</w:t>
      </w:r>
      <w:proofErr w:type="spellEnd"/>
      <w:r w:rsidRPr="003D13D0">
        <w:rPr>
          <w:rFonts w:ascii="GHEA Grapalat" w:hAnsi="GHEA Grapalat"/>
          <w:b/>
          <w:bCs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lang w:val="ru-RU" w:eastAsia="ru-RU"/>
        </w:rPr>
        <w:t>համակարգի</w:t>
      </w:r>
      <w:proofErr w:type="spellEnd"/>
      <w:r w:rsidRPr="003D13D0">
        <w:rPr>
          <w:rFonts w:ascii="GHEA Grapalat" w:hAnsi="GHEA Grapalat"/>
          <w:b/>
          <w:bCs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lang w:val="ru-RU" w:eastAsia="ru-RU"/>
        </w:rPr>
        <w:t>արդյունավետության</w:t>
      </w:r>
      <w:proofErr w:type="spellEnd"/>
      <w:r w:rsidRPr="003D13D0">
        <w:rPr>
          <w:rFonts w:ascii="GHEA Grapalat" w:hAnsi="GHEA Grapalat"/>
          <w:b/>
          <w:bCs/>
          <w:lang w:eastAsia="ru-RU"/>
        </w:rPr>
        <w:t xml:space="preserve">, </w:t>
      </w:r>
      <w:proofErr w:type="spellStart"/>
      <w:r w:rsidRPr="003D13D0">
        <w:rPr>
          <w:rFonts w:ascii="GHEA Grapalat" w:hAnsi="GHEA Grapalat"/>
          <w:b/>
          <w:bCs/>
          <w:lang w:val="ru-RU" w:eastAsia="ru-RU"/>
        </w:rPr>
        <w:t>ներքին</w:t>
      </w:r>
      <w:proofErr w:type="spellEnd"/>
      <w:r w:rsidRPr="003D13D0">
        <w:rPr>
          <w:rFonts w:ascii="GHEA Grapalat" w:hAnsi="GHEA Grapalat"/>
          <w:b/>
          <w:bCs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lang w:val="ru-RU" w:eastAsia="ru-RU"/>
        </w:rPr>
        <w:t>վերահսկողության</w:t>
      </w:r>
      <w:proofErr w:type="spellEnd"/>
      <w:r w:rsidRPr="003D13D0">
        <w:rPr>
          <w:rFonts w:ascii="GHEA Grapalat" w:hAnsi="GHEA Grapalat"/>
          <w:b/>
          <w:bCs/>
          <w:lang w:eastAsia="ru-RU"/>
        </w:rPr>
        <w:t xml:space="preserve"> </w:t>
      </w:r>
      <w:r w:rsidRPr="003D13D0">
        <w:rPr>
          <w:rFonts w:ascii="GHEA Grapalat" w:hAnsi="GHEA Grapalat"/>
          <w:b/>
          <w:bCs/>
          <w:lang w:val="ru-RU" w:eastAsia="ru-RU"/>
        </w:rPr>
        <w:t>և</w:t>
      </w:r>
      <w:r w:rsidRPr="003D13D0">
        <w:rPr>
          <w:rFonts w:ascii="GHEA Grapalat" w:hAnsi="GHEA Grapalat"/>
          <w:b/>
          <w:bCs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lang w:val="ru-RU" w:eastAsia="ru-RU"/>
        </w:rPr>
        <w:t>իրավական</w:t>
      </w:r>
      <w:proofErr w:type="spellEnd"/>
      <w:r w:rsidRPr="003D13D0">
        <w:rPr>
          <w:rFonts w:ascii="GHEA Grapalat" w:hAnsi="GHEA Grapalat"/>
          <w:b/>
          <w:bCs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lang w:val="ru-RU" w:eastAsia="ru-RU"/>
        </w:rPr>
        <w:t>համապատասխանության</w:t>
      </w:r>
      <w:proofErr w:type="spellEnd"/>
      <w:r w:rsidRPr="003D13D0">
        <w:rPr>
          <w:rFonts w:ascii="GHEA Grapalat" w:hAnsi="GHEA Grapalat"/>
          <w:b/>
          <w:bCs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lang w:val="ru-RU" w:eastAsia="ru-RU"/>
        </w:rPr>
        <w:t>ապահովման</w:t>
      </w:r>
      <w:proofErr w:type="spellEnd"/>
      <w:r w:rsidRPr="003D13D0">
        <w:rPr>
          <w:rFonts w:ascii="GHEA Grapalat" w:hAnsi="GHEA Grapalat"/>
          <w:b/>
          <w:bCs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lang w:val="ru-RU" w:eastAsia="ru-RU"/>
        </w:rPr>
        <w:t>թերություններով</w:t>
      </w:r>
      <w:proofErr w:type="spellEnd"/>
      <w:r w:rsidRPr="003D13D0">
        <w:rPr>
          <w:rFonts w:ascii="GHEA Grapalat" w:hAnsi="GHEA Grapalat"/>
          <w:lang w:val="ru-RU" w:eastAsia="ru-RU"/>
        </w:rPr>
        <w:t>։</w:t>
      </w:r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Այն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հանգամանքը</w:t>
      </w:r>
      <w:proofErr w:type="spellEnd"/>
      <w:r w:rsidRPr="003D13D0">
        <w:rPr>
          <w:rFonts w:ascii="GHEA Grapalat" w:hAnsi="GHEA Grapalat"/>
          <w:lang w:eastAsia="ru-RU"/>
        </w:rPr>
        <w:t xml:space="preserve">, </w:t>
      </w:r>
      <w:proofErr w:type="spellStart"/>
      <w:r w:rsidRPr="003D13D0">
        <w:rPr>
          <w:rFonts w:ascii="GHEA Grapalat" w:hAnsi="GHEA Grapalat"/>
          <w:lang w:val="ru-RU" w:eastAsia="ru-RU"/>
        </w:rPr>
        <w:t>որ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խախտումների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գրեթե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երկու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երրորդը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վերաբերում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r w:rsidRPr="003D13D0">
        <w:rPr>
          <w:rFonts w:ascii="GHEA Grapalat" w:hAnsi="GHEA Grapalat"/>
          <w:lang w:val="ru-RU" w:eastAsia="ru-RU"/>
        </w:rPr>
        <w:t>է</w:t>
      </w:r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կառավարման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օղակներին</w:t>
      </w:r>
      <w:proofErr w:type="spellEnd"/>
      <w:r w:rsidRPr="003D13D0">
        <w:rPr>
          <w:rFonts w:ascii="GHEA Grapalat" w:hAnsi="GHEA Grapalat"/>
          <w:lang w:eastAsia="ru-RU"/>
        </w:rPr>
        <w:t xml:space="preserve">, </w:t>
      </w:r>
      <w:proofErr w:type="spellStart"/>
      <w:r w:rsidRPr="003D13D0">
        <w:rPr>
          <w:rFonts w:ascii="GHEA Grapalat" w:hAnsi="GHEA Grapalat"/>
          <w:lang w:val="ru-RU" w:eastAsia="ru-RU"/>
        </w:rPr>
        <w:t>ցույց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r w:rsidRPr="003D13D0">
        <w:rPr>
          <w:rFonts w:ascii="GHEA Grapalat" w:hAnsi="GHEA Grapalat"/>
          <w:lang w:val="ru-RU" w:eastAsia="ru-RU"/>
        </w:rPr>
        <w:t>է</w:t>
      </w:r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տալիս</w:t>
      </w:r>
      <w:proofErr w:type="spellEnd"/>
      <w:r w:rsidRPr="003D13D0">
        <w:rPr>
          <w:rFonts w:ascii="GHEA Grapalat" w:hAnsi="GHEA Grapalat"/>
          <w:lang w:eastAsia="ru-RU"/>
        </w:rPr>
        <w:t xml:space="preserve">, </w:t>
      </w:r>
      <w:proofErr w:type="spellStart"/>
      <w:r w:rsidRPr="003D13D0">
        <w:rPr>
          <w:rFonts w:ascii="GHEA Grapalat" w:hAnsi="GHEA Grapalat"/>
          <w:lang w:val="ru-RU" w:eastAsia="ru-RU"/>
        </w:rPr>
        <w:t>որ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բազմաթիվ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դեպքերում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խնդիրները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չեն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բխում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առանձին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աշխատակիցների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lastRenderedPageBreak/>
        <w:t>մասնագիտական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գործունեությունից</w:t>
      </w:r>
      <w:proofErr w:type="spellEnd"/>
      <w:r w:rsidRPr="003D13D0">
        <w:rPr>
          <w:rFonts w:ascii="GHEA Grapalat" w:hAnsi="GHEA Grapalat"/>
          <w:lang w:eastAsia="ru-RU"/>
        </w:rPr>
        <w:t xml:space="preserve">, </w:t>
      </w:r>
      <w:proofErr w:type="spellStart"/>
      <w:r w:rsidRPr="003D13D0">
        <w:rPr>
          <w:rFonts w:ascii="GHEA Grapalat" w:hAnsi="GHEA Grapalat"/>
          <w:lang w:val="ru-RU" w:eastAsia="ru-RU"/>
        </w:rPr>
        <w:t>այլ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հանդիսանում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են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կառավարման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որոշումների</w:t>
      </w:r>
      <w:proofErr w:type="spellEnd"/>
      <w:r w:rsidRPr="003D13D0">
        <w:rPr>
          <w:rFonts w:ascii="GHEA Grapalat" w:hAnsi="GHEA Grapalat"/>
          <w:lang w:eastAsia="ru-RU"/>
        </w:rPr>
        <w:t xml:space="preserve">, </w:t>
      </w:r>
      <w:proofErr w:type="spellStart"/>
      <w:r w:rsidRPr="003D13D0">
        <w:rPr>
          <w:rFonts w:ascii="GHEA Grapalat" w:hAnsi="GHEA Grapalat"/>
          <w:lang w:val="ru-RU" w:eastAsia="ru-RU"/>
        </w:rPr>
        <w:t>վերահսկողության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մեխանիզմների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r w:rsidRPr="003D13D0">
        <w:rPr>
          <w:rFonts w:ascii="GHEA Grapalat" w:hAnsi="GHEA Grapalat"/>
          <w:lang w:val="ru-RU" w:eastAsia="ru-RU"/>
        </w:rPr>
        <w:t>և</w:t>
      </w:r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կազմակերպչական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գործընթացների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ոչ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բավարար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արդյունավետության</w:t>
      </w:r>
      <w:proofErr w:type="spellEnd"/>
      <w:r w:rsidRPr="003D13D0">
        <w:rPr>
          <w:rFonts w:ascii="GHEA Grapalat" w:hAnsi="GHEA Grapalat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lang w:val="ru-RU" w:eastAsia="ru-RU"/>
        </w:rPr>
        <w:t>հետևանք</w:t>
      </w:r>
      <w:proofErr w:type="spellEnd"/>
      <w:r w:rsidRPr="003D13D0">
        <w:rPr>
          <w:rFonts w:ascii="GHEA Grapalat" w:hAnsi="GHEA Grapalat"/>
          <w:lang w:val="ru-RU" w:eastAsia="ru-RU"/>
        </w:rPr>
        <w:t>։</w:t>
      </w:r>
    </w:p>
    <w:p w14:paraId="50F9A9D5" w14:textId="0CE1C093" w:rsidR="00062390" w:rsidRPr="003D13D0" w:rsidRDefault="00062390" w:rsidP="00062390">
      <w:pPr>
        <w:spacing w:line="276" w:lineRule="auto"/>
        <w:ind w:firstLine="709"/>
        <w:jc w:val="both"/>
        <w:rPr>
          <w:rFonts w:ascii="GHEA Grapalat" w:hAnsi="GHEA Grapalat"/>
          <w:color w:val="000000" w:themeColor="text1"/>
          <w:lang w:eastAsia="ru-RU"/>
        </w:rPr>
      </w:pPr>
      <w:proofErr w:type="spellStart"/>
      <w:r w:rsidRPr="003D13D0">
        <w:rPr>
          <w:rFonts w:ascii="GHEA Grapalat" w:hAnsi="GHEA Grapalat"/>
          <w:color w:val="000000" w:themeColor="text1"/>
          <w:lang w:val="ru-RU" w:eastAsia="ru-RU"/>
        </w:rPr>
        <w:t>Սա</w:t>
      </w:r>
      <w:proofErr w:type="spellEnd"/>
      <w:r w:rsidRPr="003D13D0">
        <w:rPr>
          <w:rFonts w:ascii="GHEA Grapalat" w:hAnsi="GHEA Grapalat"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  <w:lang w:val="ru-RU" w:eastAsia="ru-RU"/>
        </w:rPr>
        <w:t>հիմք</w:t>
      </w:r>
      <w:proofErr w:type="spellEnd"/>
      <w:r w:rsidRPr="003D13D0">
        <w:rPr>
          <w:rFonts w:ascii="GHEA Grapalat" w:hAnsi="GHEA Grapalat"/>
          <w:color w:val="000000" w:themeColor="text1"/>
          <w:lang w:eastAsia="ru-RU"/>
        </w:rPr>
        <w:t xml:space="preserve"> </w:t>
      </w:r>
      <w:r w:rsidRPr="003D13D0">
        <w:rPr>
          <w:rFonts w:ascii="GHEA Grapalat" w:hAnsi="GHEA Grapalat"/>
          <w:color w:val="000000" w:themeColor="text1"/>
          <w:lang w:val="ru-RU" w:eastAsia="ru-RU"/>
        </w:rPr>
        <w:t>է</w:t>
      </w:r>
      <w:r w:rsidRPr="003D13D0">
        <w:rPr>
          <w:rFonts w:ascii="GHEA Grapalat" w:hAnsi="GHEA Grapalat"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  <w:lang w:val="ru-RU" w:eastAsia="ru-RU"/>
        </w:rPr>
        <w:t>տալիս</w:t>
      </w:r>
      <w:proofErr w:type="spellEnd"/>
      <w:r w:rsidRPr="003D13D0">
        <w:rPr>
          <w:rFonts w:ascii="GHEA Grapalat" w:hAnsi="GHEA Grapalat"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  <w:lang w:val="ru-RU" w:eastAsia="ru-RU"/>
        </w:rPr>
        <w:t>եզրակացնելու</w:t>
      </w:r>
      <w:proofErr w:type="spellEnd"/>
      <w:r w:rsidRPr="003D13D0">
        <w:rPr>
          <w:rFonts w:ascii="GHEA Grapalat" w:hAnsi="GHEA Grapalat"/>
          <w:color w:val="000000" w:themeColor="text1"/>
          <w:lang w:eastAsia="ru-RU"/>
        </w:rPr>
        <w:t xml:space="preserve">, </w:t>
      </w:r>
      <w:proofErr w:type="spellStart"/>
      <w:r w:rsidRPr="003D13D0">
        <w:rPr>
          <w:rFonts w:ascii="GHEA Grapalat" w:hAnsi="GHEA Grapalat"/>
          <w:color w:val="000000" w:themeColor="text1"/>
          <w:lang w:val="ru-RU" w:eastAsia="ru-RU"/>
        </w:rPr>
        <w:t>որ</w:t>
      </w:r>
      <w:proofErr w:type="spellEnd"/>
      <w:r w:rsidRPr="003D13D0">
        <w:rPr>
          <w:rFonts w:ascii="GHEA Grapalat" w:hAnsi="GHEA Grapalat"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  <w:lang w:val="ru-RU" w:eastAsia="ru-RU"/>
        </w:rPr>
        <w:t>վերահսկողական</w:t>
      </w:r>
      <w:proofErr w:type="spellEnd"/>
      <w:r w:rsidRPr="003D13D0">
        <w:rPr>
          <w:rFonts w:ascii="GHEA Grapalat" w:hAnsi="GHEA Grapalat"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  <w:lang w:val="ru-RU" w:eastAsia="ru-RU"/>
        </w:rPr>
        <w:t>քաղաքականության</w:t>
      </w:r>
      <w:proofErr w:type="spellEnd"/>
      <w:r w:rsidRPr="003D13D0">
        <w:rPr>
          <w:rFonts w:ascii="GHEA Grapalat" w:hAnsi="GHEA Grapalat"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  <w:lang w:val="ru-RU" w:eastAsia="ru-RU"/>
        </w:rPr>
        <w:t>առաջնահերթ</w:t>
      </w:r>
      <w:proofErr w:type="spellEnd"/>
      <w:r w:rsidRPr="003D13D0">
        <w:rPr>
          <w:rFonts w:ascii="GHEA Grapalat" w:hAnsi="GHEA Grapalat"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  <w:lang w:val="ru-RU" w:eastAsia="ru-RU"/>
        </w:rPr>
        <w:t>ուղղությունները</w:t>
      </w:r>
      <w:proofErr w:type="spellEnd"/>
      <w:r w:rsidRPr="003D13D0">
        <w:rPr>
          <w:rFonts w:ascii="GHEA Grapalat" w:hAnsi="GHEA Grapalat"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  <w:lang w:val="ru-RU" w:eastAsia="ru-RU"/>
        </w:rPr>
        <w:t>պետք</w:t>
      </w:r>
      <w:proofErr w:type="spellEnd"/>
      <w:r w:rsidRPr="003D13D0">
        <w:rPr>
          <w:rFonts w:ascii="GHEA Grapalat" w:hAnsi="GHEA Grapalat"/>
          <w:color w:val="000000" w:themeColor="text1"/>
          <w:lang w:eastAsia="ru-RU"/>
        </w:rPr>
        <w:t xml:space="preserve"> </w:t>
      </w:r>
      <w:r w:rsidRPr="003D13D0">
        <w:rPr>
          <w:rFonts w:ascii="GHEA Grapalat" w:hAnsi="GHEA Grapalat"/>
          <w:color w:val="000000" w:themeColor="text1"/>
          <w:lang w:val="ru-RU" w:eastAsia="ru-RU"/>
        </w:rPr>
        <w:t>է</w:t>
      </w:r>
      <w:r w:rsidRPr="003D13D0">
        <w:rPr>
          <w:rFonts w:ascii="GHEA Grapalat" w:hAnsi="GHEA Grapalat"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  <w:lang w:val="ru-RU" w:eastAsia="ru-RU"/>
        </w:rPr>
        <w:t>լինեն</w:t>
      </w:r>
      <w:proofErr w:type="spellEnd"/>
      <w:r w:rsidRPr="003D13D0">
        <w:rPr>
          <w:rFonts w:ascii="GHEA Grapalat" w:hAnsi="GHEA Grapalat"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  <w:lang w:val="ru-RU" w:eastAsia="ru-RU"/>
        </w:rPr>
        <w:t>ոչ</w:t>
      </w:r>
      <w:proofErr w:type="spellEnd"/>
      <w:r w:rsidRPr="003D13D0">
        <w:rPr>
          <w:rFonts w:ascii="GHEA Grapalat" w:hAnsi="GHEA Grapalat"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  <w:lang w:val="ru-RU" w:eastAsia="ru-RU"/>
        </w:rPr>
        <w:t>միայն</w:t>
      </w:r>
      <w:proofErr w:type="spellEnd"/>
      <w:r w:rsidRPr="003D13D0">
        <w:rPr>
          <w:rFonts w:ascii="GHEA Grapalat" w:hAnsi="GHEA Grapalat"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  <w:lang w:val="ru-RU" w:eastAsia="ru-RU"/>
        </w:rPr>
        <w:t>առանձին</w:t>
      </w:r>
      <w:proofErr w:type="spellEnd"/>
      <w:r w:rsidRPr="003D13D0">
        <w:rPr>
          <w:rFonts w:ascii="GHEA Grapalat" w:hAnsi="GHEA Grapalat"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  <w:lang w:val="ru-RU" w:eastAsia="ru-RU"/>
        </w:rPr>
        <w:t>խախտումների</w:t>
      </w:r>
      <w:proofErr w:type="spellEnd"/>
      <w:r w:rsidRPr="003D13D0">
        <w:rPr>
          <w:rFonts w:ascii="GHEA Grapalat" w:hAnsi="GHEA Grapalat"/>
          <w:color w:val="000000" w:themeColor="text1"/>
          <w:lang w:eastAsia="ru-RU"/>
        </w:rPr>
        <w:t xml:space="preserve"> </w:t>
      </w:r>
      <w:proofErr w:type="spellStart"/>
      <w:r w:rsidR="00CA605E" w:rsidRPr="003D13D0">
        <w:rPr>
          <w:rFonts w:ascii="GHEA Grapalat" w:hAnsi="GHEA Grapalat"/>
          <w:color w:val="000000" w:themeColor="text1"/>
          <w:lang w:eastAsia="ru-RU"/>
        </w:rPr>
        <w:t>բացահայտումն</w:t>
      </w:r>
      <w:proofErr w:type="spellEnd"/>
      <w:r w:rsidR="00CA605E" w:rsidRPr="003D13D0">
        <w:rPr>
          <w:rFonts w:ascii="GHEA Grapalat" w:hAnsi="GHEA Grapalat"/>
          <w:color w:val="000000" w:themeColor="text1"/>
          <w:lang w:eastAsia="ru-RU"/>
        </w:rPr>
        <w:t xml:space="preserve"> </w:t>
      </w:r>
      <w:proofErr w:type="spellStart"/>
      <w:r w:rsidR="00CA605E" w:rsidRPr="003D13D0">
        <w:rPr>
          <w:rFonts w:ascii="GHEA Grapalat" w:hAnsi="GHEA Grapalat"/>
          <w:color w:val="000000" w:themeColor="text1"/>
          <w:lang w:eastAsia="ru-RU"/>
        </w:rPr>
        <w:t>ու</w:t>
      </w:r>
      <w:proofErr w:type="spellEnd"/>
      <w:r w:rsidR="00CA605E" w:rsidRPr="003D13D0">
        <w:rPr>
          <w:rFonts w:ascii="GHEA Grapalat" w:hAnsi="GHEA Grapalat"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  <w:lang w:val="ru-RU" w:eastAsia="ru-RU"/>
        </w:rPr>
        <w:t>արձանագրումը</w:t>
      </w:r>
      <w:proofErr w:type="spellEnd"/>
      <w:r w:rsidRPr="003D13D0">
        <w:rPr>
          <w:rFonts w:ascii="GHEA Grapalat" w:hAnsi="GHEA Grapalat"/>
          <w:color w:val="000000" w:themeColor="text1"/>
          <w:lang w:eastAsia="ru-RU"/>
        </w:rPr>
        <w:t xml:space="preserve">, </w:t>
      </w:r>
      <w:proofErr w:type="spellStart"/>
      <w:r w:rsidRPr="003D13D0">
        <w:rPr>
          <w:rFonts w:ascii="GHEA Grapalat" w:hAnsi="GHEA Grapalat"/>
          <w:color w:val="000000" w:themeColor="text1"/>
          <w:lang w:val="ru-RU" w:eastAsia="ru-RU"/>
        </w:rPr>
        <w:t>այլև</w:t>
      </w:r>
      <w:proofErr w:type="spellEnd"/>
      <w:r w:rsidRPr="003D13D0">
        <w:rPr>
          <w:rFonts w:ascii="GHEA Grapalat" w:hAnsi="GHEA Grapalat"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color w:val="000000" w:themeColor="text1"/>
          <w:lang w:val="ru-RU" w:eastAsia="ru-RU"/>
        </w:rPr>
        <w:t>հաստատություններում</w:t>
      </w:r>
      <w:proofErr w:type="spellEnd"/>
      <w:r w:rsidRPr="003D13D0">
        <w:rPr>
          <w:rFonts w:ascii="GHEA Grapalat" w:hAnsi="GHEA Grapalat"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color w:val="000000" w:themeColor="text1"/>
          <w:lang w:val="ru-RU" w:eastAsia="ru-RU"/>
        </w:rPr>
        <w:t>ներքին</w:t>
      </w:r>
      <w:proofErr w:type="spellEnd"/>
      <w:r w:rsidRPr="003D13D0">
        <w:rPr>
          <w:rFonts w:ascii="GHEA Grapalat" w:hAnsi="GHEA Grapalat"/>
          <w:b/>
          <w:bCs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color w:val="000000" w:themeColor="text1"/>
          <w:lang w:val="ru-RU" w:eastAsia="ru-RU"/>
        </w:rPr>
        <w:t>վերահսկողության</w:t>
      </w:r>
      <w:proofErr w:type="spellEnd"/>
      <w:r w:rsidRPr="003D13D0">
        <w:rPr>
          <w:rFonts w:ascii="GHEA Grapalat" w:hAnsi="GHEA Grapalat"/>
          <w:b/>
          <w:bCs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color w:val="000000" w:themeColor="text1"/>
          <w:lang w:val="ru-RU" w:eastAsia="ru-RU"/>
        </w:rPr>
        <w:t>համակարգերի</w:t>
      </w:r>
      <w:proofErr w:type="spellEnd"/>
      <w:r w:rsidRPr="003D13D0">
        <w:rPr>
          <w:rFonts w:ascii="GHEA Grapalat" w:hAnsi="GHEA Grapalat"/>
          <w:b/>
          <w:bCs/>
          <w:color w:val="000000" w:themeColor="text1"/>
          <w:lang w:eastAsia="ru-RU"/>
        </w:rPr>
        <w:t xml:space="preserve">, </w:t>
      </w:r>
      <w:proofErr w:type="spellStart"/>
      <w:r w:rsidRPr="003D13D0">
        <w:rPr>
          <w:rFonts w:ascii="GHEA Grapalat" w:hAnsi="GHEA Grapalat"/>
          <w:b/>
          <w:bCs/>
          <w:color w:val="000000" w:themeColor="text1"/>
          <w:lang w:val="ru-RU" w:eastAsia="ru-RU"/>
        </w:rPr>
        <w:t>ղեկավար</w:t>
      </w:r>
      <w:proofErr w:type="spellEnd"/>
      <w:r w:rsidRPr="003D13D0">
        <w:rPr>
          <w:rFonts w:ascii="GHEA Grapalat" w:hAnsi="GHEA Grapalat"/>
          <w:b/>
          <w:bCs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color w:val="000000" w:themeColor="text1"/>
          <w:lang w:val="ru-RU" w:eastAsia="ru-RU"/>
        </w:rPr>
        <w:t>անձնակազմի</w:t>
      </w:r>
      <w:proofErr w:type="spellEnd"/>
      <w:r w:rsidRPr="003D13D0">
        <w:rPr>
          <w:rFonts w:ascii="GHEA Grapalat" w:hAnsi="GHEA Grapalat"/>
          <w:b/>
          <w:bCs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color w:val="000000" w:themeColor="text1"/>
          <w:lang w:val="ru-RU" w:eastAsia="ru-RU"/>
        </w:rPr>
        <w:t>իրավական</w:t>
      </w:r>
      <w:proofErr w:type="spellEnd"/>
      <w:r w:rsidRPr="003D13D0">
        <w:rPr>
          <w:rFonts w:ascii="GHEA Grapalat" w:hAnsi="GHEA Grapalat"/>
          <w:b/>
          <w:bCs/>
          <w:color w:val="000000" w:themeColor="text1"/>
          <w:lang w:eastAsia="ru-RU"/>
        </w:rPr>
        <w:t xml:space="preserve"> </w:t>
      </w:r>
      <w:r w:rsidRPr="003D13D0">
        <w:rPr>
          <w:rFonts w:ascii="GHEA Grapalat" w:hAnsi="GHEA Grapalat"/>
          <w:b/>
          <w:bCs/>
          <w:color w:val="000000" w:themeColor="text1"/>
          <w:lang w:val="ru-RU" w:eastAsia="ru-RU"/>
        </w:rPr>
        <w:t>և</w:t>
      </w:r>
      <w:r w:rsidRPr="003D13D0">
        <w:rPr>
          <w:rFonts w:ascii="GHEA Grapalat" w:hAnsi="GHEA Grapalat"/>
          <w:b/>
          <w:bCs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color w:val="000000" w:themeColor="text1"/>
          <w:lang w:val="ru-RU" w:eastAsia="ru-RU"/>
        </w:rPr>
        <w:t>կառավարչական</w:t>
      </w:r>
      <w:proofErr w:type="spellEnd"/>
      <w:r w:rsidRPr="003D13D0">
        <w:rPr>
          <w:rFonts w:ascii="GHEA Grapalat" w:hAnsi="GHEA Grapalat"/>
          <w:b/>
          <w:bCs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color w:val="000000" w:themeColor="text1"/>
          <w:lang w:val="ru-RU" w:eastAsia="ru-RU"/>
        </w:rPr>
        <w:t>կարողությունների</w:t>
      </w:r>
      <w:proofErr w:type="spellEnd"/>
      <w:r w:rsidRPr="003D13D0">
        <w:rPr>
          <w:rFonts w:ascii="GHEA Grapalat" w:hAnsi="GHEA Grapalat"/>
          <w:b/>
          <w:bCs/>
          <w:color w:val="000000" w:themeColor="text1"/>
          <w:lang w:eastAsia="ru-RU"/>
        </w:rPr>
        <w:t xml:space="preserve"> </w:t>
      </w:r>
      <w:proofErr w:type="spellStart"/>
      <w:r w:rsidR="00CA605E" w:rsidRPr="003D13D0">
        <w:rPr>
          <w:rFonts w:ascii="GHEA Grapalat" w:hAnsi="GHEA Grapalat"/>
          <w:b/>
          <w:bCs/>
          <w:color w:val="000000" w:themeColor="text1"/>
          <w:lang w:eastAsia="ru-RU"/>
        </w:rPr>
        <w:t>շարունակական</w:t>
      </w:r>
      <w:proofErr w:type="spellEnd"/>
      <w:r w:rsidR="00CA605E" w:rsidRPr="003D13D0">
        <w:rPr>
          <w:rFonts w:ascii="GHEA Grapalat" w:hAnsi="GHEA Grapalat"/>
          <w:b/>
          <w:bCs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color w:val="000000" w:themeColor="text1"/>
          <w:lang w:eastAsia="ru-RU"/>
        </w:rPr>
        <w:t>զարգաց</w:t>
      </w:r>
      <w:r w:rsidR="005E735E" w:rsidRPr="003D13D0">
        <w:rPr>
          <w:rFonts w:ascii="GHEA Grapalat" w:hAnsi="GHEA Grapalat"/>
          <w:b/>
          <w:bCs/>
          <w:color w:val="000000" w:themeColor="text1"/>
          <w:lang w:eastAsia="ru-RU"/>
        </w:rPr>
        <w:t>ման</w:t>
      </w:r>
      <w:proofErr w:type="spellEnd"/>
      <w:r w:rsidR="005E735E" w:rsidRPr="003D13D0">
        <w:rPr>
          <w:rFonts w:ascii="GHEA Grapalat" w:hAnsi="GHEA Grapalat"/>
          <w:b/>
          <w:bCs/>
          <w:color w:val="000000" w:themeColor="text1"/>
          <w:lang w:eastAsia="ru-RU"/>
        </w:rPr>
        <w:t xml:space="preserve"> </w:t>
      </w:r>
      <w:proofErr w:type="spellStart"/>
      <w:r w:rsidR="005E735E" w:rsidRPr="003D13D0">
        <w:rPr>
          <w:rFonts w:ascii="GHEA Grapalat" w:hAnsi="GHEA Grapalat"/>
          <w:b/>
          <w:bCs/>
          <w:color w:val="000000" w:themeColor="text1"/>
          <w:lang w:eastAsia="ru-RU"/>
        </w:rPr>
        <w:t>աջակցման</w:t>
      </w:r>
      <w:proofErr w:type="spellEnd"/>
      <w:r w:rsidRPr="003D13D0">
        <w:rPr>
          <w:rFonts w:ascii="GHEA Grapalat" w:hAnsi="GHEA Grapalat"/>
          <w:b/>
          <w:bCs/>
          <w:color w:val="000000" w:themeColor="text1"/>
          <w:lang w:eastAsia="ru-RU"/>
        </w:rPr>
        <w:t xml:space="preserve"> </w:t>
      </w:r>
      <w:r w:rsidRPr="003D13D0">
        <w:rPr>
          <w:rFonts w:ascii="GHEA Grapalat" w:hAnsi="GHEA Grapalat"/>
          <w:b/>
          <w:bCs/>
          <w:color w:val="000000" w:themeColor="text1"/>
          <w:lang w:val="ru-RU" w:eastAsia="ru-RU"/>
        </w:rPr>
        <w:t>և</w:t>
      </w:r>
      <w:r w:rsidRPr="003D13D0">
        <w:rPr>
          <w:rFonts w:ascii="GHEA Grapalat" w:hAnsi="GHEA Grapalat"/>
          <w:b/>
          <w:bCs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color w:val="000000" w:themeColor="text1"/>
          <w:lang w:val="ru-RU" w:eastAsia="ru-RU"/>
        </w:rPr>
        <w:t>կանխարգելիչ</w:t>
      </w:r>
      <w:proofErr w:type="spellEnd"/>
      <w:r w:rsidRPr="003D13D0">
        <w:rPr>
          <w:rFonts w:ascii="GHEA Grapalat" w:hAnsi="GHEA Grapalat"/>
          <w:b/>
          <w:bCs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color w:val="000000" w:themeColor="text1"/>
          <w:lang w:val="ru-RU" w:eastAsia="ru-RU"/>
        </w:rPr>
        <w:t>մեխանիզմների</w:t>
      </w:r>
      <w:proofErr w:type="spellEnd"/>
      <w:r w:rsidRPr="003D13D0">
        <w:rPr>
          <w:rFonts w:ascii="GHEA Grapalat" w:hAnsi="GHEA Grapalat"/>
          <w:b/>
          <w:bCs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color w:val="000000" w:themeColor="text1"/>
          <w:lang w:val="ru-RU" w:eastAsia="ru-RU"/>
        </w:rPr>
        <w:t>ներդրումը</w:t>
      </w:r>
      <w:proofErr w:type="spellEnd"/>
      <w:r w:rsidRPr="003D13D0">
        <w:rPr>
          <w:rFonts w:ascii="GHEA Grapalat" w:hAnsi="GHEA Grapalat"/>
          <w:color w:val="000000" w:themeColor="text1"/>
          <w:lang w:eastAsia="ru-RU"/>
        </w:rPr>
        <w:t xml:space="preserve">, </w:t>
      </w:r>
      <w:proofErr w:type="spellStart"/>
      <w:r w:rsidRPr="003D13D0">
        <w:rPr>
          <w:rFonts w:ascii="GHEA Grapalat" w:hAnsi="GHEA Grapalat"/>
          <w:color w:val="000000" w:themeColor="text1"/>
          <w:lang w:val="ru-RU" w:eastAsia="ru-RU"/>
        </w:rPr>
        <w:t>ինչը</w:t>
      </w:r>
      <w:proofErr w:type="spellEnd"/>
      <w:r w:rsidRPr="003D13D0">
        <w:rPr>
          <w:rFonts w:ascii="GHEA Grapalat" w:hAnsi="GHEA Grapalat"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color w:val="000000" w:themeColor="text1"/>
          <w:lang w:val="ru-RU" w:eastAsia="ru-RU"/>
        </w:rPr>
        <w:t>կնպաստի</w:t>
      </w:r>
      <w:proofErr w:type="spellEnd"/>
      <w:r w:rsidRPr="003D13D0">
        <w:rPr>
          <w:rFonts w:ascii="GHEA Grapalat" w:hAnsi="GHEA Grapalat"/>
          <w:b/>
          <w:bCs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color w:val="000000" w:themeColor="text1"/>
          <w:lang w:val="ru-RU" w:eastAsia="ru-RU"/>
        </w:rPr>
        <w:t>իրավախախտումների</w:t>
      </w:r>
      <w:proofErr w:type="spellEnd"/>
      <w:r w:rsidRPr="003D13D0">
        <w:rPr>
          <w:rFonts w:ascii="GHEA Grapalat" w:hAnsi="GHEA Grapalat"/>
          <w:b/>
          <w:bCs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color w:val="000000" w:themeColor="text1"/>
          <w:lang w:val="ru-RU" w:eastAsia="ru-RU"/>
        </w:rPr>
        <w:t>նվազեցմանը</w:t>
      </w:r>
      <w:proofErr w:type="spellEnd"/>
      <w:r w:rsidRPr="003D13D0">
        <w:rPr>
          <w:rFonts w:ascii="GHEA Grapalat" w:hAnsi="GHEA Grapalat"/>
          <w:b/>
          <w:bCs/>
          <w:color w:val="000000" w:themeColor="text1"/>
          <w:lang w:eastAsia="ru-RU"/>
        </w:rPr>
        <w:t xml:space="preserve"> </w:t>
      </w:r>
      <w:r w:rsidRPr="003D13D0">
        <w:rPr>
          <w:rFonts w:ascii="GHEA Grapalat" w:hAnsi="GHEA Grapalat"/>
          <w:b/>
          <w:bCs/>
          <w:color w:val="000000" w:themeColor="text1"/>
          <w:lang w:val="ru-RU" w:eastAsia="ru-RU"/>
        </w:rPr>
        <w:t>և</w:t>
      </w:r>
      <w:r w:rsidRPr="003D13D0">
        <w:rPr>
          <w:rFonts w:ascii="GHEA Grapalat" w:hAnsi="GHEA Grapalat"/>
          <w:b/>
          <w:bCs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color w:val="000000" w:themeColor="text1"/>
          <w:lang w:val="ru-RU" w:eastAsia="ru-RU"/>
        </w:rPr>
        <w:t>կրթության</w:t>
      </w:r>
      <w:proofErr w:type="spellEnd"/>
      <w:r w:rsidRPr="003D13D0">
        <w:rPr>
          <w:rFonts w:ascii="GHEA Grapalat" w:hAnsi="GHEA Grapalat"/>
          <w:b/>
          <w:bCs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color w:val="000000" w:themeColor="text1"/>
          <w:lang w:val="ru-RU" w:eastAsia="ru-RU"/>
        </w:rPr>
        <w:t>որակի</w:t>
      </w:r>
      <w:proofErr w:type="spellEnd"/>
      <w:r w:rsidRPr="003D13D0">
        <w:rPr>
          <w:rFonts w:ascii="GHEA Grapalat" w:hAnsi="GHEA Grapalat"/>
          <w:b/>
          <w:bCs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color w:val="000000" w:themeColor="text1"/>
          <w:lang w:val="ru-RU" w:eastAsia="ru-RU"/>
        </w:rPr>
        <w:t>կառավարման</w:t>
      </w:r>
      <w:proofErr w:type="spellEnd"/>
      <w:r w:rsidRPr="003D13D0">
        <w:rPr>
          <w:rFonts w:ascii="GHEA Grapalat" w:hAnsi="GHEA Grapalat"/>
          <w:b/>
          <w:bCs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color w:val="000000" w:themeColor="text1"/>
          <w:lang w:val="ru-RU" w:eastAsia="ru-RU"/>
        </w:rPr>
        <w:t>արդյունավետության</w:t>
      </w:r>
      <w:proofErr w:type="spellEnd"/>
      <w:r w:rsidRPr="003D13D0">
        <w:rPr>
          <w:rFonts w:ascii="GHEA Grapalat" w:hAnsi="GHEA Grapalat"/>
          <w:b/>
          <w:bCs/>
          <w:color w:val="000000" w:themeColor="text1"/>
          <w:lang w:eastAsia="ru-RU"/>
        </w:rPr>
        <w:t xml:space="preserve"> </w:t>
      </w:r>
      <w:proofErr w:type="spellStart"/>
      <w:r w:rsidRPr="003D13D0">
        <w:rPr>
          <w:rFonts w:ascii="GHEA Grapalat" w:hAnsi="GHEA Grapalat"/>
          <w:b/>
          <w:bCs/>
          <w:color w:val="000000" w:themeColor="text1"/>
          <w:lang w:val="ru-RU" w:eastAsia="ru-RU"/>
        </w:rPr>
        <w:t>բարձրացմանը</w:t>
      </w:r>
      <w:proofErr w:type="spellEnd"/>
      <w:r w:rsidRPr="003D13D0">
        <w:rPr>
          <w:rFonts w:ascii="GHEA Grapalat" w:hAnsi="GHEA Grapalat"/>
          <w:color w:val="000000" w:themeColor="text1"/>
          <w:lang w:val="ru-RU" w:eastAsia="ru-RU"/>
        </w:rPr>
        <w:t>։</w:t>
      </w:r>
    </w:p>
    <w:p w14:paraId="7E459D8C" w14:textId="7DBAAF48" w:rsidR="00887339" w:rsidRPr="003D13D0" w:rsidRDefault="00CB7FEE" w:rsidP="00137C55">
      <w:pPr>
        <w:pStyle w:val="1"/>
        <w:spacing w:line="276" w:lineRule="auto"/>
        <w:jc w:val="both"/>
        <w:rPr>
          <w:rFonts w:ascii="GHEA Grapalat" w:hAnsi="GHEA Grapalat"/>
          <w:i/>
          <w:iCs/>
          <w:color w:val="002060"/>
          <w:sz w:val="28"/>
          <w:szCs w:val="32"/>
          <w:u w:val="single"/>
          <w:lang w:val="af-ZA"/>
        </w:rPr>
      </w:pPr>
      <w:bookmarkStart w:id="13" w:name="_Toc235607216"/>
      <w:r w:rsidRPr="003D13D0">
        <w:rPr>
          <w:rFonts w:ascii="GHEA Grapalat" w:hAnsi="GHEA Grapalat"/>
          <w:i/>
          <w:iCs/>
          <w:color w:val="002060"/>
          <w:sz w:val="28"/>
          <w:szCs w:val="32"/>
          <w:u w:val="single"/>
          <w:lang w:val="af-ZA"/>
        </w:rPr>
        <w:t>5</w:t>
      </w:r>
      <w:r w:rsidR="00DC75F8" w:rsidRPr="003D13D0">
        <w:rPr>
          <w:rFonts w:ascii="GHEA Grapalat" w:hAnsi="GHEA Grapalat"/>
          <w:i/>
          <w:iCs/>
          <w:color w:val="002060"/>
          <w:sz w:val="28"/>
          <w:szCs w:val="32"/>
          <w:u w:val="single"/>
          <w:lang w:val="af-ZA"/>
        </w:rPr>
        <w:t>. Դիմումների տարածքային բաշխվածություն</w:t>
      </w:r>
      <w:bookmarkEnd w:id="13"/>
      <w:r w:rsidR="00C85C14" w:rsidRPr="003D13D0">
        <w:rPr>
          <w:rFonts w:ascii="GHEA Grapalat" w:hAnsi="GHEA Grapalat"/>
          <w:i/>
          <w:iCs/>
          <w:color w:val="002060"/>
          <w:sz w:val="28"/>
          <w:szCs w:val="32"/>
          <w:u w:val="single"/>
          <w:lang w:val="af-ZA"/>
        </w:rPr>
        <w:t xml:space="preserve"> </w:t>
      </w:r>
    </w:p>
    <w:p w14:paraId="19C8A9E4" w14:textId="6572135F" w:rsidR="002D3EB3" w:rsidRPr="003D13D0" w:rsidRDefault="00CB7FEE" w:rsidP="00137C55">
      <w:pPr>
        <w:pStyle w:val="1"/>
        <w:spacing w:line="276" w:lineRule="auto"/>
        <w:jc w:val="both"/>
        <w:rPr>
          <w:rFonts w:ascii="GHEA Grapalat" w:hAnsi="GHEA Grapalat"/>
          <w:i/>
          <w:iCs/>
          <w:color w:val="002060"/>
          <w:sz w:val="24"/>
          <w:szCs w:val="24"/>
          <w:lang w:val="af-ZA"/>
        </w:rPr>
      </w:pPr>
      <w:bookmarkStart w:id="14" w:name="_Toc235607217"/>
      <w:r w:rsidRPr="003D13D0">
        <w:rPr>
          <w:rFonts w:ascii="GHEA Grapalat" w:hAnsi="GHEA Grapalat"/>
          <w:i/>
          <w:iCs/>
          <w:color w:val="002060"/>
          <w:sz w:val="24"/>
          <w:szCs w:val="24"/>
          <w:lang w:val="af-ZA"/>
        </w:rPr>
        <w:t>5</w:t>
      </w:r>
      <w:r w:rsidR="00DC75F8" w:rsidRPr="003D13D0">
        <w:rPr>
          <w:rFonts w:ascii="MS Mincho" w:eastAsia="MS Mincho" w:hAnsi="MS Mincho" w:cs="MS Mincho" w:hint="eastAsia"/>
          <w:i/>
          <w:iCs/>
          <w:color w:val="002060"/>
          <w:sz w:val="24"/>
          <w:szCs w:val="24"/>
          <w:lang w:val="af-ZA"/>
        </w:rPr>
        <w:t>․</w:t>
      </w:r>
      <w:r w:rsidR="00DC75F8" w:rsidRPr="003D13D0">
        <w:rPr>
          <w:rFonts w:ascii="GHEA Grapalat" w:hAnsi="GHEA Grapalat"/>
          <w:i/>
          <w:iCs/>
          <w:color w:val="002060"/>
          <w:sz w:val="24"/>
          <w:szCs w:val="24"/>
          <w:lang w:val="af-ZA"/>
        </w:rPr>
        <w:t>1</w:t>
      </w:r>
      <w:r w:rsidR="00062390" w:rsidRPr="003D13D0">
        <w:rPr>
          <w:rFonts w:ascii="GHEA Grapalat" w:hAnsi="GHEA Grapalat"/>
          <w:i/>
          <w:iCs/>
          <w:color w:val="002060"/>
          <w:sz w:val="24"/>
          <w:szCs w:val="24"/>
          <w:lang w:val="af-ZA"/>
        </w:rPr>
        <w:t xml:space="preserve">. </w:t>
      </w:r>
      <w:r w:rsidR="002D3EB3" w:rsidRPr="003D13D0">
        <w:rPr>
          <w:rFonts w:ascii="GHEA Grapalat" w:hAnsi="GHEA Grapalat"/>
          <w:i/>
          <w:iCs/>
          <w:color w:val="002060"/>
          <w:sz w:val="24"/>
          <w:szCs w:val="24"/>
          <w:lang w:val="af-ZA"/>
        </w:rPr>
        <w:t>Դիմումների դասակարգումն</w:t>
      </w:r>
      <w:r w:rsidR="000B3311" w:rsidRPr="003D13D0">
        <w:rPr>
          <w:rFonts w:ascii="GHEA Grapalat" w:hAnsi="GHEA Grapalat"/>
          <w:i/>
          <w:iCs/>
          <w:color w:val="002060"/>
          <w:sz w:val="24"/>
          <w:szCs w:val="24"/>
          <w:lang w:val="af-ZA"/>
        </w:rPr>
        <w:t>՝</w:t>
      </w:r>
      <w:r w:rsidR="002D3EB3" w:rsidRPr="003D13D0">
        <w:rPr>
          <w:rFonts w:ascii="GHEA Grapalat" w:hAnsi="GHEA Grapalat"/>
          <w:i/>
          <w:iCs/>
          <w:color w:val="002060"/>
          <w:sz w:val="24"/>
          <w:szCs w:val="24"/>
          <w:lang w:val="af-ZA"/>
        </w:rPr>
        <w:t xml:space="preserve"> ըստ մարզերի և Երևան քաղաքի</w:t>
      </w:r>
      <w:bookmarkEnd w:id="14"/>
    </w:p>
    <w:p w14:paraId="422A5849" w14:textId="1524A304" w:rsidR="002D3EB3" w:rsidRPr="003D13D0" w:rsidRDefault="002D3EB3" w:rsidP="00137C55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noProof/>
          <w:color w:val="000000" w:themeColor="text1"/>
          <w:lang w:val="af-ZA"/>
        </w:rPr>
      </w:pPr>
      <w:r w:rsidRPr="003D13D0">
        <w:rPr>
          <w:rFonts w:ascii="GHEA Grapalat" w:hAnsi="GHEA Grapalat"/>
          <w:b/>
          <w:bCs/>
          <w:noProof/>
          <w:lang w:val="hy-AM"/>
        </w:rPr>
        <w:t>2026 թվականի I կիսամյակում</w:t>
      </w:r>
      <w:r w:rsidRPr="003D13D0">
        <w:rPr>
          <w:rFonts w:ascii="GHEA Grapalat" w:hAnsi="GHEA Grapalat"/>
          <w:noProof/>
          <w:lang w:val="hy-AM"/>
        </w:rPr>
        <w:t xml:space="preserve"> ստացված դիմումների քանակական</w:t>
      </w:r>
      <w:r w:rsidRPr="003D13D0">
        <w:rPr>
          <w:rFonts w:ascii="GHEA Grapalat" w:hAnsi="GHEA Grapalat"/>
          <w:noProof/>
          <w:lang w:val="af-ZA"/>
        </w:rPr>
        <w:t xml:space="preserve"> համամասնությունը, </w:t>
      </w:r>
      <w:r w:rsidRPr="003D13D0">
        <w:rPr>
          <w:rFonts w:ascii="GHEA Grapalat" w:hAnsi="GHEA Grapalat"/>
          <w:noProof/>
          <w:lang w:val="hy-AM"/>
        </w:rPr>
        <w:t>ըստ ՀՀ</w:t>
      </w:r>
      <w:r w:rsidRPr="003D13D0">
        <w:rPr>
          <w:rFonts w:ascii="GHEA Grapalat" w:hAnsi="GHEA Grapalat"/>
          <w:noProof/>
          <w:lang w:val="af-ZA"/>
        </w:rPr>
        <w:t xml:space="preserve"> </w:t>
      </w:r>
      <w:r w:rsidRPr="003D13D0">
        <w:rPr>
          <w:rFonts w:ascii="GHEA Grapalat" w:hAnsi="GHEA Grapalat"/>
          <w:noProof/>
          <w:lang w:val="hy-AM"/>
        </w:rPr>
        <w:t>մարզերի և Երևան քաղաքի</w:t>
      </w:r>
      <w:r w:rsidRPr="003D13D0">
        <w:rPr>
          <w:rFonts w:ascii="GHEA Grapalat" w:hAnsi="GHEA Grapalat"/>
          <w:noProof/>
          <w:lang w:val="af-ZA"/>
        </w:rPr>
        <w:t xml:space="preserve">, </w:t>
      </w:r>
      <w:r w:rsidRPr="003D13D0">
        <w:rPr>
          <w:rFonts w:ascii="GHEA Grapalat" w:hAnsi="GHEA Grapalat"/>
          <w:noProof/>
          <w:lang w:val="hy-AM"/>
        </w:rPr>
        <w:t>ներկայացված</w:t>
      </w:r>
      <w:r w:rsidRPr="003D13D0">
        <w:rPr>
          <w:rFonts w:ascii="GHEA Grapalat" w:hAnsi="GHEA Grapalat"/>
          <w:noProof/>
          <w:lang w:val="af-ZA"/>
        </w:rPr>
        <w:t xml:space="preserve"> </w:t>
      </w:r>
      <w:r w:rsidRPr="003D13D0">
        <w:rPr>
          <w:rFonts w:ascii="GHEA Grapalat" w:hAnsi="GHEA Grapalat"/>
          <w:noProof/>
          <w:lang w:val="hy-AM"/>
        </w:rPr>
        <w:t>է</w:t>
      </w:r>
      <w:r w:rsidRPr="003D13D0">
        <w:rPr>
          <w:rFonts w:ascii="GHEA Grapalat" w:hAnsi="GHEA Grapalat"/>
          <w:noProof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  <w:lang w:val="hy-AM"/>
        </w:rPr>
        <w:t>գծապատկեր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="00DA6AC0" w:rsidRPr="003D13D0">
        <w:rPr>
          <w:rFonts w:ascii="GHEA Grapalat" w:hAnsi="GHEA Grapalat"/>
          <w:noProof/>
          <w:color w:val="000000" w:themeColor="text1"/>
          <w:lang w:val="hy-AM"/>
        </w:rPr>
        <w:t>9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>-</w:t>
      </w:r>
      <w:r w:rsidRPr="003D13D0">
        <w:rPr>
          <w:rFonts w:ascii="GHEA Grapalat" w:hAnsi="GHEA Grapalat"/>
          <w:noProof/>
          <w:color w:val="000000" w:themeColor="text1"/>
          <w:lang w:val="hy-AM"/>
        </w:rPr>
        <w:t>ում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>:</w:t>
      </w:r>
    </w:p>
    <w:p w14:paraId="6D89B4CB" w14:textId="77777777" w:rsidR="002D3EB3" w:rsidRPr="003D13D0" w:rsidRDefault="002D3EB3" w:rsidP="00DA6AC0">
      <w:pPr>
        <w:tabs>
          <w:tab w:val="left" w:pos="993"/>
        </w:tabs>
        <w:jc w:val="both"/>
        <w:rPr>
          <w:rFonts w:ascii="GHEA Grapalat" w:hAnsi="GHEA Grapalat"/>
          <w:noProof/>
          <w:color w:val="000000" w:themeColor="text1"/>
          <w:lang w:val="af-ZA"/>
        </w:rPr>
      </w:pPr>
      <w:r w:rsidRPr="003D13D0">
        <w:rPr>
          <w:rFonts w:ascii="GHEA Grapalat" w:hAnsi="GHEA Grapalat"/>
          <w:noProof/>
          <w:color w:val="000000" w:themeColor="text1"/>
          <w:bdr w:val="single" w:sz="4" w:space="0" w:color="192D3A" w:themeColor="text2" w:themeShade="80"/>
          <w:lang w:val="en-GB" w:eastAsia="en-GB"/>
        </w:rPr>
        <w:drawing>
          <wp:inline distT="0" distB="0" distL="0" distR="0" wp14:anchorId="34C0FA08" wp14:editId="28EBB108">
            <wp:extent cx="6296025" cy="3286125"/>
            <wp:effectExtent l="0" t="0" r="9525" b="9525"/>
            <wp:docPr id="356763682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56E9CC80" w14:textId="0DFE21ED" w:rsidR="002D3EB3" w:rsidRPr="003D13D0" w:rsidRDefault="002D3EB3" w:rsidP="00137C55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noProof/>
          <w:color w:val="000000" w:themeColor="text1"/>
          <w:lang w:val="af-ZA"/>
        </w:rPr>
      </w:pPr>
      <w:r w:rsidRPr="003D13D0">
        <w:rPr>
          <w:rFonts w:ascii="GHEA Grapalat" w:hAnsi="GHEA Grapalat"/>
          <w:b/>
          <w:bCs/>
          <w:noProof/>
          <w:color w:val="000000" w:themeColor="text1"/>
        </w:rPr>
        <w:t>Գծապատկեր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af-ZA"/>
        </w:rPr>
        <w:t xml:space="preserve"> </w:t>
      </w:r>
      <w:r w:rsidR="00DA6AC0" w:rsidRPr="003D13D0">
        <w:rPr>
          <w:rFonts w:ascii="GHEA Grapalat" w:hAnsi="GHEA Grapalat"/>
          <w:b/>
          <w:bCs/>
          <w:noProof/>
          <w:color w:val="000000" w:themeColor="text1"/>
          <w:lang w:val="af-ZA"/>
        </w:rPr>
        <w:t>9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af-ZA"/>
        </w:rPr>
        <w:t>-</w:t>
      </w:r>
      <w:r w:rsidRPr="003D13D0">
        <w:rPr>
          <w:rFonts w:ascii="GHEA Grapalat" w:hAnsi="GHEA Grapalat"/>
          <w:b/>
          <w:bCs/>
          <w:noProof/>
          <w:color w:val="000000" w:themeColor="text1"/>
        </w:rPr>
        <w:t>ի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տվյալները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ցույց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են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տալիս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, </w:t>
      </w:r>
      <w:r w:rsidRPr="003D13D0">
        <w:rPr>
          <w:rFonts w:ascii="GHEA Grapalat" w:hAnsi="GHEA Grapalat"/>
          <w:noProof/>
          <w:color w:val="000000" w:themeColor="text1"/>
        </w:rPr>
        <w:t>որ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դիմումների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ամենամեծ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մասը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ստացվել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է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Երևան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քաղաքից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af-ZA"/>
        </w:rPr>
        <w:t>(43 դիմում)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, </w:t>
      </w:r>
      <w:r w:rsidRPr="003D13D0">
        <w:rPr>
          <w:rFonts w:ascii="GHEA Grapalat" w:hAnsi="GHEA Grapalat"/>
          <w:noProof/>
          <w:color w:val="000000" w:themeColor="text1"/>
        </w:rPr>
        <w:t>մինչդեռ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մարզերից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առավել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բարձր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ցուցանիշներ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գրանցվել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են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Արարատի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af-ZA"/>
        </w:rPr>
        <w:t>(14 դիմում)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, </w:t>
      </w:r>
      <w:r w:rsidRPr="003D13D0">
        <w:rPr>
          <w:rFonts w:ascii="GHEA Grapalat" w:hAnsi="GHEA Grapalat"/>
          <w:noProof/>
          <w:color w:val="000000" w:themeColor="text1"/>
        </w:rPr>
        <w:t>Կոտայքի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և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Լոռու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af-ZA"/>
        </w:rPr>
        <w:t>(</w:t>
      </w:r>
      <w:r w:rsidRPr="003D13D0">
        <w:rPr>
          <w:rFonts w:ascii="GHEA Grapalat" w:hAnsi="GHEA Grapalat"/>
          <w:b/>
          <w:bCs/>
          <w:noProof/>
          <w:color w:val="000000" w:themeColor="text1"/>
        </w:rPr>
        <w:t>յուրաքանչյուրը՝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af-ZA"/>
        </w:rPr>
        <w:t xml:space="preserve"> 9 դիմում)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մարզերում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, </w:t>
      </w:r>
      <w:r w:rsidRPr="003D13D0">
        <w:rPr>
          <w:rFonts w:ascii="GHEA Grapalat" w:hAnsi="GHEA Grapalat"/>
          <w:noProof/>
          <w:color w:val="000000" w:themeColor="text1"/>
        </w:rPr>
        <w:t>իսկ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նվազագույնը՝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Վայոց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Ձորի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noProof/>
          <w:color w:val="000000" w:themeColor="text1"/>
        </w:rPr>
        <w:t>մարզում</w:t>
      </w:r>
      <w:r w:rsidRPr="003D13D0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Pr="003D13D0">
        <w:rPr>
          <w:rFonts w:ascii="GHEA Grapalat" w:hAnsi="GHEA Grapalat"/>
          <w:b/>
          <w:bCs/>
          <w:noProof/>
          <w:color w:val="000000" w:themeColor="text1"/>
          <w:lang w:val="af-ZA"/>
        </w:rPr>
        <w:t>(1 դիմում):</w:t>
      </w:r>
    </w:p>
    <w:p w14:paraId="625734F9" w14:textId="5F1D0CE8" w:rsidR="002D3EB3" w:rsidRPr="003D13D0" w:rsidRDefault="002D3EB3" w:rsidP="00137C55">
      <w:pPr>
        <w:spacing w:line="276" w:lineRule="auto"/>
        <w:ind w:firstLine="567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hy-AM"/>
        </w:rPr>
        <w:lastRenderedPageBreak/>
        <w:t xml:space="preserve">Դիմումների թիվը՝ ըստ </w:t>
      </w:r>
      <w:r w:rsidRPr="003D13D0">
        <w:rPr>
          <w:rFonts w:ascii="GHEA Grapalat" w:hAnsi="GHEA Grapalat"/>
          <w:lang w:val="af-ZA"/>
        </w:rPr>
        <w:t>ՀՀ</w:t>
      </w:r>
      <w:r w:rsidRPr="003D13D0">
        <w:rPr>
          <w:rFonts w:ascii="GHEA Grapalat" w:hAnsi="GHEA Grapalat"/>
          <w:lang w:val="hy-AM"/>
        </w:rPr>
        <w:t xml:space="preserve"> մարզերի</w:t>
      </w:r>
      <w:r w:rsidRPr="003D13D0">
        <w:rPr>
          <w:rFonts w:ascii="GHEA Grapalat" w:hAnsi="GHEA Grapalat"/>
          <w:lang w:val="af-ZA"/>
        </w:rPr>
        <w:t xml:space="preserve"> և Երևան քաղաքի</w:t>
      </w:r>
      <w:r w:rsidRPr="003D13D0">
        <w:rPr>
          <w:rFonts w:ascii="GHEA Grapalat" w:hAnsi="GHEA Grapalat"/>
          <w:lang w:val="hy-AM"/>
        </w:rPr>
        <w:t xml:space="preserve"> ուսումնական հաստատությունների, ներկայացված է աղյուսակ </w:t>
      </w:r>
      <w:r w:rsidR="00DA6AC0" w:rsidRPr="003D13D0">
        <w:rPr>
          <w:rFonts w:ascii="GHEA Grapalat" w:hAnsi="GHEA Grapalat"/>
          <w:lang w:val="hy-AM"/>
        </w:rPr>
        <w:t>7</w:t>
      </w:r>
      <w:r w:rsidRPr="003D13D0">
        <w:rPr>
          <w:rFonts w:ascii="GHEA Grapalat" w:hAnsi="GHEA Grapalat"/>
          <w:lang w:val="hy-AM"/>
        </w:rPr>
        <w:t>-ում:</w:t>
      </w:r>
    </w:p>
    <w:tbl>
      <w:tblPr>
        <w:tblStyle w:val="-352"/>
        <w:tblpPr w:leftFromText="180" w:rightFromText="180" w:vertAnchor="text" w:horzAnchor="margin" w:tblpXSpec="center" w:tblpY="178"/>
        <w:tblW w:w="10750" w:type="dxa"/>
        <w:tblBorders>
          <w:top w:val="single" w:sz="18" w:space="0" w:color="6FA0C0" w:themeColor="text2" w:themeTint="99"/>
          <w:left w:val="single" w:sz="18" w:space="0" w:color="6FA0C0" w:themeColor="text2" w:themeTint="99"/>
          <w:bottom w:val="single" w:sz="18" w:space="0" w:color="6FA0C0" w:themeColor="text2" w:themeTint="99"/>
          <w:right w:val="single" w:sz="18" w:space="0" w:color="6FA0C0" w:themeColor="text2" w:themeTint="99"/>
          <w:insideH w:val="single" w:sz="18" w:space="0" w:color="6FA0C0" w:themeColor="text2" w:themeTint="99"/>
          <w:insideV w:val="single" w:sz="18" w:space="0" w:color="6FA0C0" w:themeColor="text2" w:themeTint="99"/>
        </w:tblBorders>
        <w:tblLayout w:type="fixed"/>
        <w:tblLook w:val="01E0" w:firstRow="1" w:lastRow="1" w:firstColumn="1" w:lastColumn="1" w:noHBand="0" w:noVBand="0"/>
      </w:tblPr>
      <w:tblGrid>
        <w:gridCol w:w="1543"/>
        <w:gridCol w:w="1117"/>
        <w:gridCol w:w="8090"/>
      </w:tblGrid>
      <w:tr w:rsidR="002D3EB3" w:rsidRPr="00F03A61" w14:paraId="530D23E9" w14:textId="77777777" w:rsidTr="00DA1F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75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6981291" w14:textId="23B543D2" w:rsidR="002D3EB3" w:rsidRPr="003D13D0" w:rsidRDefault="002D3EB3" w:rsidP="00DA6AC0">
            <w:pPr>
              <w:jc w:val="center"/>
              <w:rPr>
                <w:rFonts w:ascii="GHEA Grapalat" w:hAnsi="GHEA Grapalat"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color w:val="0D5672" w:themeColor="accent1" w:themeShade="80"/>
                <w:lang w:val="af-ZA"/>
              </w:rPr>
              <w:t xml:space="preserve">Աղյուսակ </w:t>
            </w:r>
            <w:r w:rsidR="00DA6AC0" w:rsidRPr="003D13D0">
              <w:rPr>
                <w:rFonts w:ascii="GHEA Grapalat" w:hAnsi="GHEA Grapalat"/>
                <w:color w:val="0D5672" w:themeColor="accent1" w:themeShade="80"/>
                <w:lang w:val="af-ZA"/>
              </w:rPr>
              <w:t>7</w:t>
            </w:r>
            <w:r w:rsidRPr="003D13D0">
              <w:rPr>
                <w:rFonts w:ascii="GHEA Grapalat" w:hAnsi="GHEA Grapalat"/>
                <w:color w:val="0D5672" w:themeColor="accent1" w:themeShade="80"/>
                <w:lang w:val="af-ZA"/>
              </w:rPr>
              <w:t xml:space="preserve">: </w:t>
            </w:r>
            <w:r w:rsidRPr="003D13D0">
              <w:rPr>
                <w:rFonts w:ascii="GHEA Grapalat" w:hAnsi="GHEA Grapalat"/>
                <w:color w:val="0D5672" w:themeColor="accent1" w:themeShade="80"/>
                <w:lang w:val="hy-AM"/>
              </w:rPr>
              <w:t>Դիմումների թիվ</w:t>
            </w:r>
            <w:r w:rsidR="000B3311" w:rsidRPr="003D13D0">
              <w:rPr>
                <w:rFonts w:ascii="GHEA Grapalat" w:hAnsi="GHEA Grapalat"/>
                <w:color w:val="0D5672" w:themeColor="accent1" w:themeShade="80"/>
                <w:lang w:val="hy-AM"/>
              </w:rPr>
              <w:t>ն</w:t>
            </w:r>
            <w:r w:rsidRPr="003D13D0">
              <w:rPr>
                <w:rFonts w:ascii="GHEA Grapalat" w:hAnsi="GHEA Grapalat"/>
                <w:color w:val="0D5672" w:themeColor="accent1" w:themeShade="80"/>
                <w:lang w:val="hy-AM"/>
              </w:rPr>
              <w:t xml:space="preserve">` ըստ </w:t>
            </w:r>
            <w:r w:rsidRPr="003D13D0">
              <w:rPr>
                <w:rFonts w:ascii="GHEA Grapalat" w:hAnsi="GHEA Grapalat"/>
                <w:color w:val="0D5672" w:themeColor="accent1" w:themeShade="80"/>
                <w:lang w:val="af-ZA"/>
              </w:rPr>
              <w:t>ՀՀ</w:t>
            </w:r>
            <w:r w:rsidRPr="003D13D0">
              <w:rPr>
                <w:rFonts w:ascii="GHEA Grapalat" w:hAnsi="GHEA Grapalat"/>
                <w:color w:val="0D5672" w:themeColor="accent1" w:themeShade="80"/>
                <w:lang w:val="hy-AM"/>
              </w:rPr>
              <w:t xml:space="preserve"> մարզերի</w:t>
            </w:r>
            <w:r w:rsidRPr="003D13D0">
              <w:rPr>
                <w:rFonts w:ascii="GHEA Grapalat" w:hAnsi="GHEA Grapalat"/>
                <w:color w:val="0D5672" w:themeColor="accent1" w:themeShade="80"/>
                <w:lang w:val="af-ZA"/>
              </w:rPr>
              <w:t xml:space="preserve"> և Երևան քաղաքի</w:t>
            </w:r>
            <w:r w:rsidRPr="003D13D0">
              <w:rPr>
                <w:rFonts w:ascii="GHEA Grapalat" w:hAnsi="GHEA Grapalat"/>
                <w:color w:val="0D5672" w:themeColor="accent1" w:themeShade="80"/>
                <w:lang w:val="hy-AM"/>
              </w:rPr>
              <w:t xml:space="preserve"> ուսումնական հաստատությունների</w:t>
            </w:r>
          </w:p>
        </w:tc>
      </w:tr>
      <w:tr w:rsidR="002D3EB3" w:rsidRPr="00F03A61" w14:paraId="305B5297" w14:textId="77777777" w:rsidTr="00DA1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A277650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i w:val="0"/>
                <w:color w:val="0D5672" w:themeColor="accent1" w:themeShade="80"/>
                <w:sz w:val="18"/>
                <w:szCs w:val="18"/>
                <w:lang w:val="ru-RU"/>
              </w:rPr>
            </w:pP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</w:rPr>
              <w:t>ՀՀ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</w:rPr>
              <w:t>մարզեր</w:t>
            </w:r>
            <w:proofErr w:type="spellEnd"/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ru-RU"/>
              </w:rPr>
              <w:t>,</w:t>
            </w:r>
          </w:p>
          <w:p w14:paraId="16F2BEA5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i w:val="0"/>
                <w:color w:val="0D5672" w:themeColor="accent1" w:themeShade="80"/>
                <w:sz w:val="18"/>
                <w:szCs w:val="18"/>
                <w:lang w:val="ru-RU"/>
              </w:rPr>
            </w:pPr>
            <w:proofErr w:type="spellStart"/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</w:rPr>
              <w:t>Երևան</w:t>
            </w:r>
            <w:proofErr w:type="spellEnd"/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</w:rPr>
              <w:t>քաղաք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shd w:val="clear" w:color="auto" w:fill="FFFFFF" w:themeFill="background1"/>
          </w:tcPr>
          <w:p w14:paraId="798882C6" w14:textId="77777777" w:rsidR="002D3EB3" w:rsidRPr="003D13D0" w:rsidRDefault="002D3EB3" w:rsidP="00137C55">
            <w:pPr>
              <w:spacing w:line="276" w:lineRule="auto"/>
              <w:ind w:left="-79" w:right="-137"/>
              <w:jc w:val="center"/>
              <w:rPr>
                <w:rFonts w:ascii="GHEA Grapalat" w:hAnsi="GHEA Grapalat"/>
                <w:b/>
                <w:bCs/>
                <w:i/>
                <w:color w:val="0D5672" w:themeColor="accent1" w:themeShade="80"/>
                <w:sz w:val="18"/>
                <w:szCs w:val="18"/>
                <w:lang w:val="ru-RU"/>
              </w:rPr>
            </w:pPr>
            <w:proofErr w:type="spellStart"/>
            <w:r w:rsidRPr="003D13D0">
              <w:rPr>
                <w:rFonts w:ascii="GHEA Grapalat" w:hAnsi="GHEA Grapalat"/>
                <w:b/>
                <w:bCs/>
                <w:i/>
                <w:color w:val="0D5672" w:themeColor="accent1" w:themeShade="80"/>
                <w:sz w:val="18"/>
                <w:szCs w:val="18"/>
              </w:rPr>
              <w:t>Դիմումների</w:t>
            </w:r>
            <w:proofErr w:type="spellEnd"/>
            <w:r w:rsidRPr="003D13D0">
              <w:rPr>
                <w:rFonts w:ascii="GHEA Grapalat" w:hAnsi="GHEA Grapalat"/>
                <w:b/>
                <w:bCs/>
                <w:i/>
                <w:color w:val="0D5672" w:themeColor="accent1" w:themeShade="8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b/>
                <w:bCs/>
                <w:i/>
                <w:color w:val="0D5672" w:themeColor="accent1" w:themeShade="80"/>
                <w:sz w:val="18"/>
                <w:szCs w:val="18"/>
              </w:rPr>
              <w:t>ընդհանուր</w:t>
            </w:r>
            <w:proofErr w:type="spellEnd"/>
            <w:r w:rsidRPr="003D13D0">
              <w:rPr>
                <w:rFonts w:ascii="GHEA Grapalat" w:hAnsi="GHEA Grapalat"/>
                <w:b/>
                <w:bCs/>
                <w:i/>
                <w:color w:val="0D5672" w:themeColor="accent1" w:themeShade="8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b/>
                <w:bCs/>
                <w:i/>
                <w:color w:val="0D5672" w:themeColor="accent1" w:themeShade="80"/>
                <w:sz w:val="18"/>
                <w:szCs w:val="18"/>
              </w:rPr>
              <w:t>թիվը</w:t>
            </w:r>
            <w:proofErr w:type="spellEnd"/>
          </w:p>
          <w:p w14:paraId="050DE709" w14:textId="77777777" w:rsidR="002D3EB3" w:rsidRPr="003D13D0" w:rsidRDefault="002D3EB3" w:rsidP="00137C55">
            <w:pPr>
              <w:spacing w:line="276" w:lineRule="auto"/>
              <w:ind w:left="-79" w:right="-137"/>
              <w:jc w:val="center"/>
              <w:rPr>
                <w:rFonts w:ascii="GHEA Grapalat" w:hAnsi="GHEA Grapalat"/>
                <w:b/>
                <w:bCs/>
                <w:i/>
                <w:color w:val="0D5672" w:themeColor="accent1" w:themeShade="80"/>
                <w:sz w:val="18"/>
                <w:szCs w:val="18"/>
                <w:lang w:val="hy-AM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9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164F68D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i w:val="0"/>
                <w:color w:val="0D5672" w:themeColor="accent1" w:themeShade="80"/>
                <w:sz w:val="18"/>
                <w:szCs w:val="18"/>
                <w:lang w:val="hy-AM"/>
              </w:rPr>
            </w:pPr>
          </w:p>
          <w:p w14:paraId="19532E21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i w:val="0"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Դիմումների թիվն՝ ըստ</w:t>
            </w:r>
          </w:p>
          <w:p w14:paraId="271D7697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i w:val="0"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ուսումնական հաստատությունների</w:t>
            </w:r>
          </w:p>
        </w:tc>
      </w:tr>
      <w:tr w:rsidR="002D3EB3" w:rsidRPr="00F03A61" w14:paraId="5EA15582" w14:textId="77777777" w:rsidTr="00DA1F05">
        <w:trPr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" w:type="dxa"/>
            <w:tcBorders>
              <w:top w:val="none" w:sz="0" w:space="0" w:color="auto"/>
              <w:left w:val="none" w:sz="0" w:space="0" w:color="auto"/>
              <w:bottom w:val="single" w:sz="18" w:space="0" w:color="6FA0C0" w:themeColor="text2" w:themeTint="99"/>
            </w:tcBorders>
          </w:tcPr>
          <w:p w14:paraId="3A7C30E0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</w:rPr>
            </w:pPr>
            <w:proofErr w:type="spellStart"/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</w:rPr>
              <w:t>Երևան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tcBorders>
              <w:bottom w:val="single" w:sz="18" w:space="0" w:color="6FA0C0" w:themeColor="text2" w:themeTint="99"/>
            </w:tcBorders>
            <w:shd w:val="clear" w:color="auto" w:fill="FFFFFF" w:themeFill="background1"/>
          </w:tcPr>
          <w:p w14:paraId="496BE48B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i/>
                <w:i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0D5672" w:themeColor="accent1" w:themeShade="80"/>
                <w:sz w:val="18"/>
                <w:szCs w:val="18"/>
                <w:lang w:val="hy-AM"/>
              </w:rPr>
              <w:t>43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90" w:type="dxa"/>
            <w:tcBorders>
              <w:top w:val="none" w:sz="0" w:space="0" w:color="auto"/>
              <w:bottom w:val="single" w:sz="18" w:space="0" w:color="6FA0C0" w:themeColor="text2" w:themeTint="99"/>
              <w:right w:val="none" w:sz="0" w:space="0" w:color="auto"/>
            </w:tcBorders>
          </w:tcPr>
          <w:p w14:paraId="4B2B7E83" w14:textId="77777777" w:rsidR="002D3EB3" w:rsidRPr="003D13D0" w:rsidRDefault="002D3EB3" w:rsidP="00137C55">
            <w:pPr>
              <w:spacing w:line="276" w:lineRule="auto"/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Երևանի հ. 94, հ. 103, հ. 109, հ. 130 մանկապարտեզներ, «Տաթև» դպրոց, </w:t>
            </w:r>
            <w:r w:rsidRPr="003D13D0">
              <w:rPr>
                <w:color w:val="0D5672" w:themeColor="accent1" w:themeShade="80"/>
                <w:lang w:val="hy-AM"/>
              </w:rPr>
              <w:t xml:space="preserve"> 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«Ուսմունք» դպրոց, Երևանի թիվ 8 հ/դ (2), թիվ 11 հ/դ, թիվ 19 հ/դ , թիվ 24 հ/դ (2)</w:t>
            </w:r>
            <w:r w:rsidRPr="003D13D0">
              <w:rPr>
                <w:rFonts w:ascii="GHEA Grapalat" w:hAnsi="GHEA Grapalat" w:cs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, 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թիվ 48 հ/դ, թիվ 55 հ/դ, թիվ 69 հ/դ, թիվ 71 հ/դ (2), թիվ 82 հ/դ, թիվ 85 հ/դ, թիվ</w:t>
            </w:r>
            <w:r w:rsidRPr="003D13D0">
              <w:rPr>
                <w:color w:val="0D5672" w:themeColor="accent1" w:themeShade="80"/>
                <w:lang w:val="hy-AM"/>
              </w:rPr>
              <w:t xml:space="preserve"> 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111 հ/դ (6), թիվ 117 հ/դ, թիվ 147 հ/դ, թիվ 125 հ/դ, թիվ 135 հ/դ, թիվ 168 հ/դ, թիվ </w:t>
            </w:r>
            <w:r w:rsidRPr="003D13D0">
              <w:rPr>
                <w:color w:val="0D5672" w:themeColor="accent1" w:themeShade="80"/>
                <w:lang w:val="hy-AM"/>
              </w:rPr>
              <w:t xml:space="preserve"> 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176 հ/դ, թիվ 186 հ/դ (2), թիվ 196 հ/դ, թիվ 83 ա/դ, թիվ 134 մ/դ, Ա.Հ.Երիցյանի անվան վարժարան, </w:t>
            </w:r>
            <w:r w:rsidRPr="003D13D0">
              <w:rPr>
                <w:color w:val="0D5672" w:themeColor="accent1" w:themeShade="80"/>
                <w:lang w:val="hy-AM"/>
              </w:rPr>
              <w:t xml:space="preserve"> 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Արտաշես Շահինյանի անվան ֆիզիկամաթեմատիկական մասնագիտացված դպրոց, Հանրապետական թիվ 2 հատուկ կրթահամալիր, Ն. Աճեմյանի անվան տարածաշրջանային թիվ 2 պետական քոլեջ (2)</w:t>
            </w:r>
            <w:r w:rsidRPr="003D13D0">
              <w:rPr>
                <w:rFonts w:ascii="GHEA Grapalat" w:hAnsi="GHEA Grapalat" w:cs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, 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Երևանի հ. 4 արհեստագործական պետական ուսումնարան, </w:t>
            </w:r>
          </w:p>
        </w:tc>
      </w:tr>
      <w:tr w:rsidR="002D3EB3" w:rsidRPr="00F03A61" w14:paraId="68725243" w14:textId="77777777" w:rsidTr="00DA1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E5A47F9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</w:rPr>
            </w:pPr>
            <w:proofErr w:type="spellStart"/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</w:rPr>
              <w:t>Արարատ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shd w:val="clear" w:color="auto" w:fill="FFFFFF" w:themeFill="background1"/>
          </w:tcPr>
          <w:p w14:paraId="1887FCF1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i/>
                <w:i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0D5672" w:themeColor="accent1" w:themeShade="80"/>
                <w:sz w:val="18"/>
                <w:szCs w:val="18"/>
                <w:lang w:val="hy-AM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9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3FF692A" w14:textId="77777777" w:rsidR="002D3EB3" w:rsidRPr="003D13D0" w:rsidRDefault="002D3EB3" w:rsidP="00137C55">
            <w:pPr>
              <w:spacing w:line="276" w:lineRule="auto"/>
              <w:rPr>
                <w:rFonts w:ascii="GHEA Grapalat" w:hAnsi="GHEA Grapalat" w:cs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 w:cs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Այնթապ գյուղի մսուր-մանկապարտեզ, «Լուսառատի «Մանչուկ», Դիտակ գյուղի մանկապարտեզներ, Պարույր Սևակի անվան հ/դ (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3), Մասիս քաղաքի N 3 հ/դ (4), Արտաշատ քաղաքի թիվ 4 հ/դ, </w:t>
            </w:r>
            <w:r w:rsidRPr="003D13D0">
              <w:rPr>
                <w:color w:val="0D5672" w:themeColor="accent1" w:themeShade="80"/>
                <w:lang w:val="hy-AM"/>
              </w:rPr>
              <w:t xml:space="preserve"> 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Նորամարգի Ագապի Քադեշյանի անվան մ/դ, Նոր Խարբերդի Հովհաննես Թլկատինցու անվան թիվ 1 մ/դ, </w:t>
            </w:r>
            <w:r w:rsidRPr="003D13D0">
              <w:rPr>
                <w:color w:val="0D5672" w:themeColor="accent1" w:themeShade="80"/>
                <w:lang w:val="hy-AM"/>
              </w:rPr>
              <w:t xml:space="preserve"> 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Նոր Խարբերդի Մ</w:t>
            </w:r>
            <w:r w:rsidRPr="003D13D0">
              <w:rPr>
                <w:rFonts w:ascii="MS Mincho" w:eastAsia="MS Mincho" w:hAnsi="MS Mincho" w:cs="MS Mincho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.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 </w:t>
            </w:r>
            <w:r w:rsidRPr="003D13D0">
              <w:rPr>
                <w:rFonts w:ascii="GHEA Grapalat" w:hAnsi="GHEA Grapalat" w:cs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Ղազարյանի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 </w:t>
            </w:r>
            <w:r w:rsidRPr="003D13D0">
              <w:rPr>
                <w:rFonts w:ascii="GHEA Grapalat" w:hAnsi="GHEA Grapalat" w:cs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անվան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 </w:t>
            </w:r>
            <w:r w:rsidRPr="003D13D0">
              <w:rPr>
                <w:rFonts w:ascii="GHEA Grapalat" w:hAnsi="GHEA Grapalat" w:cs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թիվ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 2 մ/դ, </w:t>
            </w:r>
          </w:p>
        </w:tc>
      </w:tr>
      <w:tr w:rsidR="002D3EB3" w:rsidRPr="00F03A61" w14:paraId="5B8E8F67" w14:textId="77777777" w:rsidTr="00DA1F05">
        <w:trPr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" w:type="dxa"/>
            <w:tcBorders>
              <w:top w:val="single" w:sz="18" w:space="0" w:color="6FA0C0" w:themeColor="text2" w:themeTint="99"/>
              <w:left w:val="single" w:sz="18" w:space="0" w:color="6FA0C0" w:themeColor="text2" w:themeTint="99"/>
              <w:bottom w:val="single" w:sz="18" w:space="0" w:color="6FA0C0" w:themeColor="text2" w:themeTint="99"/>
            </w:tcBorders>
          </w:tcPr>
          <w:p w14:paraId="04CAC4A9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</w:rPr>
            </w:pPr>
            <w:proofErr w:type="spellStart"/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</w:rPr>
              <w:t>Կոտայք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tcBorders>
              <w:top w:val="single" w:sz="18" w:space="0" w:color="6FA0C0" w:themeColor="text2" w:themeTint="99"/>
              <w:bottom w:val="single" w:sz="18" w:space="0" w:color="6FA0C0" w:themeColor="text2" w:themeTint="99"/>
            </w:tcBorders>
            <w:shd w:val="clear" w:color="auto" w:fill="FFFFFF" w:themeFill="background1"/>
          </w:tcPr>
          <w:p w14:paraId="71E74595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i/>
                <w:i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0D5672" w:themeColor="accent1" w:themeShade="80"/>
                <w:sz w:val="18"/>
                <w:szCs w:val="18"/>
                <w:lang w:val="hy-AM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90" w:type="dxa"/>
            <w:tcBorders>
              <w:top w:val="single" w:sz="18" w:space="0" w:color="6FA0C0" w:themeColor="text2" w:themeTint="99"/>
              <w:bottom w:val="single" w:sz="18" w:space="0" w:color="6FA0C0" w:themeColor="text2" w:themeTint="99"/>
              <w:right w:val="single" w:sz="18" w:space="0" w:color="6FA0C0" w:themeColor="text2" w:themeTint="99"/>
            </w:tcBorders>
          </w:tcPr>
          <w:p w14:paraId="50655C30" w14:textId="77777777" w:rsidR="002D3EB3" w:rsidRPr="003D13D0" w:rsidRDefault="002D3EB3" w:rsidP="00137C55">
            <w:pPr>
              <w:spacing w:line="276" w:lineRule="auto"/>
              <w:rPr>
                <w:rFonts w:ascii="GHEA Grapalat" w:hAnsi="GHEA Grapalat" w:cs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 w:cs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Նոր հաճնի մսուր մանկապարտեզ, </w:t>
            </w:r>
            <w:r w:rsidRPr="003D13D0">
              <w:rPr>
                <w:color w:val="0D5672" w:themeColor="accent1" w:themeShade="80"/>
                <w:lang w:val="hy-AM"/>
              </w:rPr>
              <w:t xml:space="preserve"> </w:t>
            </w:r>
            <w:r w:rsidRPr="003D13D0">
              <w:rPr>
                <w:rFonts w:ascii="GHEA Grapalat" w:hAnsi="GHEA Grapalat" w:cs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Հրազդանի թիվ 2 հ/դ 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(2)</w:t>
            </w:r>
            <w:r w:rsidRPr="003D13D0">
              <w:rPr>
                <w:rFonts w:ascii="GHEA Grapalat" w:hAnsi="GHEA Grapalat" w:cs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, 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 Չարենցավանի Վազգեն Ա-ի անվան թիվ 3 հ/դ, </w:t>
            </w:r>
            <w:r w:rsidRPr="003D13D0">
              <w:rPr>
                <w:color w:val="0D5672" w:themeColor="accent1" w:themeShade="80"/>
                <w:lang w:val="hy-AM"/>
              </w:rPr>
              <w:t xml:space="preserve"> 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Աբովյան քաղաքի </w:t>
            </w:r>
            <w:r w:rsidRPr="003D13D0">
              <w:rPr>
                <w:rFonts w:ascii="GHEA Grapalat" w:hAnsi="GHEA Grapalat" w:cs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Ն.Վանյանի անվան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 թիվ</w:t>
            </w:r>
            <w:r w:rsidRPr="003D13D0">
              <w:rPr>
                <w:rFonts w:ascii="GHEA Grapalat" w:hAnsi="GHEA Grapalat" w:cs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 5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 հ/դ (2), </w:t>
            </w:r>
            <w:r w:rsidRPr="003D13D0">
              <w:rPr>
                <w:color w:val="0D5672" w:themeColor="accent1" w:themeShade="80"/>
                <w:lang w:val="hy-AM"/>
              </w:rPr>
              <w:t xml:space="preserve"> 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Հրազդանի թիվ 14 հ/դ, </w:t>
            </w:r>
            <w:r w:rsidRPr="003D13D0">
              <w:rPr>
                <w:color w:val="0D5672" w:themeColor="accent1" w:themeShade="80"/>
                <w:lang w:val="hy-AM"/>
              </w:rPr>
              <w:t xml:space="preserve"> 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Նոր Արտամետի մ/դ, Աբովյանի պետական էներգետիկական քոլեջ</w:t>
            </w:r>
          </w:p>
        </w:tc>
      </w:tr>
      <w:tr w:rsidR="002D3EB3" w:rsidRPr="00F03A61" w14:paraId="3C5025A1" w14:textId="77777777" w:rsidTr="00DA1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" w:type="dxa"/>
            <w:tcBorders>
              <w:top w:val="single" w:sz="18" w:space="0" w:color="6FA0C0" w:themeColor="text2" w:themeTint="99"/>
              <w:left w:val="none" w:sz="0" w:space="0" w:color="auto"/>
              <w:bottom w:val="none" w:sz="0" w:space="0" w:color="auto"/>
            </w:tcBorders>
          </w:tcPr>
          <w:p w14:paraId="072046D3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</w:rPr>
            </w:pPr>
            <w:proofErr w:type="spellStart"/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</w:rPr>
              <w:t>Լոռի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tcBorders>
              <w:top w:val="single" w:sz="18" w:space="0" w:color="6FA0C0" w:themeColor="text2" w:themeTint="99"/>
            </w:tcBorders>
            <w:shd w:val="clear" w:color="auto" w:fill="FFFFFF" w:themeFill="background1"/>
          </w:tcPr>
          <w:p w14:paraId="7C49CF69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i/>
                <w:i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0D5672" w:themeColor="accent1" w:themeShade="80"/>
                <w:sz w:val="18"/>
                <w:szCs w:val="18"/>
                <w:lang w:val="hy-AM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90" w:type="dxa"/>
            <w:tcBorders>
              <w:top w:val="single" w:sz="18" w:space="0" w:color="6FA0C0" w:themeColor="text2" w:themeTint="99"/>
              <w:bottom w:val="none" w:sz="0" w:space="0" w:color="auto"/>
              <w:right w:val="none" w:sz="0" w:space="0" w:color="auto"/>
            </w:tcBorders>
          </w:tcPr>
          <w:p w14:paraId="36A6E947" w14:textId="77777777" w:rsidR="002D3EB3" w:rsidRPr="003D13D0" w:rsidRDefault="002D3EB3" w:rsidP="00137C55">
            <w:pPr>
              <w:spacing w:line="276" w:lineRule="auto"/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Վանաձորի Գևորգ Չաուշի անվան թիվ 24 հ/դ (4), Մեծավանի թիվ 2 մ/դ, Ագարակի մ/դ, Ջրաշենի մ/դ, Լոռու տարածաշրջանի պետական քոլեջ, Ալավերդու պետական քոլեջ</w:t>
            </w:r>
          </w:p>
        </w:tc>
      </w:tr>
      <w:tr w:rsidR="002D3EB3" w:rsidRPr="00F03A61" w14:paraId="7A1169B6" w14:textId="77777777" w:rsidTr="00DA1F05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9C06D59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</w:rPr>
            </w:pP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Սյունիք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shd w:val="clear" w:color="auto" w:fill="FFFFFF" w:themeFill="background1"/>
          </w:tcPr>
          <w:p w14:paraId="162FE3B3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i/>
                <w:i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0D5672" w:themeColor="accent1" w:themeShade="80"/>
                <w:sz w:val="18"/>
                <w:szCs w:val="18"/>
                <w:lang w:val="hy-AM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9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63F00E0" w14:textId="77777777" w:rsidR="002D3EB3" w:rsidRPr="003D13D0" w:rsidRDefault="002D3EB3" w:rsidP="00137C55">
            <w:pPr>
              <w:spacing w:line="276" w:lineRule="auto"/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Սիսիանի թիվ 1 հ/դ, Գորիսի Յու.Բախշյանի անվան թիվ 3 հ/դ (2), Բարձրավանի մ/դ (3), Սյունիքի տարածաշրջանային պետական քոլեջ</w:t>
            </w:r>
          </w:p>
        </w:tc>
      </w:tr>
      <w:tr w:rsidR="002D3EB3" w:rsidRPr="00F03A61" w14:paraId="4D0BF827" w14:textId="77777777" w:rsidTr="00DA1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911713E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</w:rPr>
            </w:pP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Արմավիր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shd w:val="clear" w:color="auto" w:fill="FFFFFF" w:themeFill="background1"/>
          </w:tcPr>
          <w:p w14:paraId="7D321064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i/>
                <w:i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0D5672" w:themeColor="accent1" w:themeShade="80"/>
                <w:sz w:val="18"/>
                <w:szCs w:val="18"/>
                <w:lang w:val="hy-AM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9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4ABC75D" w14:textId="77777777" w:rsidR="002D3EB3" w:rsidRPr="003D13D0" w:rsidRDefault="002D3EB3" w:rsidP="00137C55">
            <w:pPr>
              <w:spacing w:line="276" w:lineRule="auto"/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«Հրաշամանուկ» խնամքի կենտրոն, Վաղարշապատի Երվանդ Օտյանի անվան թիվ 7 հ/դ, Զարթոնքի մ/դ, Մեծամորի մ/դ, Էջմիածնի պետական քոլեջ</w:t>
            </w:r>
          </w:p>
        </w:tc>
      </w:tr>
      <w:tr w:rsidR="002D3EB3" w:rsidRPr="00F03A61" w14:paraId="70BDD51A" w14:textId="77777777" w:rsidTr="00DA1F05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F3BC0F0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Գեղարքունիք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shd w:val="clear" w:color="auto" w:fill="FFFFFF" w:themeFill="background1"/>
          </w:tcPr>
          <w:p w14:paraId="1265B00D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i/>
                <w:i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0D5672" w:themeColor="accent1" w:themeShade="80"/>
                <w:sz w:val="18"/>
                <w:szCs w:val="18"/>
                <w:lang w:val="hy-AM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9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21F95AC" w14:textId="77777777" w:rsidR="002D3EB3" w:rsidRPr="003D13D0" w:rsidRDefault="002D3EB3" w:rsidP="00137C55">
            <w:pPr>
              <w:spacing w:line="276" w:lineRule="auto"/>
              <w:ind w:left="5"/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Զոլաքարի հ. 1 մ/դ (2), Ներքին Գետաշենի Ա. Եղիազարյանի անվան թիվ 2 մ/դ, Սևանի հ</w:t>
            </w:r>
            <w:r w:rsidRPr="003D13D0">
              <w:rPr>
                <w:rFonts w:ascii="MS Mincho" w:eastAsia="MS Mincho" w:hAnsi="MS Mincho" w:cs="MS Mincho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 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5 </w:t>
            </w:r>
            <w:r w:rsidRPr="003D13D0">
              <w:rPr>
                <w:rFonts w:ascii="GHEA Grapalat" w:hAnsi="GHEA Grapalat" w:cs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մ/դ, </w:t>
            </w:r>
          </w:p>
        </w:tc>
      </w:tr>
      <w:tr w:rsidR="002D3EB3" w:rsidRPr="00F03A61" w14:paraId="525275A8" w14:textId="77777777" w:rsidTr="00DA1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DA53CAF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</w:pPr>
            <w:proofErr w:type="spellStart"/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</w:rPr>
              <w:t>Շիրակ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shd w:val="clear" w:color="auto" w:fill="FFFFFF" w:themeFill="background1"/>
          </w:tcPr>
          <w:p w14:paraId="0715D155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i/>
                <w:i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0D5672" w:themeColor="accent1" w:themeShade="80"/>
                <w:sz w:val="18"/>
                <w:szCs w:val="18"/>
                <w:lang w:val="hy-AM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9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B0C4F7E" w14:textId="77777777" w:rsidR="002D3EB3" w:rsidRPr="003D13D0" w:rsidRDefault="002D3EB3" w:rsidP="00137C55">
            <w:pPr>
              <w:spacing w:line="276" w:lineRule="auto"/>
              <w:ind w:left="5"/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Գյումրու թիվ 27 մ/դ, Անուշավանի մ/դ, </w:t>
            </w:r>
            <w:r w:rsidRPr="003D13D0">
              <w:rPr>
                <w:color w:val="0D5672" w:themeColor="accent1" w:themeShade="80"/>
                <w:lang w:val="hy-AM"/>
              </w:rPr>
              <w:t xml:space="preserve"> 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Գյումրու Վ</w:t>
            </w:r>
            <w:r w:rsidRPr="003D13D0">
              <w:rPr>
                <w:rFonts w:ascii="MS Mincho" w:eastAsia="MS Mincho" w:hAnsi="MS Mincho" w:cs="MS Mincho" w:hint="eastAsia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․</w:t>
            </w:r>
            <w:r w:rsidRPr="003D13D0">
              <w:rPr>
                <w:rFonts w:ascii="GHEA Grapalat" w:hAnsi="GHEA Grapalat" w:cs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Թեքեյանի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 </w:t>
            </w:r>
            <w:r w:rsidRPr="003D13D0">
              <w:rPr>
                <w:rFonts w:ascii="GHEA Grapalat" w:hAnsi="GHEA Grapalat" w:cs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անվան</w:t>
            </w: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 xml:space="preserve"> </w:t>
            </w:r>
            <w:r w:rsidRPr="003D13D0">
              <w:rPr>
                <w:rFonts w:ascii="GHEA Grapalat" w:hAnsi="GHEA Grapalat" w:cs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վարժարան</w:t>
            </w:r>
          </w:p>
        </w:tc>
      </w:tr>
      <w:tr w:rsidR="002D3EB3" w:rsidRPr="00F03A61" w14:paraId="4C9D2CC3" w14:textId="77777777" w:rsidTr="00DA1F05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07882A0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</w:rPr>
            </w:pP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Տավուշ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shd w:val="clear" w:color="auto" w:fill="FFFFFF" w:themeFill="background1"/>
          </w:tcPr>
          <w:p w14:paraId="6A3810BC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i/>
                <w:i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0D5672" w:themeColor="accent1" w:themeShade="80"/>
                <w:sz w:val="18"/>
                <w:szCs w:val="18"/>
                <w:lang w:val="hy-AM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9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3E6E99F" w14:textId="77777777" w:rsidR="002D3EB3" w:rsidRPr="003D13D0" w:rsidRDefault="002D3EB3" w:rsidP="00137C55">
            <w:pPr>
              <w:spacing w:line="276" w:lineRule="auto"/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Դիլիջան համայնքի թիվ 5 մանկապարտեզ, Դովեղի մ/դ, Դիլիջանի բազմագործառութային պետական քոլեջ</w:t>
            </w:r>
          </w:p>
        </w:tc>
      </w:tr>
      <w:tr w:rsidR="002D3EB3" w:rsidRPr="00F03A61" w14:paraId="75F7DB14" w14:textId="77777777" w:rsidTr="00DA1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" w:type="dxa"/>
            <w:tcBorders>
              <w:top w:val="none" w:sz="0" w:space="0" w:color="auto"/>
              <w:left w:val="none" w:sz="0" w:space="0" w:color="auto"/>
              <w:bottom w:val="single" w:sz="18" w:space="0" w:color="6FA0C0" w:themeColor="text2" w:themeTint="99"/>
            </w:tcBorders>
          </w:tcPr>
          <w:p w14:paraId="44CB10ED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Արագածոտն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tcBorders>
              <w:bottom w:val="single" w:sz="18" w:space="0" w:color="6FA0C0" w:themeColor="text2" w:themeTint="99"/>
            </w:tcBorders>
            <w:shd w:val="clear" w:color="auto" w:fill="FFFFFF" w:themeFill="background1"/>
          </w:tcPr>
          <w:p w14:paraId="3D553701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i/>
                <w:i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0D5672" w:themeColor="accent1" w:themeShade="80"/>
                <w:sz w:val="18"/>
                <w:szCs w:val="18"/>
                <w:lang w:val="hy-AM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90" w:type="dxa"/>
            <w:tcBorders>
              <w:top w:val="none" w:sz="0" w:space="0" w:color="auto"/>
              <w:bottom w:val="single" w:sz="18" w:space="0" w:color="6FA0C0" w:themeColor="text2" w:themeTint="99"/>
              <w:right w:val="none" w:sz="0" w:space="0" w:color="auto"/>
            </w:tcBorders>
          </w:tcPr>
          <w:p w14:paraId="092BF237" w14:textId="77777777" w:rsidR="002D3EB3" w:rsidRPr="003D13D0" w:rsidRDefault="002D3EB3" w:rsidP="00137C55">
            <w:pPr>
              <w:spacing w:line="276" w:lineRule="auto"/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Մուղնու Մ. Աշճյանի անվան հ/դ, Կարբիի Վ.Թեքեյանի անվան մ/դ</w:t>
            </w:r>
          </w:p>
        </w:tc>
      </w:tr>
      <w:tr w:rsidR="002D3EB3" w:rsidRPr="003D13D0" w14:paraId="173CC144" w14:textId="77777777" w:rsidTr="00DA1F05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" w:type="dxa"/>
            <w:tcBorders>
              <w:top w:val="none" w:sz="0" w:space="0" w:color="auto"/>
              <w:left w:val="none" w:sz="0" w:space="0" w:color="auto"/>
              <w:bottom w:val="single" w:sz="18" w:space="0" w:color="6FA0C0" w:themeColor="text2" w:themeTint="99"/>
            </w:tcBorders>
          </w:tcPr>
          <w:p w14:paraId="409C89D3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Վայոց ձոր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tcBorders>
              <w:bottom w:val="single" w:sz="18" w:space="0" w:color="6FA0C0" w:themeColor="text2" w:themeTint="99"/>
            </w:tcBorders>
            <w:shd w:val="clear" w:color="auto" w:fill="FFFFFF" w:themeFill="background1"/>
          </w:tcPr>
          <w:p w14:paraId="50602B5C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i/>
                <w:i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i/>
                <w:iCs/>
                <w:color w:val="0D5672" w:themeColor="accent1" w:themeShade="80"/>
                <w:sz w:val="18"/>
                <w:szCs w:val="18"/>
                <w:lang w:val="hy-AM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90" w:type="dxa"/>
            <w:tcBorders>
              <w:top w:val="none" w:sz="0" w:space="0" w:color="auto"/>
              <w:bottom w:val="single" w:sz="18" w:space="0" w:color="6FA0C0" w:themeColor="text2" w:themeTint="99"/>
              <w:right w:val="none" w:sz="0" w:space="0" w:color="auto"/>
            </w:tcBorders>
          </w:tcPr>
          <w:p w14:paraId="146C3BBF" w14:textId="77777777" w:rsidR="002D3EB3" w:rsidRPr="003D13D0" w:rsidRDefault="002D3EB3" w:rsidP="00137C55">
            <w:pPr>
              <w:spacing w:line="276" w:lineRule="auto"/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b/>
                <w:bCs/>
                <w:color w:val="0D5672" w:themeColor="accent1" w:themeShade="80"/>
                <w:sz w:val="18"/>
                <w:szCs w:val="18"/>
                <w:lang w:val="hy-AM"/>
              </w:rPr>
              <w:t>Արփիի միջնակարգ դպրոց</w:t>
            </w:r>
          </w:p>
        </w:tc>
      </w:tr>
      <w:tr w:rsidR="002D3EB3" w:rsidRPr="003D13D0" w14:paraId="72589D44" w14:textId="77777777" w:rsidTr="00DA1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0" w:type="dxa"/>
            <w:gridSpan w:val="3"/>
            <w:tcBorders>
              <w:top w:val="single" w:sz="18" w:space="0" w:color="6FA0C0" w:themeColor="text2" w:themeTint="99"/>
              <w:left w:val="single" w:sz="18" w:space="0" w:color="6FA0C0" w:themeColor="text2" w:themeTint="99"/>
            </w:tcBorders>
          </w:tcPr>
          <w:p w14:paraId="10CF0DFF" w14:textId="77777777" w:rsidR="002D3EB3" w:rsidRPr="003D13D0" w:rsidRDefault="002D3EB3" w:rsidP="00137C55">
            <w:pPr>
              <w:spacing w:line="276" w:lineRule="auto"/>
              <w:rPr>
                <w:rFonts w:ascii="GHEA Grapalat" w:hAnsi="GHEA Grapalat"/>
                <w:b/>
                <w:bCs/>
                <w:i w:val="0"/>
                <w:color w:val="0D5672" w:themeColor="accent1" w:themeShade="80"/>
                <w:sz w:val="18"/>
                <w:szCs w:val="18"/>
                <w:lang w:val="hy-AM"/>
              </w:rPr>
            </w:pPr>
          </w:p>
        </w:tc>
      </w:tr>
      <w:tr w:rsidR="002D3EB3" w:rsidRPr="003D13D0" w14:paraId="49708597" w14:textId="77777777" w:rsidTr="00DA1F0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45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5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C962B4B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i w:val="0"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color w:val="0D5672" w:themeColor="accent1" w:themeShade="80"/>
                <w:sz w:val="18"/>
                <w:szCs w:val="18"/>
                <w:lang w:val="hy-AM"/>
              </w:rPr>
              <w:t>Ընդամենը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807C42C" w14:textId="77777777" w:rsidR="002D3EB3" w:rsidRPr="003D13D0" w:rsidRDefault="002D3EB3" w:rsidP="00137C55">
            <w:pPr>
              <w:spacing w:line="276" w:lineRule="auto"/>
              <w:jc w:val="center"/>
              <w:rPr>
                <w:rFonts w:ascii="GHEA Grapalat" w:hAnsi="GHEA Grapalat"/>
                <w:i/>
                <w:color w:val="0D5672" w:themeColor="accent1" w:themeShade="80"/>
                <w:sz w:val="18"/>
                <w:szCs w:val="18"/>
                <w:lang w:val="hy-AM"/>
              </w:rPr>
            </w:pPr>
            <w:r w:rsidRPr="003D13D0">
              <w:rPr>
                <w:rFonts w:ascii="GHEA Grapalat" w:hAnsi="GHEA Grapalat"/>
                <w:i/>
                <w:color w:val="0D5672" w:themeColor="accent1" w:themeShade="80"/>
                <w:sz w:val="18"/>
                <w:szCs w:val="18"/>
                <w:lang w:val="hy-AM"/>
              </w:rPr>
              <w:t>100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80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CFDA35A" w14:textId="77777777" w:rsidR="002D3EB3" w:rsidRPr="003D13D0" w:rsidRDefault="002D3EB3" w:rsidP="00137C55">
            <w:pPr>
              <w:spacing w:line="276" w:lineRule="auto"/>
              <w:rPr>
                <w:rFonts w:ascii="GHEA Grapalat" w:hAnsi="GHEA Grapalat"/>
                <w:i w:val="0"/>
                <w:color w:val="0D5672" w:themeColor="accent1" w:themeShade="80"/>
                <w:sz w:val="18"/>
                <w:szCs w:val="18"/>
                <w:lang w:val="hy-AM"/>
              </w:rPr>
            </w:pPr>
          </w:p>
        </w:tc>
      </w:tr>
    </w:tbl>
    <w:p w14:paraId="0AEF7CBF" w14:textId="77777777" w:rsidR="00330B7D" w:rsidRPr="003D13D0" w:rsidRDefault="002D3EB3" w:rsidP="00137C55">
      <w:pPr>
        <w:tabs>
          <w:tab w:val="left" w:pos="993"/>
        </w:tabs>
        <w:spacing w:line="276" w:lineRule="auto"/>
        <w:jc w:val="both"/>
        <w:rPr>
          <w:rFonts w:ascii="GHEA Grapalat" w:hAnsi="GHEA Grapalat"/>
          <w:b/>
          <w:bCs/>
          <w:noProof/>
          <w:color w:val="000000" w:themeColor="text1"/>
          <w:sz w:val="18"/>
          <w:szCs w:val="18"/>
        </w:rPr>
      </w:pPr>
      <w:r w:rsidRPr="003D13D0">
        <w:rPr>
          <w:rFonts w:ascii="GHEA Grapalat" w:hAnsi="GHEA Grapalat"/>
          <w:b/>
          <w:bCs/>
          <w:noProof/>
          <w:color w:val="000000" w:themeColor="text1"/>
        </w:rPr>
        <w:tab/>
      </w:r>
    </w:p>
    <w:p w14:paraId="7CC1E026" w14:textId="374CC334" w:rsidR="002D3EB3" w:rsidRPr="003D13D0" w:rsidRDefault="00330B7D" w:rsidP="00137C55">
      <w:pPr>
        <w:tabs>
          <w:tab w:val="left" w:pos="993"/>
        </w:tabs>
        <w:spacing w:line="276" w:lineRule="auto"/>
        <w:jc w:val="both"/>
        <w:rPr>
          <w:rFonts w:ascii="GHEA Grapalat" w:hAnsi="GHEA Grapalat"/>
          <w:noProof/>
          <w:color w:val="000000" w:themeColor="text1"/>
        </w:rPr>
      </w:pPr>
      <w:r w:rsidRPr="003D13D0">
        <w:rPr>
          <w:rFonts w:ascii="GHEA Grapalat" w:hAnsi="GHEA Grapalat"/>
          <w:b/>
          <w:bCs/>
          <w:noProof/>
          <w:color w:val="000000" w:themeColor="text1"/>
        </w:rPr>
        <w:lastRenderedPageBreak/>
        <w:tab/>
      </w:r>
      <w:r w:rsidR="002D3EB3" w:rsidRPr="003D13D0">
        <w:rPr>
          <w:rFonts w:ascii="GHEA Grapalat" w:hAnsi="GHEA Grapalat"/>
          <w:b/>
          <w:bCs/>
          <w:noProof/>
          <w:color w:val="000000" w:themeColor="text1"/>
        </w:rPr>
        <w:t xml:space="preserve">Աղյուսակ </w:t>
      </w:r>
      <w:r w:rsidR="00D85155" w:rsidRPr="003D13D0">
        <w:rPr>
          <w:rFonts w:ascii="GHEA Grapalat" w:hAnsi="GHEA Grapalat"/>
          <w:b/>
          <w:bCs/>
          <w:noProof/>
          <w:color w:val="000000" w:themeColor="text1"/>
        </w:rPr>
        <w:t>7</w:t>
      </w:r>
      <w:r w:rsidR="002D3EB3" w:rsidRPr="003D13D0">
        <w:rPr>
          <w:rFonts w:ascii="GHEA Grapalat" w:hAnsi="GHEA Grapalat"/>
          <w:b/>
          <w:bCs/>
          <w:noProof/>
          <w:color w:val="000000" w:themeColor="text1"/>
        </w:rPr>
        <w:t>-ի</w:t>
      </w:r>
      <w:r w:rsidR="002D3EB3" w:rsidRPr="003D13D0">
        <w:rPr>
          <w:rFonts w:ascii="GHEA Grapalat" w:hAnsi="GHEA Grapalat"/>
          <w:noProof/>
          <w:color w:val="000000" w:themeColor="text1"/>
        </w:rPr>
        <w:t xml:space="preserve"> տվյալների վերլուծությունը ցույց է տալիս, որ հաշվետու ժամանակահատվածում ստացվել է ընդհանուր </w:t>
      </w:r>
      <w:r w:rsidR="002D3EB3" w:rsidRPr="003D13D0">
        <w:rPr>
          <w:rFonts w:ascii="GHEA Grapalat" w:hAnsi="GHEA Grapalat"/>
          <w:b/>
          <w:bCs/>
          <w:noProof/>
          <w:color w:val="000000" w:themeColor="text1"/>
        </w:rPr>
        <w:t xml:space="preserve">100 դիմում (102 </w:t>
      </w:r>
      <w:r w:rsidR="002D3EB3" w:rsidRPr="003D13D0">
        <w:rPr>
          <w:rFonts w:ascii="GHEA Grapalat" w:hAnsi="GHEA Grapalat"/>
          <w:b/>
          <w:bCs/>
          <w:noProof/>
          <w:color w:val="000000" w:themeColor="text1"/>
          <w:lang w:val="hy-AM"/>
        </w:rPr>
        <w:t>դիմում, որից 2-ը՝ այլ բնույթ</w:t>
      </w:r>
      <w:r w:rsidR="00B6762F">
        <w:rPr>
          <w:rFonts w:ascii="GHEA Grapalat" w:hAnsi="GHEA Grapalat"/>
          <w:b/>
          <w:bCs/>
          <w:noProof/>
          <w:color w:val="000000" w:themeColor="text1"/>
        </w:rPr>
        <w:t>ի</w:t>
      </w:r>
      <w:r w:rsidR="002D3EB3" w:rsidRPr="003D13D0">
        <w:rPr>
          <w:rFonts w:ascii="GHEA Grapalat" w:hAnsi="GHEA Grapalat"/>
          <w:b/>
          <w:bCs/>
          <w:noProof/>
          <w:color w:val="000000" w:themeColor="text1"/>
        </w:rPr>
        <w:t>)</w:t>
      </w:r>
      <w:r w:rsidR="002D3EB3" w:rsidRPr="003D13D0">
        <w:rPr>
          <w:rFonts w:ascii="GHEA Grapalat" w:hAnsi="GHEA Grapalat"/>
          <w:noProof/>
          <w:color w:val="000000" w:themeColor="text1"/>
        </w:rPr>
        <w:t xml:space="preserve">, որոնք վերաբերել են ՀՀ բոլոր մարզերի և Երևան քաղաքի ուսումնական հաստատություններին։ </w:t>
      </w:r>
      <w:r w:rsidR="00912189" w:rsidRPr="003D13D0">
        <w:rPr>
          <w:rFonts w:ascii="GHEA Grapalat" w:hAnsi="GHEA Grapalat"/>
          <w:noProof/>
          <w:color w:val="000000" w:themeColor="text1"/>
        </w:rPr>
        <w:t xml:space="preserve">Դիմումների տարածքային բաշխման մեջ գերակշռում է Երևան քաղաքը՝ 43 դիմումով (ընդհանուրի 43%-ը)։ Միջազգային առաջավոր պրակտիկայի, մասնավորապես՝ Ofsted-ի մեթոդաբանության համաձայն՝ կենտրոնական և քաղաքային բնակավայրերում դիմումների նմանատիպ համամասնությունը պայմանավորված է ոչ միայն շահառուների և հաստատությունների մեծ թվով, այլև տեղեկատվության հասանելիության ավելի բարձր մակարդակով ու պետական վերահսկողական </w:t>
      </w:r>
      <w:r w:rsidR="00C85C14" w:rsidRPr="003D13D0">
        <w:rPr>
          <w:rFonts w:ascii="GHEA Grapalat" w:hAnsi="GHEA Grapalat"/>
          <w:noProof/>
          <w:color w:val="000000" w:themeColor="text1"/>
        </w:rPr>
        <w:t>մարմիններից</w:t>
      </w:r>
      <w:r w:rsidR="00912189" w:rsidRPr="003D13D0">
        <w:rPr>
          <w:rFonts w:ascii="GHEA Grapalat" w:hAnsi="GHEA Grapalat"/>
          <w:noProof/>
          <w:color w:val="000000" w:themeColor="text1"/>
        </w:rPr>
        <w:t xml:space="preserve"> օգտվելու քաղաքացիների պատրաստակամությամբ</w:t>
      </w:r>
      <w:r w:rsidR="00912189" w:rsidRPr="003D13D0">
        <w:rPr>
          <w:rStyle w:val="aff3"/>
          <w:rFonts w:ascii="GHEA Grapalat" w:hAnsi="GHEA Grapalat"/>
          <w:noProof/>
          <w:color w:val="000000" w:themeColor="text1"/>
        </w:rPr>
        <w:footnoteReference w:id="9"/>
      </w:r>
      <w:r w:rsidR="00912189" w:rsidRPr="003D13D0">
        <w:rPr>
          <w:rFonts w:ascii="GHEA Grapalat" w:hAnsi="GHEA Grapalat"/>
          <w:noProof/>
          <w:color w:val="000000" w:themeColor="text1"/>
        </w:rPr>
        <w:t>։</w:t>
      </w:r>
    </w:p>
    <w:p w14:paraId="7612CFE5" w14:textId="77777777" w:rsidR="00330B7D" w:rsidRPr="005D5966" w:rsidRDefault="00330B7D" w:rsidP="00137C55">
      <w:pPr>
        <w:spacing w:line="276" w:lineRule="auto"/>
        <w:ind w:left="426"/>
        <w:jc w:val="both"/>
        <w:outlineLvl w:val="0"/>
        <w:rPr>
          <w:rFonts w:ascii="GHEA Grapalat" w:hAnsi="GHEA Grapalat"/>
          <w:b/>
          <w:bCs/>
          <w:i/>
          <w:iCs/>
          <w:noProof/>
          <w:color w:val="002060"/>
          <w:sz w:val="18"/>
          <w:szCs w:val="18"/>
          <w:u w:val="single"/>
          <w:lang w:val="hy-AM"/>
        </w:rPr>
      </w:pPr>
      <w:bookmarkStart w:id="15" w:name="_Toc235607218"/>
    </w:p>
    <w:p w14:paraId="20B90F20" w14:textId="5B12AA0E" w:rsidR="00D34BD6" w:rsidRPr="003D13D0" w:rsidRDefault="00CB7FEE" w:rsidP="00137C55">
      <w:pPr>
        <w:spacing w:line="276" w:lineRule="auto"/>
        <w:ind w:left="426"/>
        <w:jc w:val="both"/>
        <w:outlineLvl w:val="0"/>
        <w:rPr>
          <w:rFonts w:ascii="GHEA Grapalat" w:hAnsi="GHEA Grapalat"/>
          <w:b/>
          <w:bCs/>
          <w:i/>
          <w:iCs/>
          <w:noProof/>
          <w:color w:val="002060"/>
          <w:sz w:val="22"/>
          <w:szCs w:val="22"/>
          <w:u w:val="single"/>
          <w:lang w:val="hy-AM"/>
        </w:rPr>
      </w:pPr>
      <w:r w:rsidRPr="003D13D0">
        <w:rPr>
          <w:rFonts w:ascii="GHEA Grapalat" w:hAnsi="GHEA Grapalat"/>
          <w:b/>
          <w:bCs/>
          <w:i/>
          <w:iCs/>
          <w:noProof/>
          <w:color w:val="002060"/>
          <w:u w:val="single"/>
          <w:lang w:val="hy-AM"/>
        </w:rPr>
        <w:t>5</w:t>
      </w:r>
      <w:r w:rsidR="00C85C14" w:rsidRPr="003D13D0">
        <w:rPr>
          <w:rFonts w:ascii="MS Mincho" w:eastAsia="MS Mincho" w:hAnsi="MS Mincho" w:cs="MS Mincho" w:hint="eastAsia"/>
          <w:b/>
          <w:bCs/>
          <w:i/>
          <w:iCs/>
          <w:noProof/>
          <w:color w:val="002060"/>
          <w:u w:val="single"/>
          <w:lang w:val="hy-AM"/>
        </w:rPr>
        <w:t>․</w:t>
      </w:r>
      <w:r w:rsidR="00C85C14" w:rsidRPr="003D13D0">
        <w:rPr>
          <w:rFonts w:ascii="GHEA Grapalat" w:hAnsi="GHEA Grapalat"/>
          <w:b/>
          <w:bCs/>
          <w:i/>
          <w:iCs/>
          <w:noProof/>
          <w:color w:val="002060"/>
          <w:u w:val="single"/>
          <w:lang w:val="hy-AM"/>
        </w:rPr>
        <w:t>2</w:t>
      </w:r>
      <w:r w:rsidR="00FB6760" w:rsidRPr="003D13D0">
        <w:rPr>
          <w:rFonts w:ascii="GHEA Grapalat" w:hAnsi="GHEA Grapalat"/>
          <w:b/>
          <w:bCs/>
          <w:i/>
          <w:iCs/>
          <w:noProof/>
          <w:color w:val="002060"/>
          <w:u w:val="single"/>
          <w:lang w:val="hy-AM"/>
        </w:rPr>
        <w:t xml:space="preserve"> </w:t>
      </w:r>
      <w:r w:rsidR="00D34BD6" w:rsidRPr="003D13D0">
        <w:rPr>
          <w:rFonts w:ascii="GHEA Grapalat" w:hAnsi="GHEA Grapalat"/>
          <w:b/>
          <w:bCs/>
          <w:i/>
          <w:iCs/>
          <w:noProof/>
          <w:color w:val="002060"/>
          <w:u w:val="single"/>
          <w:lang w:val="hy-AM"/>
        </w:rPr>
        <w:t>Դիմումներում բարձրացված հարցերի բովանդակություն</w:t>
      </w:r>
      <w:bookmarkEnd w:id="15"/>
    </w:p>
    <w:p w14:paraId="6BED19FD" w14:textId="643829BB" w:rsidR="00940CA1" w:rsidRPr="003D13D0" w:rsidRDefault="00940CA1" w:rsidP="00137C55">
      <w:pPr>
        <w:spacing w:line="276" w:lineRule="auto"/>
        <w:ind w:firstLine="567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noProof/>
          <w:lang w:val="hy-AM" w:eastAsia="ru-RU"/>
        </w:rPr>
        <w:t xml:space="preserve">Դիմումներում բարձրացված հարցերի բովանդակությունն, </w:t>
      </w:r>
      <w:r w:rsidRPr="003D13D0">
        <w:rPr>
          <w:rFonts w:ascii="GHEA Grapalat" w:hAnsi="GHEA Grapalat"/>
          <w:lang w:val="hy-AM"/>
        </w:rPr>
        <w:t>ըստ</w:t>
      </w:r>
      <w:r w:rsidRPr="003D13D0">
        <w:rPr>
          <w:rFonts w:ascii="GHEA Grapalat" w:hAnsi="GHEA Grapalat"/>
          <w:lang w:val="af-ZA"/>
        </w:rPr>
        <w:t xml:space="preserve"> </w:t>
      </w:r>
      <w:r w:rsidRPr="003D13D0">
        <w:rPr>
          <w:rFonts w:ascii="GHEA Grapalat" w:hAnsi="GHEA Grapalat"/>
          <w:lang w:val="hy-AM"/>
        </w:rPr>
        <w:t xml:space="preserve">ՀՀ մարզերի և Երևան քաղաքի, ներկայացված է աղյուսակ </w:t>
      </w:r>
      <w:r w:rsidR="00330B7D" w:rsidRPr="003D13D0">
        <w:rPr>
          <w:rFonts w:ascii="GHEA Grapalat" w:hAnsi="GHEA Grapalat"/>
          <w:lang w:val="hy-AM"/>
        </w:rPr>
        <w:t>8</w:t>
      </w:r>
      <w:r w:rsidRPr="003D13D0">
        <w:rPr>
          <w:rFonts w:ascii="GHEA Grapalat" w:hAnsi="GHEA Grapalat"/>
          <w:lang w:val="hy-AM"/>
        </w:rPr>
        <w:t>-ում:</w:t>
      </w:r>
    </w:p>
    <w:tbl>
      <w:tblPr>
        <w:tblStyle w:val="-210"/>
        <w:tblW w:w="10255" w:type="dxa"/>
        <w:tblLayout w:type="fixed"/>
        <w:tblLook w:val="01E0" w:firstRow="1" w:lastRow="1" w:firstColumn="1" w:lastColumn="1" w:noHBand="0" w:noVBand="0"/>
      </w:tblPr>
      <w:tblGrid>
        <w:gridCol w:w="247"/>
        <w:gridCol w:w="754"/>
        <w:gridCol w:w="520"/>
        <w:gridCol w:w="2553"/>
        <w:gridCol w:w="409"/>
        <w:gridCol w:w="536"/>
        <w:gridCol w:w="485"/>
        <w:gridCol w:w="491"/>
        <w:gridCol w:w="453"/>
        <w:gridCol w:w="503"/>
        <w:gridCol w:w="485"/>
        <w:gridCol w:w="491"/>
        <w:gridCol w:w="520"/>
        <w:gridCol w:w="520"/>
        <w:gridCol w:w="520"/>
        <w:gridCol w:w="757"/>
        <w:gridCol w:w="11"/>
      </w:tblGrid>
      <w:tr w:rsidR="00940CA1" w:rsidRPr="00F03A61" w14:paraId="3567FB36" w14:textId="77777777" w:rsidTr="00BD1D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</w:tcPr>
          <w:p w14:paraId="79DB996F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i/>
                <w:color w:val="264356" w:themeColor="text2" w:themeShade="BF"/>
                <w:szCs w:val="20"/>
                <w:lang w:val="hy-AM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4" w:type="dxa"/>
            <w:shd w:val="clear" w:color="auto" w:fill="FFFFFF" w:themeFill="background1"/>
          </w:tcPr>
          <w:p w14:paraId="789A41CA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i/>
                <w:color w:val="264356" w:themeColor="text2" w:themeShade="BF"/>
                <w:szCs w:val="20"/>
                <w:lang w:val="hy-AM"/>
              </w:rPr>
            </w:pPr>
          </w:p>
        </w:tc>
        <w:tc>
          <w:tcPr>
            <w:tcW w:w="520" w:type="dxa"/>
          </w:tcPr>
          <w:p w14:paraId="50DAED13" w14:textId="77777777" w:rsidR="00940CA1" w:rsidRPr="003D13D0" w:rsidRDefault="00940CA1" w:rsidP="00137C55">
            <w:pPr>
              <w:spacing w:line="276" w:lineRule="auto"/>
              <w:ind w:left="-709" w:firstLine="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i/>
                <w:color w:val="264356" w:themeColor="text2" w:themeShade="BF"/>
                <w:szCs w:val="20"/>
                <w:lang w:val="hy-AM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734" w:type="dxa"/>
            <w:gridSpan w:val="14"/>
          </w:tcPr>
          <w:p w14:paraId="79C5D421" w14:textId="4AA82D01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i/>
                <w:color w:val="264356" w:themeColor="text2" w:themeShade="BF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i/>
                <w:color w:val="264356" w:themeColor="text2" w:themeShade="BF"/>
                <w:szCs w:val="20"/>
                <w:lang w:val="hy-AM"/>
              </w:rPr>
              <w:t xml:space="preserve">Աղյուսակ </w:t>
            </w:r>
            <w:r w:rsidR="00330B7D" w:rsidRPr="003D13D0">
              <w:rPr>
                <w:rFonts w:ascii="GHEA Grapalat" w:hAnsi="GHEA Grapalat"/>
                <w:i/>
                <w:color w:val="264356" w:themeColor="text2" w:themeShade="BF"/>
                <w:szCs w:val="20"/>
                <w:lang w:val="hy-AM"/>
              </w:rPr>
              <w:t>8</w:t>
            </w:r>
            <w:r w:rsidRPr="003D13D0">
              <w:rPr>
                <w:rFonts w:ascii="GHEA Grapalat" w:hAnsi="GHEA Grapalat"/>
                <w:i/>
                <w:color w:val="264356" w:themeColor="text2" w:themeShade="BF"/>
                <w:szCs w:val="20"/>
                <w:lang w:val="hy-AM"/>
              </w:rPr>
              <w:t>: Դիմումում բարձրացված հարցերի բովանդակություն</w:t>
            </w:r>
          </w:p>
        </w:tc>
      </w:tr>
      <w:tr w:rsidR="00940CA1" w:rsidRPr="003D13D0" w14:paraId="0050AECC" w14:textId="77777777" w:rsidTr="00BD1D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1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4" w:type="dxa"/>
            <w:gridSpan w:val="4"/>
          </w:tcPr>
          <w:p w14:paraId="711D1EF4" w14:textId="77777777" w:rsidR="00940CA1" w:rsidRPr="003D13D0" w:rsidRDefault="00940CA1" w:rsidP="00137C55">
            <w:pPr>
              <w:spacing w:line="276" w:lineRule="auto"/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  <w:lang w:val="hy-AM"/>
              </w:rPr>
            </w:pPr>
          </w:p>
          <w:p w14:paraId="05397CC4" w14:textId="77777777" w:rsidR="00940CA1" w:rsidRPr="003D13D0" w:rsidRDefault="00940CA1" w:rsidP="00137C55">
            <w:pPr>
              <w:spacing w:line="276" w:lineRule="auto"/>
              <w:jc w:val="center"/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  <w:lang w:val="ru-RU"/>
              </w:rPr>
            </w:pPr>
            <w:proofErr w:type="spellStart"/>
            <w:r w:rsidRPr="003D13D0"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</w:rPr>
              <w:t>Դիմումներում</w:t>
            </w:r>
            <w:proofErr w:type="spellEnd"/>
          </w:p>
          <w:p w14:paraId="09742414" w14:textId="77777777" w:rsidR="00940CA1" w:rsidRPr="003D13D0" w:rsidRDefault="00940CA1" w:rsidP="00137C55">
            <w:pPr>
              <w:spacing w:line="276" w:lineRule="auto"/>
              <w:ind w:left="-144" w:firstLine="121"/>
              <w:jc w:val="center"/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  <w:lang w:val="ru-RU"/>
              </w:rPr>
            </w:pPr>
            <w:proofErr w:type="spellStart"/>
            <w:r w:rsidRPr="003D13D0"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</w:rPr>
              <w:t>բարձրացված</w:t>
            </w:r>
            <w:proofErr w:type="spellEnd"/>
          </w:p>
          <w:p w14:paraId="4798C192" w14:textId="77777777" w:rsidR="00940CA1" w:rsidRPr="003D13D0" w:rsidRDefault="00940CA1" w:rsidP="00137C55">
            <w:pPr>
              <w:spacing w:line="276" w:lineRule="auto"/>
              <w:ind w:left="-144" w:firstLine="121"/>
              <w:jc w:val="center"/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  <w:lang w:val="ru-RU"/>
              </w:rPr>
            </w:pPr>
            <w:r w:rsidRPr="003D13D0"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  <w:lang w:val="ru-RU"/>
              </w:rPr>
              <w:t>(</w:t>
            </w:r>
            <w:proofErr w:type="spellStart"/>
            <w:r w:rsidRPr="003D13D0"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</w:rPr>
              <w:t>նշված</w:t>
            </w:r>
            <w:proofErr w:type="spellEnd"/>
            <w:r w:rsidRPr="003D13D0"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3D13D0"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</w:rPr>
              <w:t>հարցերը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9" w:type="dxa"/>
            <w:textDirection w:val="btLr"/>
          </w:tcPr>
          <w:p w14:paraId="4A46E19E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ru-RU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</w:rPr>
              <w:t>ԵՐԵՎԱՆ</w:t>
            </w:r>
          </w:p>
        </w:tc>
        <w:tc>
          <w:tcPr>
            <w:tcW w:w="536" w:type="dxa"/>
            <w:textDirection w:val="btLr"/>
          </w:tcPr>
          <w:p w14:paraId="1C4A539A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ru-RU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</w:rPr>
              <w:t>ԱՐԱՐԱՏ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5" w:type="dxa"/>
            <w:textDirection w:val="btLr"/>
          </w:tcPr>
          <w:p w14:paraId="6A75EF51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</w:rPr>
              <w:t>ԱՐՄԱՎԻՐ</w:t>
            </w:r>
          </w:p>
        </w:tc>
        <w:tc>
          <w:tcPr>
            <w:tcW w:w="491" w:type="dxa"/>
            <w:textDirection w:val="btLr"/>
          </w:tcPr>
          <w:p w14:paraId="496AF55B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  <w:t>ԱՐԱԳԱԾՈՏՆ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" w:type="dxa"/>
            <w:textDirection w:val="btLr"/>
          </w:tcPr>
          <w:p w14:paraId="2753725C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  <w:t>ԳԵՂԱՐՔՈՒՆԻՔ</w:t>
            </w:r>
          </w:p>
        </w:tc>
        <w:tc>
          <w:tcPr>
            <w:tcW w:w="503" w:type="dxa"/>
            <w:textDirection w:val="btLr"/>
          </w:tcPr>
          <w:p w14:paraId="47570625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ru-RU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</w:rPr>
              <w:t>ՇԻՐԱԿ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5" w:type="dxa"/>
            <w:textDirection w:val="btLr"/>
          </w:tcPr>
          <w:p w14:paraId="7093814C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  <w:t>ՍՅՈՒՆԻՔ</w:t>
            </w:r>
          </w:p>
        </w:tc>
        <w:tc>
          <w:tcPr>
            <w:tcW w:w="491" w:type="dxa"/>
            <w:textDirection w:val="btLr"/>
          </w:tcPr>
          <w:p w14:paraId="65D421DD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</w:rPr>
              <w:t>ԼՈՌԻ</w:t>
            </w:r>
          </w:p>
          <w:p w14:paraId="162412CC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" w:type="dxa"/>
            <w:textDirection w:val="btLr"/>
          </w:tcPr>
          <w:p w14:paraId="00F1EB17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  <w:t>ՎԱՅՈՑ ՁՈՐ</w:t>
            </w:r>
          </w:p>
        </w:tc>
        <w:tc>
          <w:tcPr>
            <w:tcW w:w="520" w:type="dxa"/>
            <w:textDirection w:val="btLr"/>
          </w:tcPr>
          <w:p w14:paraId="5BD46FB3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  <w:t>ՏԱՎՈՒՇ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" w:type="dxa"/>
            <w:textDirection w:val="btLr"/>
          </w:tcPr>
          <w:p w14:paraId="7FCE1585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  <w:t>ԿՈՏԱՅՔ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7" w:type="dxa"/>
            <w:textDirection w:val="btLr"/>
          </w:tcPr>
          <w:p w14:paraId="201C7F69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  <w:lang w:val="ru-RU"/>
              </w:rPr>
            </w:pPr>
            <w:proofErr w:type="spellStart"/>
            <w:r w:rsidRPr="003D13D0"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</w:rPr>
              <w:t>Ընդամենը</w:t>
            </w:r>
            <w:proofErr w:type="spellEnd"/>
          </w:p>
        </w:tc>
      </w:tr>
      <w:tr w:rsidR="00940CA1" w:rsidRPr="003D13D0" w14:paraId="25B71AFF" w14:textId="77777777" w:rsidTr="00BD1D0A">
        <w:trPr>
          <w:gridAfter w:val="1"/>
          <w:wAfter w:w="11" w:type="dxa"/>
          <w:trHeight w:val="10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4" w:type="dxa"/>
            <w:gridSpan w:val="4"/>
          </w:tcPr>
          <w:p w14:paraId="324E7ECF" w14:textId="77777777" w:rsidR="00940CA1" w:rsidRPr="003D13D0" w:rsidRDefault="00940CA1" w:rsidP="00137C55">
            <w:pPr>
              <w:spacing w:after="100" w:afterAutospacing="1" w:line="276" w:lineRule="auto"/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proofErr w:type="spellStart"/>
            <w:r w:rsidRPr="003D13D0"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  <w:lang w:val="ru-RU"/>
              </w:rPr>
              <w:t>Տնօրենի</w:t>
            </w:r>
            <w:proofErr w:type="spellEnd"/>
            <w:r w:rsidRPr="003D13D0"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  <w:lang w:val="ru-RU"/>
              </w:rPr>
              <w:t>կողմից</w:t>
            </w:r>
            <w:proofErr w:type="spellEnd"/>
            <w:r w:rsidRPr="003D13D0"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  <w:lang w:val="ru-RU"/>
              </w:rPr>
              <w:t>թույլ</w:t>
            </w:r>
            <w:proofErr w:type="spellEnd"/>
            <w:r w:rsidRPr="003D13D0"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  <w:lang w:val="ru-RU"/>
              </w:rPr>
              <w:t>տրված</w:t>
            </w:r>
            <w:proofErr w:type="spellEnd"/>
            <w:r w:rsidRPr="003D13D0"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  <w:lang w:val="ru-RU"/>
              </w:rPr>
              <w:t>անօրինականություններ</w:t>
            </w:r>
            <w:proofErr w:type="spellEnd"/>
            <w:r w:rsidRPr="003D13D0"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  <w:lang w:val="hy-AM"/>
              </w:rPr>
              <w:t>, աշխատանքային իրավահարաբերություններ, տնօրենի թափուր պաշտոնի ընթացակարգ, կադրային նշանակումներ, դրամահավաքություն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9" w:type="dxa"/>
          </w:tcPr>
          <w:p w14:paraId="0863959C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  <w:t>12</w:t>
            </w:r>
          </w:p>
        </w:tc>
        <w:tc>
          <w:tcPr>
            <w:tcW w:w="536" w:type="dxa"/>
          </w:tcPr>
          <w:p w14:paraId="6F6F2B54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5" w:type="dxa"/>
          </w:tcPr>
          <w:p w14:paraId="16DE356C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  <w:t>1</w:t>
            </w:r>
          </w:p>
        </w:tc>
        <w:tc>
          <w:tcPr>
            <w:tcW w:w="491" w:type="dxa"/>
          </w:tcPr>
          <w:p w14:paraId="65B4261B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" w:type="dxa"/>
          </w:tcPr>
          <w:p w14:paraId="4B26CAA6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  <w:t>3</w:t>
            </w:r>
          </w:p>
        </w:tc>
        <w:tc>
          <w:tcPr>
            <w:tcW w:w="503" w:type="dxa"/>
          </w:tcPr>
          <w:p w14:paraId="2A393146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5" w:type="dxa"/>
          </w:tcPr>
          <w:p w14:paraId="6F2424A4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  <w:t>2</w:t>
            </w:r>
          </w:p>
        </w:tc>
        <w:tc>
          <w:tcPr>
            <w:tcW w:w="491" w:type="dxa"/>
          </w:tcPr>
          <w:p w14:paraId="589E9C17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" w:type="dxa"/>
          </w:tcPr>
          <w:p w14:paraId="57D70994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</w:p>
        </w:tc>
        <w:tc>
          <w:tcPr>
            <w:tcW w:w="520" w:type="dxa"/>
          </w:tcPr>
          <w:p w14:paraId="6F9749D4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" w:type="dxa"/>
          </w:tcPr>
          <w:p w14:paraId="19F84CC5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7" w:type="dxa"/>
          </w:tcPr>
          <w:p w14:paraId="65A5D3B1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i/>
                <w:color w:val="134163" w:themeColor="accent2" w:themeShade="80"/>
                <w:sz w:val="40"/>
                <w:szCs w:val="40"/>
                <w:lang w:val="hy-AM"/>
              </w:rPr>
              <w:t>36</w:t>
            </w:r>
          </w:p>
        </w:tc>
      </w:tr>
      <w:tr w:rsidR="00940CA1" w:rsidRPr="003D13D0" w14:paraId="6A4FC6EB" w14:textId="77777777" w:rsidTr="00BD1D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1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4" w:type="dxa"/>
            <w:gridSpan w:val="4"/>
          </w:tcPr>
          <w:p w14:paraId="7C937F7A" w14:textId="77777777" w:rsidR="00940CA1" w:rsidRPr="003D13D0" w:rsidRDefault="00940CA1" w:rsidP="00137C55">
            <w:pPr>
              <w:spacing w:line="276" w:lineRule="auto"/>
              <w:rPr>
                <w:rFonts w:ascii="GHEA Grapalat" w:hAnsi="GHEA Grapalat" w:cs="Calibri"/>
                <w:bCs w:val="0"/>
                <w:i/>
                <w:color w:val="1F4429" w:themeColor="accent5" w:themeShade="80"/>
                <w:sz w:val="20"/>
                <w:szCs w:val="20"/>
              </w:rPr>
            </w:pPr>
            <w:r w:rsidRPr="003D13D0"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  <w:lang w:val="hy-AM"/>
              </w:rPr>
              <w:t>Բռնություն, բուլինգ, բարոյահոգեբանական մթնոլորտ, բարևարքության կանոններ, կրթության իրավունքի ոտնահարում, երեխայի անվտանգ միջավայրի ապահովում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9" w:type="dxa"/>
          </w:tcPr>
          <w:p w14:paraId="418E592A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lang w:val="hy-AM"/>
              </w:rPr>
              <w:t>24</w:t>
            </w:r>
          </w:p>
        </w:tc>
        <w:tc>
          <w:tcPr>
            <w:tcW w:w="536" w:type="dxa"/>
          </w:tcPr>
          <w:p w14:paraId="0CFF8531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5" w:type="dxa"/>
          </w:tcPr>
          <w:p w14:paraId="41A54F9D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lang w:val="hy-AM"/>
              </w:rPr>
              <w:t>5</w:t>
            </w:r>
          </w:p>
        </w:tc>
        <w:tc>
          <w:tcPr>
            <w:tcW w:w="491" w:type="dxa"/>
          </w:tcPr>
          <w:p w14:paraId="7DEC1751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" w:type="dxa"/>
          </w:tcPr>
          <w:p w14:paraId="65478419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lang w:val="hy-AM"/>
              </w:rPr>
              <w:t>3</w:t>
            </w:r>
          </w:p>
        </w:tc>
        <w:tc>
          <w:tcPr>
            <w:tcW w:w="503" w:type="dxa"/>
          </w:tcPr>
          <w:p w14:paraId="03A38EB9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5" w:type="dxa"/>
          </w:tcPr>
          <w:p w14:paraId="34A7084E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</w:rPr>
              <w:t>4</w:t>
            </w:r>
          </w:p>
        </w:tc>
        <w:tc>
          <w:tcPr>
            <w:tcW w:w="491" w:type="dxa"/>
          </w:tcPr>
          <w:p w14:paraId="06F65B8D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" w:type="dxa"/>
          </w:tcPr>
          <w:p w14:paraId="3422E114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lang w:val="hy-AM"/>
              </w:rPr>
              <w:t>1</w:t>
            </w:r>
          </w:p>
        </w:tc>
        <w:tc>
          <w:tcPr>
            <w:tcW w:w="520" w:type="dxa"/>
          </w:tcPr>
          <w:p w14:paraId="3921803A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" w:type="dxa"/>
          </w:tcPr>
          <w:p w14:paraId="5541013E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7" w:type="dxa"/>
          </w:tcPr>
          <w:p w14:paraId="39D98F00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i/>
                <w:color w:val="EE0000"/>
                <w:sz w:val="40"/>
                <w:szCs w:val="40"/>
                <w:lang w:val="hy-AM"/>
              </w:rPr>
              <w:t>57</w:t>
            </w:r>
          </w:p>
        </w:tc>
      </w:tr>
      <w:tr w:rsidR="00940CA1" w:rsidRPr="003D13D0" w14:paraId="19E0B375" w14:textId="77777777" w:rsidTr="00BD1D0A">
        <w:trPr>
          <w:gridAfter w:val="1"/>
          <w:wAfter w:w="11" w:type="dxa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4" w:type="dxa"/>
            <w:gridSpan w:val="4"/>
          </w:tcPr>
          <w:p w14:paraId="118F0FFF" w14:textId="77777777" w:rsidR="00940CA1" w:rsidRPr="003D13D0" w:rsidRDefault="00940CA1" w:rsidP="00137C55">
            <w:pPr>
              <w:spacing w:after="100" w:afterAutospacing="1" w:line="276" w:lineRule="auto"/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  <w:lang w:val="hy-AM"/>
              </w:rPr>
              <w:t xml:space="preserve">Ուսուցչի մրցույթի ընթացակարգ, Կրթության որակի ոչ պատշաճ </w:t>
            </w:r>
            <w:r w:rsidRPr="003D13D0"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  <w:lang w:val="hy-AM"/>
              </w:rPr>
              <w:lastRenderedPageBreak/>
              <w:t>ապահովում, կրթական գործունեություն. ավարտական քննություներ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9" w:type="dxa"/>
          </w:tcPr>
          <w:p w14:paraId="38656F52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  <w:lastRenderedPageBreak/>
              <w:t>7</w:t>
            </w:r>
          </w:p>
        </w:tc>
        <w:tc>
          <w:tcPr>
            <w:tcW w:w="536" w:type="dxa"/>
          </w:tcPr>
          <w:p w14:paraId="266C73C8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5" w:type="dxa"/>
          </w:tcPr>
          <w:p w14:paraId="29A29514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</w:p>
        </w:tc>
        <w:tc>
          <w:tcPr>
            <w:tcW w:w="491" w:type="dxa"/>
          </w:tcPr>
          <w:p w14:paraId="5D3DD670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" w:type="dxa"/>
          </w:tcPr>
          <w:p w14:paraId="28586D0B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  <w:t>1</w:t>
            </w:r>
          </w:p>
        </w:tc>
        <w:tc>
          <w:tcPr>
            <w:tcW w:w="503" w:type="dxa"/>
          </w:tcPr>
          <w:p w14:paraId="635BF71E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5" w:type="dxa"/>
          </w:tcPr>
          <w:p w14:paraId="5A24159C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  <w:t>2</w:t>
            </w:r>
          </w:p>
        </w:tc>
        <w:tc>
          <w:tcPr>
            <w:tcW w:w="491" w:type="dxa"/>
          </w:tcPr>
          <w:p w14:paraId="355DE81A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" w:type="dxa"/>
          </w:tcPr>
          <w:p w14:paraId="6E9DEC88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</w:p>
        </w:tc>
        <w:tc>
          <w:tcPr>
            <w:tcW w:w="520" w:type="dxa"/>
          </w:tcPr>
          <w:p w14:paraId="3B881B5C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" w:type="dxa"/>
          </w:tcPr>
          <w:p w14:paraId="6F8E7F4C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7" w:type="dxa"/>
          </w:tcPr>
          <w:p w14:paraId="48B66F82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i/>
                <w:color w:val="215D4B" w:themeColor="accent4" w:themeShade="80"/>
                <w:sz w:val="40"/>
                <w:szCs w:val="40"/>
                <w:lang w:val="hy-AM"/>
              </w:rPr>
              <w:t>15</w:t>
            </w:r>
          </w:p>
        </w:tc>
      </w:tr>
      <w:tr w:rsidR="00940CA1" w:rsidRPr="003D13D0" w14:paraId="35E464E9" w14:textId="77777777" w:rsidTr="00BD1D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4" w:type="dxa"/>
            <w:gridSpan w:val="4"/>
          </w:tcPr>
          <w:p w14:paraId="5C515230" w14:textId="77777777" w:rsidR="00940CA1" w:rsidRPr="003D13D0" w:rsidRDefault="00940CA1" w:rsidP="00137C55">
            <w:pPr>
              <w:spacing w:after="100" w:afterAutospacing="1" w:line="276" w:lineRule="auto"/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proofErr w:type="spellStart"/>
            <w:r w:rsidRPr="003D13D0"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</w:rPr>
              <w:t>Այլ</w:t>
            </w:r>
            <w:proofErr w:type="spellEnd"/>
            <w:r w:rsidRPr="003D13D0"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</w:rPr>
              <w:t xml:space="preserve"> </w:t>
            </w:r>
            <w:proofErr w:type="spellStart"/>
            <w:r w:rsidRPr="003D13D0"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</w:rPr>
              <w:t>բնույթի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9" w:type="dxa"/>
          </w:tcPr>
          <w:p w14:paraId="36CAEE9A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</w:rPr>
            </w:pPr>
            <w:r w:rsidRPr="003D13D0"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  <w:t>2</w:t>
            </w:r>
          </w:p>
        </w:tc>
        <w:tc>
          <w:tcPr>
            <w:tcW w:w="536" w:type="dxa"/>
          </w:tcPr>
          <w:p w14:paraId="22306AC1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5" w:type="dxa"/>
          </w:tcPr>
          <w:p w14:paraId="367C3BAA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</w:p>
        </w:tc>
        <w:tc>
          <w:tcPr>
            <w:tcW w:w="491" w:type="dxa"/>
          </w:tcPr>
          <w:p w14:paraId="5709C285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" w:type="dxa"/>
          </w:tcPr>
          <w:p w14:paraId="2C785962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</w:p>
        </w:tc>
        <w:tc>
          <w:tcPr>
            <w:tcW w:w="503" w:type="dxa"/>
          </w:tcPr>
          <w:p w14:paraId="2009E21D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  <w:lang w:val="hy-AM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5" w:type="dxa"/>
          </w:tcPr>
          <w:p w14:paraId="36344063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</w:rPr>
            </w:pPr>
          </w:p>
        </w:tc>
        <w:tc>
          <w:tcPr>
            <w:tcW w:w="491" w:type="dxa"/>
          </w:tcPr>
          <w:p w14:paraId="0D96E53E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" w:type="dxa"/>
          </w:tcPr>
          <w:p w14:paraId="70E535BD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</w:rPr>
            </w:pPr>
          </w:p>
        </w:tc>
        <w:tc>
          <w:tcPr>
            <w:tcW w:w="520" w:type="dxa"/>
          </w:tcPr>
          <w:p w14:paraId="244B9909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" w:type="dxa"/>
          </w:tcPr>
          <w:p w14:paraId="033AAE0A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b/>
                <w:i/>
                <w:color w:val="1F4429" w:themeColor="accent5" w:themeShade="80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7" w:type="dxa"/>
          </w:tcPr>
          <w:p w14:paraId="7D3358D9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i/>
                <w:color w:val="1F4429" w:themeColor="accent5" w:themeShade="80"/>
                <w:sz w:val="20"/>
                <w:szCs w:val="20"/>
                <w:lang w:val="hy-AM"/>
              </w:rPr>
              <w:t>2</w:t>
            </w:r>
          </w:p>
        </w:tc>
      </w:tr>
      <w:tr w:rsidR="00940CA1" w:rsidRPr="003D13D0" w14:paraId="396DE0FD" w14:textId="77777777" w:rsidTr="00BD1D0A">
        <w:trPr>
          <w:gridAfter w:val="1"/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wAfter w:w="11" w:type="dxa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4" w:type="dxa"/>
            <w:gridSpan w:val="4"/>
          </w:tcPr>
          <w:p w14:paraId="16001497" w14:textId="77777777" w:rsidR="00940CA1" w:rsidRPr="003D13D0" w:rsidRDefault="00940CA1" w:rsidP="00137C55">
            <w:pPr>
              <w:spacing w:after="100" w:afterAutospacing="1" w:line="276" w:lineRule="auto"/>
              <w:ind w:left="-144" w:firstLine="567"/>
              <w:jc w:val="center"/>
              <w:rPr>
                <w:rFonts w:ascii="GHEA Grapalat" w:hAnsi="GHEA Grapalat"/>
                <w:b w:val="0"/>
                <w:i/>
                <w:color w:val="264356" w:themeColor="text2" w:themeShade="BF"/>
                <w:sz w:val="20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b w:val="0"/>
                <w:i/>
                <w:color w:val="264356" w:themeColor="text2" w:themeShade="BF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9" w:type="dxa"/>
          </w:tcPr>
          <w:p w14:paraId="1C22A572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i/>
                <w:color w:val="192D3A" w:themeColor="text2" w:themeShade="80"/>
                <w:sz w:val="22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i/>
                <w:color w:val="192D3A" w:themeColor="text2" w:themeShade="80"/>
                <w:sz w:val="22"/>
                <w:szCs w:val="20"/>
                <w:lang w:val="hy-AM"/>
              </w:rPr>
              <w:t>45</w:t>
            </w:r>
          </w:p>
        </w:tc>
        <w:tc>
          <w:tcPr>
            <w:tcW w:w="536" w:type="dxa"/>
          </w:tcPr>
          <w:p w14:paraId="7831CFEA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i/>
                <w:color w:val="192D3A" w:themeColor="text2" w:themeShade="80"/>
                <w:sz w:val="22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i/>
                <w:color w:val="192D3A" w:themeColor="text2" w:themeShade="80"/>
                <w:sz w:val="22"/>
                <w:szCs w:val="20"/>
                <w:lang w:val="hy-AM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5" w:type="dxa"/>
          </w:tcPr>
          <w:p w14:paraId="2A024B7B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i/>
                <w:color w:val="192D3A" w:themeColor="text2" w:themeShade="80"/>
                <w:sz w:val="22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i/>
                <w:color w:val="192D3A" w:themeColor="text2" w:themeShade="80"/>
                <w:sz w:val="22"/>
                <w:szCs w:val="20"/>
                <w:lang w:val="hy-AM"/>
              </w:rPr>
              <w:t>6</w:t>
            </w:r>
          </w:p>
        </w:tc>
        <w:tc>
          <w:tcPr>
            <w:tcW w:w="491" w:type="dxa"/>
          </w:tcPr>
          <w:p w14:paraId="351670BF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i/>
                <w:color w:val="192D3A" w:themeColor="text2" w:themeShade="80"/>
                <w:sz w:val="22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i/>
                <w:color w:val="192D3A" w:themeColor="text2" w:themeShade="80"/>
                <w:sz w:val="22"/>
                <w:szCs w:val="20"/>
                <w:lang w:val="hy-AM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" w:type="dxa"/>
          </w:tcPr>
          <w:p w14:paraId="38F018AB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i/>
                <w:color w:val="192D3A" w:themeColor="text2" w:themeShade="80"/>
                <w:sz w:val="22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i/>
                <w:color w:val="192D3A" w:themeColor="text2" w:themeShade="80"/>
                <w:sz w:val="22"/>
                <w:szCs w:val="20"/>
                <w:lang w:val="hy-AM"/>
              </w:rPr>
              <w:t>7</w:t>
            </w:r>
          </w:p>
        </w:tc>
        <w:tc>
          <w:tcPr>
            <w:tcW w:w="503" w:type="dxa"/>
          </w:tcPr>
          <w:p w14:paraId="6DEF2452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i/>
                <w:color w:val="192D3A" w:themeColor="text2" w:themeShade="80"/>
                <w:sz w:val="22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i/>
                <w:color w:val="192D3A" w:themeColor="text2" w:themeShade="80"/>
                <w:sz w:val="22"/>
                <w:szCs w:val="20"/>
                <w:lang w:val="hy-AM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5" w:type="dxa"/>
          </w:tcPr>
          <w:p w14:paraId="0A515394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i/>
                <w:color w:val="192D3A" w:themeColor="text2" w:themeShade="80"/>
                <w:sz w:val="22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i/>
                <w:color w:val="192D3A" w:themeColor="text2" w:themeShade="80"/>
                <w:sz w:val="22"/>
                <w:szCs w:val="20"/>
                <w:lang w:val="hy-AM"/>
              </w:rPr>
              <w:t>8</w:t>
            </w:r>
          </w:p>
        </w:tc>
        <w:tc>
          <w:tcPr>
            <w:tcW w:w="491" w:type="dxa"/>
          </w:tcPr>
          <w:p w14:paraId="6D001CEB" w14:textId="77777777" w:rsidR="00940CA1" w:rsidRPr="003D13D0" w:rsidRDefault="00940CA1" w:rsidP="00137C55">
            <w:pPr>
              <w:spacing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i/>
                <w:color w:val="192D3A" w:themeColor="text2" w:themeShade="80"/>
                <w:sz w:val="22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i/>
                <w:color w:val="192D3A" w:themeColor="text2" w:themeShade="80"/>
                <w:sz w:val="22"/>
                <w:szCs w:val="20"/>
                <w:lang w:val="hy-AM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" w:type="dxa"/>
          </w:tcPr>
          <w:p w14:paraId="38626081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i/>
                <w:color w:val="192D3A" w:themeColor="text2" w:themeShade="80"/>
                <w:sz w:val="22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i/>
                <w:color w:val="192D3A" w:themeColor="text2" w:themeShade="80"/>
                <w:sz w:val="22"/>
                <w:szCs w:val="20"/>
                <w:lang w:val="hy-AM"/>
              </w:rPr>
              <w:t>1</w:t>
            </w:r>
          </w:p>
        </w:tc>
        <w:tc>
          <w:tcPr>
            <w:tcW w:w="520" w:type="dxa"/>
          </w:tcPr>
          <w:p w14:paraId="311CF587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i/>
                <w:color w:val="192D3A" w:themeColor="text2" w:themeShade="80"/>
                <w:sz w:val="22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i/>
                <w:color w:val="192D3A" w:themeColor="text2" w:themeShade="80"/>
                <w:sz w:val="22"/>
                <w:szCs w:val="20"/>
                <w:lang w:val="hy-AM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" w:type="dxa"/>
          </w:tcPr>
          <w:p w14:paraId="3F040C84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i/>
                <w:color w:val="192D3A" w:themeColor="text2" w:themeShade="80"/>
                <w:sz w:val="22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i/>
                <w:color w:val="192D3A" w:themeColor="text2" w:themeShade="80"/>
                <w:sz w:val="22"/>
                <w:szCs w:val="20"/>
                <w:lang w:val="hy-AM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7" w:type="dxa"/>
          </w:tcPr>
          <w:p w14:paraId="196100F1" w14:textId="77777777" w:rsidR="00940CA1" w:rsidRPr="003D13D0" w:rsidRDefault="00940CA1" w:rsidP="00137C55">
            <w:pPr>
              <w:spacing w:line="276" w:lineRule="auto"/>
              <w:ind w:left="-709" w:firstLine="567"/>
              <w:jc w:val="center"/>
              <w:rPr>
                <w:rFonts w:ascii="GHEA Grapalat" w:hAnsi="GHEA Grapalat"/>
                <w:i/>
                <w:color w:val="192D3A" w:themeColor="text2" w:themeShade="80"/>
                <w:sz w:val="22"/>
                <w:szCs w:val="20"/>
                <w:lang w:val="hy-AM"/>
              </w:rPr>
            </w:pPr>
            <w:r w:rsidRPr="003D13D0">
              <w:rPr>
                <w:rFonts w:ascii="GHEA Grapalat" w:hAnsi="GHEA Grapalat"/>
                <w:i/>
                <w:color w:val="192D3A" w:themeColor="text2" w:themeShade="80"/>
                <w:sz w:val="22"/>
                <w:szCs w:val="20"/>
                <w:lang w:val="hy-AM"/>
              </w:rPr>
              <w:t>110</w:t>
            </w:r>
          </w:p>
        </w:tc>
      </w:tr>
    </w:tbl>
    <w:p w14:paraId="475D0FAB" w14:textId="77777777" w:rsidR="00940CA1" w:rsidRPr="003D13D0" w:rsidRDefault="00940CA1" w:rsidP="00137C55">
      <w:pPr>
        <w:pStyle w:val="af"/>
        <w:shd w:val="clear" w:color="auto" w:fill="FFFFFF"/>
        <w:tabs>
          <w:tab w:val="left" w:pos="709"/>
        </w:tabs>
        <w:spacing w:line="276" w:lineRule="auto"/>
        <w:ind w:left="758"/>
        <w:jc w:val="both"/>
        <w:rPr>
          <w:rFonts w:ascii="GHEA Grapalat" w:hAnsi="GHEA Grapalat"/>
          <w:b/>
          <w:i/>
          <w:noProof/>
          <w:color w:val="264356" w:themeColor="text2" w:themeShade="BF"/>
          <w:lang w:val="hy-AM"/>
        </w:rPr>
      </w:pPr>
    </w:p>
    <w:p w14:paraId="582EF114" w14:textId="77777777" w:rsidR="00940CA1" w:rsidRPr="003D13D0" w:rsidRDefault="00940CA1" w:rsidP="004B0560">
      <w:pPr>
        <w:pStyle w:val="af"/>
        <w:shd w:val="clear" w:color="auto" w:fill="FFFFFF" w:themeFill="background1"/>
        <w:tabs>
          <w:tab w:val="left" w:pos="709"/>
        </w:tabs>
        <w:spacing w:line="276" w:lineRule="auto"/>
        <w:ind w:left="0"/>
        <w:jc w:val="both"/>
        <w:rPr>
          <w:rFonts w:ascii="GHEA Grapalat" w:hAnsi="GHEA Grapalat"/>
          <w:lang w:val="hy-AM"/>
        </w:rPr>
      </w:pPr>
      <w:r w:rsidRPr="003D13D0">
        <w:rPr>
          <w:rFonts w:ascii="GHEA Grapalat" w:hAnsi="GHEA Grapalat"/>
          <w:lang w:val="hy-AM"/>
        </w:rPr>
        <w:tab/>
        <w:t xml:space="preserve">Համեմատականներ անցկացնենք դիմումների բովանդակության և դիմումների թվի միջև՝ ըստ </w:t>
      </w:r>
      <w:r w:rsidRPr="003D13D0">
        <w:rPr>
          <w:rFonts w:ascii="GHEA Grapalat" w:hAnsi="GHEA Grapalat"/>
          <w:lang w:val="af-ZA"/>
        </w:rPr>
        <w:t>ՀՀ</w:t>
      </w:r>
      <w:r w:rsidRPr="003D13D0">
        <w:rPr>
          <w:rFonts w:ascii="GHEA Grapalat" w:hAnsi="GHEA Grapalat"/>
          <w:lang w:val="hy-AM"/>
        </w:rPr>
        <w:t xml:space="preserve"> մարզերի</w:t>
      </w:r>
      <w:r w:rsidRPr="003D13D0">
        <w:rPr>
          <w:rFonts w:ascii="GHEA Grapalat" w:hAnsi="GHEA Grapalat"/>
          <w:lang w:val="af-ZA"/>
        </w:rPr>
        <w:t xml:space="preserve"> և Երևան քաղաքի</w:t>
      </w:r>
      <w:r w:rsidRPr="003D13D0">
        <w:rPr>
          <w:rFonts w:ascii="GHEA Grapalat" w:hAnsi="GHEA Grapalat"/>
          <w:lang w:val="hy-AM"/>
        </w:rPr>
        <w:t xml:space="preserve"> ուսումնական հաստատությունների:</w:t>
      </w:r>
    </w:p>
    <w:p w14:paraId="0B41CC4E" w14:textId="583D86A8" w:rsidR="00A0482C" w:rsidRPr="00C15FEC" w:rsidRDefault="00940CA1" w:rsidP="004B0560">
      <w:pPr>
        <w:pStyle w:val="af"/>
        <w:shd w:val="clear" w:color="auto" w:fill="FFFFFF" w:themeFill="background1"/>
        <w:tabs>
          <w:tab w:val="left" w:pos="709"/>
        </w:tabs>
        <w:spacing w:line="276" w:lineRule="auto"/>
        <w:ind w:left="0" w:firstLine="567"/>
        <w:jc w:val="both"/>
        <w:rPr>
          <w:rFonts w:ascii="GHEA Grapalat" w:hAnsi="GHEA Grapalat"/>
          <w:bCs/>
          <w:i/>
          <w:noProof/>
          <w:color w:val="0D0D0D" w:themeColor="text1" w:themeTint="F2"/>
          <w:lang w:val="hy-AM"/>
        </w:rPr>
      </w:pP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>Աղյուսակ</w:t>
      </w:r>
      <w:r w:rsidR="00B6762F" w:rsidRPr="00F03A61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>ներ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 </w:t>
      </w:r>
      <w:r w:rsidR="00330B7D"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>7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-ի և </w:t>
      </w:r>
      <w:r w:rsidR="00330B7D"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>8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-ի տվյալների համադրումը ցույց է տալիս, որ հաշվետու ժամանակահատվածում ստացվել է </w:t>
      </w:r>
      <w:r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100 դիմում (102 դիմում, որից 2-ը՝ այլ բնույթի)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, որոնց շրջանակում բարձրացվել է ընդհանուր </w:t>
      </w:r>
      <w:r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110 հարց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, այսինքն՝ մեկ դիմումում միջին հաշվով արձանագրվել է </w:t>
      </w:r>
      <w:r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1.1 խնդիր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>։ Այս ցուցանիշը վկայում է, որ դիմումների մի մասը վերաբերել է միաժամանակ մի քանի իրավական, կազմակերպական կամ կրթական խնդիրների։</w:t>
      </w:r>
    </w:p>
    <w:p w14:paraId="47BB0822" w14:textId="13AF9718" w:rsidR="00EB5AC3" w:rsidRPr="003D13D0" w:rsidRDefault="00940CA1" w:rsidP="004B0560">
      <w:pPr>
        <w:pStyle w:val="af"/>
        <w:shd w:val="clear" w:color="auto" w:fill="FFFFFF" w:themeFill="background1"/>
        <w:tabs>
          <w:tab w:val="left" w:pos="709"/>
        </w:tabs>
        <w:spacing w:line="276" w:lineRule="auto"/>
        <w:ind w:left="0" w:firstLine="567"/>
        <w:jc w:val="both"/>
        <w:rPr>
          <w:rFonts w:ascii="GHEA Grapalat" w:hAnsi="GHEA Grapalat"/>
          <w:bCs/>
          <w:i/>
          <w:noProof/>
          <w:color w:val="0D0D0D" w:themeColor="text1" w:themeTint="F2"/>
          <w:lang w:val="hy-AM"/>
        </w:rPr>
      </w:pP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Տարածքային բաշխվածության վերլուծությունը ցույց է տալիս, որ դիմումների և բարձրացված հարցերի առավել մեծ մասը բաժին է ընկնում </w:t>
      </w:r>
      <w:r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Երևան քաղաքին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՝ համապատասխանաբար </w:t>
      </w:r>
      <w:r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43% (43 դիմում)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 և </w:t>
      </w:r>
      <w:r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40.9% (45 հարց)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։ Երկրորդ տեղում է </w:t>
      </w:r>
      <w:r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Արարատի մարզը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՝ </w:t>
      </w:r>
      <w:r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14% (14 դիմում)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 և </w:t>
      </w:r>
      <w:r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13.6% (15 հարց)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։ </w:t>
      </w:r>
      <w:r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Կոտայքի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 և </w:t>
      </w:r>
      <w:r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Լոռու մարզերում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 արձանագրվել է 9-ական դիմում, որոնց շրջանակում բարձրացվել է համապատասխանաբար 9 և 8 հարց։ Մյուս մարզերում դիմումների և հարցերի բաշխվածությունը համեմատաբար համաչափ է,</w:t>
      </w:r>
      <w:r w:rsidRPr="003D13D0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 ինչը ցույց է տալիս, որ դիմումների աշխարհագրությունը հիմնականում արտացոլում է նաև բարձրացված խնդիրների տարածքային բաշխվածությունը</w:t>
      </w:r>
    </w:p>
    <w:p w14:paraId="09FE739C" w14:textId="77777777" w:rsidR="00940CA1" w:rsidRPr="00C15FEC" w:rsidRDefault="00940CA1" w:rsidP="004B0560">
      <w:pPr>
        <w:pStyle w:val="af"/>
        <w:shd w:val="clear" w:color="auto" w:fill="FFFFFF" w:themeFill="background1"/>
        <w:tabs>
          <w:tab w:val="left" w:pos="709"/>
        </w:tabs>
        <w:spacing w:line="276" w:lineRule="auto"/>
        <w:ind w:left="0" w:firstLine="567"/>
        <w:jc w:val="both"/>
        <w:rPr>
          <w:rFonts w:ascii="GHEA Grapalat" w:hAnsi="GHEA Grapalat"/>
          <w:bCs/>
          <w:i/>
          <w:noProof/>
          <w:color w:val="0D0D0D" w:themeColor="text1" w:themeTint="F2"/>
          <w:lang w:val="hy-AM"/>
        </w:rPr>
      </w:pP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Բովանդակային 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shd w:val="clear" w:color="auto" w:fill="FFFFFF" w:themeFill="background1"/>
          <w:lang w:val="hy-AM"/>
        </w:rPr>
        <w:t xml:space="preserve">վերլուծությունը ցույց է տալիս, որ բարձրացված հարցերի 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կառուցվածքում գերակշռում են </w:t>
      </w:r>
      <w:r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բռնության, բուլինգի, բարոյահոգեբանական մթնոլորտի, երեխայի կրթության իրավունքի և անվտանգ միջավայրի ապահովման հետ կապված հարցերը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, որոնք կազմում են </w:t>
      </w:r>
      <w:r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57 դեպք կամ ընդհանուր հարցերի 51.8%-ը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>։ Այսպիսով, յուրաքանչյուր երկրորդ բարձրացված հարց վերաբերում է սովորողների իրավունքների պաշտպանությանը, բարոյահոգեբանական մթնոլորտին և անվտանգ կրթական միջավայրի ապահովմանը։</w:t>
      </w:r>
    </w:p>
    <w:p w14:paraId="01A5CD11" w14:textId="77777777" w:rsidR="00940CA1" w:rsidRPr="00C15FEC" w:rsidRDefault="00940CA1" w:rsidP="004B0560">
      <w:pPr>
        <w:pStyle w:val="af"/>
        <w:shd w:val="clear" w:color="auto" w:fill="FFFFFF" w:themeFill="background1"/>
        <w:tabs>
          <w:tab w:val="left" w:pos="709"/>
        </w:tabs>
        <w:spacing w:line="276" w:lineRule="auto"/>
        <w:ind w:left="0" w:firstLine="567"/>
        <w:jc w:val="both"/>
        <w:rPr>
          <w:rFonts w:ascii="GHEA Grapalat" w:hAnsi="GHEA Grapalat"/>
          <w:bCs/>
          <w:i/>
          <w:noProof/>
          <w:color w:val="0D0D0D" w:themeColor="text1" w:themeTint="F2"/>
          <w:lang w:val="hy-AM"/>
        </w:rPr>
      </w:pP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Երկրորդ խոշոր խումբը վերաբերում է </w:t>
      </w:r>
      <w:r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տնօրենի գործունեությանը, աշխատանքային իրավահարաբերություններին, կադրային նշանակումներին և վարչական գործընթացներին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՝ </w:t>
      </w:r>
      <w:r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36 դեպք կամ 32.7%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։ </w:t>
      </w:r>
      <w:r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Կրթության որակի, ուսուցչի մրցույթի և կրթական գործունեության կազմակերպման վերաբերյալ հարցերը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 կազմել են </w:t>
      </w:r>
      <w:r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15 դեպք (13.6%)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, իսկ </w:t>
      </w:r>
      <w:r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այլ բնույթի հարցերը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՝ ընդամենը </w:t>
      </w:r>
      <w:r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2 դեպք (1.8%)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>։</w:t>
      </w:r>
    </w:p>
    <w:p w14:paraId="50B8AACA" w14:textId="77777777" w:rsidR="00940CA1" w:rsidRPr="003D13D0" w:rsidRDefault="00940CA1" w:rsidP="004B0560">
      <w:pPr>
        <w:pStyle w:val="af"/>
        <w:shd w:val="clear" w:color="auto" w:fill="FFFFFF" w:themeFill="background1"/>
        <w:tabs>
          <w:tab w:val="left" w:pos="709"/>
        </w:tabs>
        <w:spacing w:line="276" w:lineRule="auto"/>
        <w:ind w:left="0" w:firstLine="567"/>
        <w:jc w:val="both"/>
        <w:rPr>
          <w:rFonts w:ascii="GHEA Grapalat" w:hAnsi="GHEA Grapalat"/>
          <w:bCs/>
          <w:i/>
          <w:noProof/>
          <w:color w:val="0D0D0D" w:themeColor="text1" w:themeTint="F2"/>
          <w:lang w:val="hy-AM"/>
        </w:rPr>
      </w:pPr>
      <w:r w:rsidRPr="00C15FEC">
        <w:rPr>
          <w:rFonts w:ascii="GHEA Grapalat" w:hAnsi="GHEA Grapalat"/>
          <w:bCs/>
          <w:i/>
          <w:noProof/>
          <w:color w:val="0D0D0D" w:themeColor="text1" w:themeTint="F2"/>
          <w:shd w:val="clear" w:color="auto" w:fill="FFFFFF" w:themeFill="background1"/>
          <w:lang w:val="hy-AM"/>
        </w:rPr>
        <w:t>Մարզային համեմատությունը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 ցույց է տալիս, որ Երևանում բարձրացված հարցերի կեսից ավելին (</w:t>
      </w:r>
      <w:r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53.3%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) վերաբերում են բռնության, բուլինգի և սովորողների իրավունքների պաշտպանությանը։ Արարատի մարզում տնօրենի գործունեությանը և սովորողների իրավունքներին վերաբերող հարցերն ունեն գրեթե հավասար տեսակարար կշիռներ 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lastRenderedPageBreak/>
        <w:t xml:space="preserve">(յուրաքանչյուրը՝ </w:t>
      </w:r>
      <w:r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40%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), մինչդեռ Լոռու մարզում տնօրենի գործունեությանը վերաբերող հարցերը կազմում են բարձրացված խնդիրների </w:t>
      </w:r>
      <w:r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50%-ը</w:t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>։ Կոտայքի և Սյունիքի մարզերում գերակշռում են անվտանգ կրթական միջավայրին վերաբերող հարցերը:</w:t>
      </w:r>
    </w:p>
    <w:p w14:paraId="1E079F2A" w14:textId="77777777" w:rsidR="00EB5AC3" w:rsidRPr="005D5966" w:rsidRDefault="00EB5AC3" w:rsidP="004B0560">
      <w:pPr>
        <w:pStyle w:val="af"/>
        <w:shd w:val="clear" w:color="auto" w:fill="FFFFFF" w:themeFill="background1"/>
        <w:tabs>
          <w:tab w:val="left" w:pos="709"/>
        </w:tabs>
        <w:spacing w:line="276" w:lineRule="auto"/>
        <w:ind w:left="0" w:firstLine="567"/>
        <w:jc w:val="both"/>
        <w:rPr>
          <w:rFonts w:ascii="GHEA Grapalat" w:hAnsi="GHEA Grapalat"/>
          <w:bCs/>
          <w:i/>
          <w:noProof/>
          <w:color w:val="0D0D0D" w:themeColor="text1" w:themeTint="F2"/>
          <w:sz w:val="6"/>
          <w:szCs w:val="6"/>
          <w:lang w:val="hy-AM"/>
        </w:rPr>
      </w:pPr>
    </w:p>
    <w:p w14:paraId="6DE758AF" w14:textId="4CBC8E0F" w:rsidR="00940CA1" w:rsidRPr="00B6762F" w:rsidRDefault="00CB7FEE" w:rsidP="004B0560">
      <w:pPr>
        <w:pStyle w:val="1"/>
        <w:shd w:val="clear" w:color="auto" w:fill="FFFFFF" w:themeFill="background1"/>
        <w:rPr>
          <w:rFonts w:ascii="GHEA Grapalat" w:hAnsi="GHEA Grapalat"/>
          <w:b w:val="0"/>
          <w:bCs w:val="0"/>
          <w:i/>
          <w:iCs/>
          <w:noProof/>
          <w:color w:val="002060"/>
          <w:sz w:val="28"/>
          <w:szCs w:val="28"/>
          <w:u w:val="single"/>
          <w:lang w:val="hy-AM"/>
        </w:rPr>
      </w:pPr>
      <w:bookmarkStart w:id="16" w:name="_Toc235003840"/>
      <w:bookmarkStart w:id="17" w:name="_Toc235607219"/>
      <w:r w:rsidRPr="003D13D0">
        <w:rPr>
          <w:rFonts w:ascii="GHEA Grapalat" w:hAnsi="GHEA Grapalat"/>
          <w:i/>
          <w:iCs/>
          <w:noProof/>
          <w:color w:val="002060"/>
          <w:sz w:val="28"/>
          <w:szCs w:val="28"/>
          <w:u w:val="single"/>
          <w:lang w:val="hy-AM"/>
        </w:rPr>
        <w:t>6.</w:t>
      </w:r>
      <w:r w:rsidR="00940CA1" w:rsidRPr="003D13D0">
        <w:rPr>
          <w:rFonts w:ascii="GHEA Grapalat" w:hAnsi="GHEA Grapalat"/>
          <w:i/>
          <w:iCs/>
          <w:noProof/>
          <w:color w:val="002060"/>
          <w:sz w:val="28"/>
          <w:szCs w:val="28"/>
          <w:u w:val="single"/>
          <w:lang w:val="hy-AM"/>
        </w:rPr>
        <w:t>Լիազոր մարմինների կիրառած պատասխանատվության միջոցներ</w:t>
      </w:r>
      <w:bookmarkEnd w:id="16"/>
      <w:bookmarkEnd w:id="17"/>
      <w:r w:rsidR="00B6762F" w:rsidRPr="00F03A61">
        <w:rPr>
          <w:rFonts w:ascii="GHEA Grapalat" w:hAnsi="GHEA Grapalat"/>
          <w:i/>
          <w:iCs/>
          <w:noProof/>
          <w:color w:val="002060"/>
          <w:sz w:val="28"/>
          <w:szCs w:val="28"/>
          <w:u w:val="single"/>
          <w:lang w:val="hy-AM"/>
        </w:rPr>
        <w:t>ը</w:t>
      </w:r>
    </w:p>
    <w:p w14:paraId="02FFCEAC" w14:textId="7859D6E4" w:rsidR="00B6762F" w:rsidRDefault="00C7006E" w:rsidP="004B0560">
      <w:pPr>
        <w:shd w:val="clear" w:color="auto" w:fill="FFFFFF" w:themeFill="background1"/>
        <w:tabs>
          <w:tab w:val="left" w:pos="709"/>
        </w:tabs>
        <w:spacing w:line="276" w:lineRule="auto"/>
        <w:jc w:val="both"/>
        <w:rPr>
          <w:rFonts w:ascii="GHEA Grapalat" w:hAnsi="GHEA Grapalat"/>
          <w:bCs/>
          <w:i/>
          <w:noProof/>
          <w:color w:val="0D0D0D" w:themeColor="text1" w:themeTint="F2"/>
          <w:lang w:val="hy-AM"/>
        </w:rPr>
      </w:pPr>
      <w:r w:rsidRPr="003D13D0">
        <w:rPr>
          <w:rFonts w:ascii="GHEA Grapalat" w:hAnsi="GHEA Grapalat"/>
          <w:b/>
          <w:i/>
          <w:noProof/>
          <w:color w:val="0D0D0D" w:themeColor="text1" w:themeTint="F2"/>
          <w:lang w:val="hy-AM"/>
        </w:rPr>
        <w:tab/>
      </w:r>
      <w:r w:rsidR="00940CA1" w:rsidRPr="00C15FEC">
        <w:rPr>
          <w:rFonts w:ascii="GHEA Grapalat" w:hAnsi="GHEA Grapalat"/>
          <w:b/>
          <w:i/>
          <w:noProof/>
          <w:color w:val="0D0D0D" w:themeColor="text1" w:themeTint="F2"/>
          <w:lang w:val="hy-AM"/>
        </w:rPr>
        <w:t>2026 թվականի I կիսամյակում</w:t>
      </w:r>
      <w:r w:rsidR="00940CA1"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 ԿՏՄ-ում ստացված դիմումների հիման վրա իրականացված վերահսկողական գործառույթների արդյունքում լիազոր մարմիններ</w:t>
      </w:r>
      <w:r w:rsidR="00B6762F" w:rsidRPr="00F03A61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>ը</w:t>
      </w:r>
      <w:r w:rsidR="00940CA1"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 ուսումնական հաստատությունների </w:t>
      </w:r>
      <w:r w:rsidR="00940CA1" w:rsidRPr="00C15FEC">
        <w:rPr>
          <w:rFonts w:ascii="GHEA Grapalat" w:hAnsi="GHEA Grapalat"/>
          <w:b/>
          <w:i/>
          <w:noProof/>
          <w:color w:val="0D0D0D" w:themeColor="text1" w:themeTint="F2"/>
          <w:lang w:val="hy-AM"/>
        </w:rPr>
        <w:t>տնօրենների նկատմամբ կիրառել են պատասխանատվության միջոցներ</w:t>
      </w:r>
      <w:r w:rsidR="00940CA1"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: </w:t>
      </w:r>
    </w:p>
    <w:p w14:paraId="7BBA6020" w14:textId="2AA84206" w:rsidR="00EB5AC3" w:rsidRPr="00B6762F" w:rsidRDefault="00940CA1" w:rsidP="00B6762F">
      <w:pPr>
        <w:shd w:val="clear" w:color="auto" w:fill="FFFFFF" w:themeFill="background1"/>
        <w:tabs>
          <w:tab w:val="left" w:pos="709"/>
        </w:tabs>
        <w:spacing w:line="276" w:lineRule="auto"/>
        <w:ind w:firstLine="567"/>
        <w:jc w:val="both"/>
        <w:rPr>
          <w:rFonts w:ascii="GHEA Grapalat" w:hAnsi="GHEA Grapalat"/>
          <w:bCs/>
          <w:i/>
          <w:noProof/>
          <w:color w:val="0D0D0D" w:themeColor="text1" w:themeTint="F2"/>
          <w:lang w:val="hy-AM"/>
        </w:rPr>
      </w:pP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>Մասնավորապես</w:t>
      </w:r>
      <w:r w:rsidR="00B6762F" w:rsidRPr="00F03A61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>.</w:t>
      </w:r>
    </w:p>
    <w:p w14:paraId="4F3120F1" w14:textId="0F1504DE" w:rsidR="00940CA1" w:rsidRPr="00C15FEC" w:rsidRDefault="00940CA1" w:rsidP="004B0560">
      <w:pPr>
        <w:pStyle w:val="af"/>
        <w:numPr>
          <w:ilvl w:val="0"/>
          <w:numId w:val="18"/>
        </w:numPr>
        <w:shd w:val="clear" w:color="auto" w:fill="FFFFFF" w:themeFill="background1"/>
        <w:spacing w:line="276" w:lineRule="auto"/>
        <w:jc w:val="both"/>
        <w:rPr>
          <w:rFonts w:ascii="GHEA Grapalat" w:hAnsi="GHEA Grapalat"/>
          <w:bCs/>
          <w:i/>
          <w:noProof/>
          <w:color w:val="0D0D0D" w:themeColor="text1" w:themeTint="F2"/>
          <w:lang w:val="hy-AM"/>
        </w:rPr>
      </w:pP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>ԿԳՄՍ նախարարի 2026 թվականի մայիսի 11-ի թիվ 113-Ա/1 հրամանով 2026 թվականի մայիսի 13-ից դադարեցվել են Դիլիջանի բազմագործառութային պետական քոլեջի տնօրենի ժամանակավոր պաշտոնակատարի լիազորությունները տնօրենի պաշտոնում:</w:t>
      </w:r>
    </w:p>
    <w:p w14:paraId="2AC99B70" w14:textId="77777777" w:rsidR="00940CA1" w:rsidRPr="00C15FEC" w:rsidRDefault="00940CA1" w:rsidP="004B0560">
      <w:pPr>
        <w:pStyle w:val="af"/>
        <w:numPr>
          <w:ilvl w:val="0"/>
          <w:numId w:val="18"/>
        </w:numPr>
        <w:shd w:val="clear" w:color="auto" w:fill="FFFFFF" w:themeFill="background1"/>
        <w:spacing w:line="276" w:lineRule="auto"/>
        <w:jc w:val="both"/>
        <w:rPr>
          <w:rFonts w:ascii="GHEA Grapalat" w:hAnsi="GHEA Grapalat"/>
          <w:bCs/>
          <w:i/>
          <w:noProof/>
          <w:color w:val="0D0D0D" w:themeColor="text1" w:themeTint="F2"/>
          <w:lang w:val="hy-AM"/>
        </w:rPr>
      </w:pP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>Երևանի քաղաքապետի տեղակալի  № 03.1/68876-26 գրությամբ «Երևանի հ. 94 մսուր-մանկապարտեզ» ՀՈԱԿ-ում աշխատանքային բարենպաստ մթնոլորտ ապահովելու նպատակով առաջարկվել է լուծել տնօրենի հետ կնքված աշխատանքային պայմանագիրը։</w:t>
      </w:r>
    </w:p>
    <w:p w14:paraId="135CE205" w14:textId="77777777" w:rsidR="00940CA1" w:rsidRPr="00C15FEC" w:rsidRDefault="00940CA1" w:rsidP="004B0560">
      <w:pPr>
        <w:pStyle w:val="af"/>
        <w:numPr>
          <w:ilvl w:val="0"/>
          <w:numId w:val="18"/>
        </w:numPr>
        <w:shd w:val="clear" w:color="auto" w:fill="FFFFFF" w:themeFill="background1"/>
        <w:spacing w:line="276" w:lineRule="auto"/>
        <w:jc w:val="both"/>
        <w:rPr>
          <w:rFonts w:ascii="GHEA Grapalat" w:hAnsi="GHEA Grapalat"/>
          <w:bCs/>
          <w:i/>
          <w:noProof/>
          <w:color w:val="0D0D0D" w:themeColor="text1" w:themeTint="F2"/>
          <w:lang w:val="hy-AM"/>
        </w:rPr>
      </w:pPr>
      <w:r w:rsidRPr="00C15FEC">
        <w:rPr>
          <w:rFonts w:ascii="GHEA Grapalat" w:hAnsi="GHEA Grapalat" w:cs="Sylfaen"/>
          <w:i/>
          <w:lang w:val="hy-AM"/>
        </w:rPr>
        <w:t>Արմավիրի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մարզպետի</w:t>
      </w:r>
      <w:r w:rsidRPr="00C15FEC">
        <w:rPr>
          <w:rFonts w:ascii="GHEA Grapalat" w:hAnsi="GHEA Grapalat"/>
          <w:i/>
          <w:lang w:val="hy-AM"/>
        </w:rPr>
        <w:t xml:space="preserve"> 2026 թվականի հունիսի 22-ի N </w:t>
      </w:r>
      <w:r w:rsidRPr="00C15FEC">
        <w:rPr>
          <w:rFonts w:ascii="GHEA Grapalat" w:hAnsi="GHEA Grapalat" w:cs="Sylfaen"/>
          <w:i/>
          <w:color w:val="000000"/>
          <w:shd w:val="clear" w:color="auto" w:fill="FFFFFF"/>
          <w:lang w:val="hy-AM"/>
        </w:rPr>
        <w:t>ՄՈ</w:t>
      </w:r>
      <w:r w:rsidRPr="00C15FEC">
        <w:rPr>
          <w:rFonts w:ascii="GHEA Grapalat" w:hAnsi="GHEA Grapalat" w:cs="Verdana"/>
          <w:i/>
          <w:color w:val="000000"/>
          <w:shd w:val="clear" w:color="auto" w:fill="FFFFFF"/>
          <w:lang w:val="hy-AM"/>
        </w:rPr>
        <w:t>/341-</w:t>
      </w:r>
      <w:r w:rsidRPr="00C15FEC">
        <w:rPr>
          <w:rFonts w:ascii="GHEA Grapalat" w:hAnsi="GHEA Grapalat" w:cs="Sylfaen"/>
          <w:i/>
          <w:color w:val="000000"/>
          <w:shd w:val="clear" w:color="auto" w:fill="FFFFFF"/>
          <w:lang w:val="hy-AM"/>
        </w:rPr>
        <w:t xml:space="preserve">Ա </w:t>
      </w:r>
      <w:r w:rsidRPr="00C15FEC">
        <w:rPr>
          <w:rFonts w:ascii="GHEA Grapalat" w:hAnsi="GHEA Grapalat" w:cs="Sylfaen"/>
          <w:i/>
          <w:lang w:val="hy-AM"/>
        </w:rPr>
        <w:t>որոշմամբ</w:t>
      </w:r>
      <w:r w:rsidRPr="00C15FEC">
        <w:rPr>
          <w:rFonts w:ascii="GHEA Grapalat" w:hAnsi="GHEA Grapalat"/>
          <w:i/>
          <w:lang w:val="hy-AM"/>
        </w:rPr>
        <w:t xml:space="preserve">, </w:t>
      </w:r>
      <w:r w:rsidRPr="00C15FEC">
        <w:rPr>
          <w:rFonts w:ascii="GHEA Grapalat" w:hAnsi="GHEA Grapalat" w:cs="Sylfaen"/>
          <w:i/>
          <w:lang w:val="hy-AM"/>
        </w:rPr>
        <w:t>աշխատանքային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պարտականությունների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կատարման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նկատմամբ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վերահսկողությունը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ոչ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պատշաճ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իրականացնելու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համար,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Արմավիրի մարզի</w:t>
      </w:r>
      <w:r w:rsidRPr="00C15FEC">
        <w:rPr>
          <w:rFonts w:ascii="GHEA Grapalat" w:hAnsi="GHEA Grapalat"/>
          <w:b/>
          <w:bCs/>
          <w:i/>
          <w:iCs/>
          <w:color w:val="0D0D0D" w:themeColor="text1" w:themeTint="F2"/>
          <w:sz w:val="20"/>
          <w:szCs w:val="20"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Զարթոնքի միջնակարգ դպրոցի տնօրենի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նկատմամբ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կիրառվել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է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կարգապահական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տույժ՝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նկատողություն</w:t>
      </w:r>
      <w:r w:rsidRPr="00C15FEC">
        <w:rPr>
          <w:rFonts w:ascii="GHEA Grapalat" w:hAnsi="GHEA Grapalat" w:cs="Tahoma"/>
          <w:i/>
          <w:lang w:val="hy-AM"/>
        </w:rPr>
        <w:t>։</w:t>
      </w:r>
    </w:p>
    <w:p w14:paraId="6D57947C" w14:textId="77777777" w:rsidR="00940CA1" w:rsidRPr="00C15FEC" w:rsidRDefault="00940CA1" w:rsidP="004B0560">
      <w:pPr>
        <w:pStyle w:val="af"/>
        <w:numPr>
          <w:ilvl w:val="0"/>
          <w:numId w:val="18"/>
        </w:numPr>
        <w:shd w:val="clear" w:color="auto" w:fill="FFFFFF" w:themeFill="background1"/>
        <w:spacing w:line="276" w:lineRule="auto"/>
        <w:jc w:val="both"/>
        <w:rPr>
          <w:rFonts w:ascii="GHEA Grapalat" w:hAnsi="GHEA Grapalat"/>
          <w:bCs/>
          <w:i/>
          <w:noProof/>
          <w:color w:val="0D0D0D" w:themeColor="text1" w:themeTint="F2"/>
          <w:lang w:val="hy-AM"/>
        </w:rPr>
      </w:pPr>
      <w:r w:rsidRPr="00C15FEC">
        <w:rPr>
          <w:rFonts w:ascii="GHEA Grapalat" w:hAnsi="GHEA Grapalat" w:cs="Sylfaen"/>
          <w:i/>
          <w:lang w:val="hy-AM"/>
        </w:rPr>
        <w:t>Գեղարքունիքի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մարզպետի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որոշմամբ</w:t>
      </w:r>
      <w:r w:rsidRPr="00C15FEC">
        <w:rPr>
          <w:rFonts w:ascii="GHEA Grapalat" w:hAnsi="GHEA Grapalat"/>
          <w:i/>
          <w:lang w:val="hy-AM"/>
        </w:rPr>
        <w:t xml:space="preserve">, </w:t>
      </w:r>
      <w:r w:rsidRPr="00C15FEC">
        <w:rPr>
          <w:rFonts w:ascii="GHEA Grapalat" w:hAnsi="GHEA Grapalat" w:cs="Sylfaen"/>
          <w:i/>
          <w:lang w:val="hy-AM"/>
        </w:rPr>
        <w:t>աշխատանքային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պարտականությունների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կատարման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նկատմամբ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վերահսկողությունը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ոչ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պատշաճ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իրականացնելու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համար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Գեղարքունիքի մարզի Ներքին Գետաշենի Աղվան Եղիազարյանի անվան հ. 2 միջնակարգ դպրոցի տնօրենի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նկատմամբ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կիրառվել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է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կարգապահական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տույժ՝</w:t>
      </w:r>
      <w:r w:rsidRPr="00C15FEC">
        <w:rPr>
          <w:rFonts w:ascii="GHEA Grapalat" w:hAnsi="GHEA Grapalat"/>
          <w:i/>
          <w:lang w:val="hy-AM"/>
        </w:rPr>
        <w:t xml:space="preserve"> </w:t>
      </w:r>
      <w:r w:rsidRPr="00C15FEC">
        <w:rPr>
          <w:rFonts w:ascii="GHEA Grapalat" w:hAnsi="GHEA Grapalat" w:cs="Sylfaen"/>
          <w:i/>
          <w:lang w:val="hy-AM"/>
        </w:rPr>
        <w:t>նկատողություն</w:t>
      </w:r>
      <w:r w:rsidRPr="00C15FEC">
        <w:rPr>
          <w:rFonts w:ascii="GHEA Grapalat" w:hAnsi="GHEA Grapalat" w:cs="Tahoma"/>
          <w:i/>
          <w:lang w:val="hy-AM"/>
        </w:rPr>
        <w:t>։</w:t>
      </w:r>
    </w:p>
    <w:p w14:paraId="53E83B80" w14:textId="77777777" w:rsidR="00940CA1" w:rsidRPr="005D5966" w:rsidRDefault="00940CA1" w:rsidP="004B0560">
      <w:pPr>
        <w:shd w:val="clear" w:color="auto" w:fill="FFFFFF" w:themeFill="background1"/>
        <w:spacing w:line="276" w:lineRule="auto"/>
        <w:jc w:val="both"/>
        <w:rPr>
          <w:rFonts w:ascii="GHEA Grapalat" w:hAnsi="GHEA Grapalat"/>
          <w:bCs/>
          <w:i/>
          <w:noProof/>
          <w:color w:val="0D0D0D" w:themeColor="text1" w:themeTint="F2"/>
          <w:sz w:val="20"/>
          <w:szCs w:val="20"/>
          <w:lang w:val="hy-AM"/>
        </w:rPr>
      </w:pPr>
    </w:p>
    <w:p w14:paraId="24188EDD" w14:textId="2EB1245B" w:rsidR="00940CA1" w:rsidRPr="00C15FEC" w:rsidRDefault="00CB7FEE" w:rsidP="004B0560">
      <w:pPr>
        <w:pStyle w:val="af"/>
        <w:shd w:val="clear" w:color="auto" w:fill="FFFFFF" w:themeFill="background1"/>
        <w:tabs>
          <w:tab w:val="left" w:pos="709"/>
        </w:tabs>
        <w:spacing w:line="276" w:lineRule="auto"/>
        <w:ind w:left="0"/>
        <w:jc w:val="both"/>
        <w:outlineLvl w:val="0"/>
        <w:rPr>
          <w:rFonts w:ascii="GHEA Grapalat" w:hAnsi="GHEA Grapalat"/>
          <w:b/>
          <w:bCs/>
          <w:i/>
          <w:iCs/>
          <w:noProof/>
          <w:color w:val="002060"/>
          <w:sz w:val="28"/>
          <w:szCs w:val="32"/>
          <w:u w:val="single"/>
          <w:lang w:val="hy-AM"/>
        </w:rPr>
      </w:pPr>
      <w:bookmarkStart w:id="18" w:name="_Toc235003841"/>
      <w:bookmarkStart w:id="19" w:name="_Toc235607220"/>
      <w:r w:rsidRPr="00C15FEC">
        <w:rPr>
          <w:rFonts w:ascii="GHEA Grapalat" w:hAnsi="GHEA Grapalat"/>
          <w:b/>
          <w:bCs/>
          <w:i/>
          <w:iCs/>
          <w:noProof/>
          <w:color w:val="002060"/>
          <w:sz w:val="28"/>
          <w:szCs w:val="32"/>
          <w:u w:val="single"/>
          <w:lang w:val="hy-AM"/>
        </w:rPr>
        <w:t>7</w:t>
      </w:r>
      <w:r w:rsidR="00940CA1" w:rsidRPr="00C15FEC">
        <w:rPr>
          <w:rFonts w:ascii="GHEA Grapalat" w:hAnsi="GHEA Grapalat"/>
          <w:b/>
          <w:bCs/>
          <w:i/>
          <w:iCs/>
          <w:noProof/>
          <w:color w:val="002060"/>
          <w:sz w:val="28"/>
          <w:szCs w:val="32"/>
          <w:u w:val="single"/>
          <w:lang w:val="hy-AM"/>
        </w:rPr>
        <w:t>. Ամփոփում</w:t>
      </w:r>
      <w:bookmarkEnd w:id="18"/>
      <w:bookmarkEnd w:id="19"/>
      <w:r w:rsidR="00940CA1" w:rsidRPr="00C15FEC">
        <w:rPr>
          <w:rFonts w:ascii="GHEA Grapalat" w:hAnsi="GHEA Grapalat"/>
          <w:b/>
          <w:bCs/>
          <w:i/>
          <w:iCs/>
          <w:noProof/>
          <w:color w:val="002060"/>
          <w:sz w:val="28"/>
          <w:szCs w:val="32"/>
          <w:u w:val="single"/>
          <w:lang w:val="hy-AM"/>
        </w:rPr>
        <w:t xml:space="preserve"> </w:t>
      </w:r>
    </w:p>
    <w:p w14:paraId="5D2D8222" w14:textId="77777777" w:rsidR="00940CA1" w:rsidRPr="00C15FEC" w:rsidRDefault="00940CA1" w:rsidP="004B0560">
      <w:pPr>
        <w:pStyle w:val="af"/>
        <w:shd w:val="clear" w:color="auto" w:fill="FFFFFF" w:themeFill="background1"/>
        <w:tabs>
          <w:tab w:val="left" w:pos="709"/>
        </w:tabs>
        <w:spacing w:line="276" w:lineRule="auto"/>
        <w:ind w:left="758"/>
        <w:jc w:val="both"/>
        <w:rPr>
          <w:rFonts w:ascii="GHEA Grapalat" w:hAnsi="GHEA Grapalat"/>
          <w:b/>
          <w:bCs/>
          <w:i/>
          <w:noProof/>
          <w:color w:val="002060"/>
          <w:lang w:val="hy-AM"/>
        </w:rPr>
      </w:pPr>
    </w:p>
    <w:p w14:paraId="35E647FD" w14:textId="77777777" w:rsidR="00940CA1" w:rsidRPr="00C15FEC" w:rsidRDefault="00940CA1" w:rsidP="004B0560">
      <w:pPr>
        <w:pStyle w:val="af"/>
        <w:shd w:val="clear" w:color="auto" w:fill="FFFFFF" w:themeFill="background1"/>
        <w:tabs>
          <w:tab w:val="left" w:pos="709"/>
        </w:tabs>
        <w:spacing w:line="276" w:lineRule="auto"/>
        <w:ind w:left="758"/>
        <w:jc w:val="both"/>
        <w:rPr>
          <w:rFonts w:ascii="GHEA Grapalat" w:hAnsi="GHEA Grapalat"/>
          <w:b/>
          <w:bCs/>
          <w:i/>
          <w:noProof/>
          <w:color w:val="002060"/>
          <w:lang w:val="hy-AM"/>
        </w:rPr>
      </w:pPr>
      <w:r w:rsidRPr="00C15FEC">
        <w:rPr>
          <w:rFonts w:ascii="GHEA Grapalat" w:hAnsi="GHEA Grapalat"/>
          <w:b/>
          <w:bCs/>
          <w:i/>
          <w:noProof/>
          <w:color w:val="002060"/>
          <w:lang w:val="hy-AM"/>
        </w:rPr>
        <w:t>1. Դիմում-բողոքների դինամիկան և աշխարհագրական բաշխվածությունը</w:t>
      </w:r>
    </w:p>
    <w:p w14:paraId="5E64957E" w14:textId="75258963" w:rsidR="00940CA1" w:rsidRPr="00C15FEC" w:rsidRDefault="00BF2E74" w:rsidP="004B0560">
      <w:pPr>
        <w:pStyle w:val="af"/>
        <w:shd w:val="clear" w:color="auto" w:fill="FFFFFF" w:themeFill="background1"/>
        <w:tabs>
          <w:tab w:val="left" w:pos="284"/>
        </w:tabs>
        <w:spacing w:line="276" w:lineRule="auto"/>
        <w:ind w:left="142"/>
        <w:jc w:val="both"/>
        <w:rPr>
          <w:rFonts w:ascii="GHEA Grapalat" w:hAnsi="GHEA Grapalat"/>
          <w:bCs/>
          <w:i/>
          <w:noProof/>
          <w:color w:val="0D0D0D" w:themeColor="text1" w:themeTint="F2"/>
          <w:lang w:val="hy-AM"/>
        </w:rPr>
      </w:pP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ab/>
      </w: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ab/>
      </w:r>
      <w:r w:rsidR="00940CA1"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2026 թվականի I կիսամյակի ընթացքում ԿՏՄ-ում արձանագրվել է հանրությունից ստացված դիմումների ակտիվացում։ Հաշվետու ժամանակահատվածում ստացվել է </w:t>
      </w:r>
      <w:r w:rsidR="00940CA1"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102 դիմում-բողոք</w:t>
      </w:r>
      <w:r w:rsidR="00940CA1"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, ինչը նախորդ կիսամյակի </w:t>
      </w:r>
      <w:r w:rsidR="00940CA1" w:rsidRPr="00C15FEC">
        <w:rPr>
          <w:rFonts w:ascii="GHEA Grapalat" w:hAnsi="GHEA Grapalat"/>
          <w:b/>
          <w:i/>
          <w:noProof/>
          <w:color w:val="0D0D0D" w:themeColor="text1" w:themeTint="F2"/>
          <w:lang w:val="hy-AM"/>
        </w:rPr>
        <w:t>համեմատ արտահայտում է 15.9% աճի դինամիկա։</w:t>
      </w:r>
      <w:r w:rsidR="00940CA1"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 Բողոքների գերակշիռ մասը՝ </w:t>
      </w:r>
      <w:r w:rsidR="00940CA1" w:rsidRPr="00C15FEC">
        <w:rPr>
          <w:rFonts w:ascii="GHEA Grapalat" w:hAnsi="GHEA Grapalat"/>
          <w:b/>
          <w:i/>
          <w:noProof/>
          <w:color w:val="0D0D0D" w:themeColor="text1" w:themeTint="F2"/>
          <w:lang w:val="hy-AM"/>
        </w:rPr>
        <w:t>78 դիմում</w:t>
      </w:r>
      <w:r w:rsidR="00940CA1"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, առնչվել է հանրակրթության ոլորտին, </w:t>
      </w:r>
      <w:r w:rsidR="00940CA1"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lastRenderedPageBreak/>
        <w:t xml:space="preserve">մինչդեռ </w:t>
      </w:r>
      <w:r w:rsidR="00940CA1" w:rsidRPr="00C15FEC">
        <w:rPr>
          <w:rFonts w:ascii="GHEA Grapalat" w:hAnsi="GHEA Grapalat"/>
          <w:b/>
          <w:i/>
          <w:noProof/>
          <w:color w:val="0D0D0D" w:themeColor="text1" w:themeTint="F2"/>
          <w:lang w:val="hy-AM"/>
        </w:rPr>
        <w:t>մասնագիտական և նախադպրոցական կրթության</w:t>
      </w:r>
      <w:r w:rsidR="00940CA1"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 բնագավառներին բաժին է ընկել </w:t>
      </w:r>
      <w:r w:rsidR="00940CA1" w:rsidRPr="00C15FEC">
        <w:rPr>
          <w:rFonts w:ascii="GHEA Grapalat" w:hAnsi="GHEA Grapalat"/>
          <w:b/>
          <w:i/>
          <w:noProof/>
          <w:color w:val="0D0D0D" w:themeColor="text1" w:themeTint="F2"/>
          <w:lang w:val="hy-AM"/>
        </w:rPr>
        <w:t>համապատասխանաբար 12 և 10 դիմում։</w:t>
      </w:r>
      <w:r w:rsidR="00940CA1"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 Ուշագրավ է թվային հարթակների միջոցով և անմիջապես քաղաքացիներից ստացված հայտերի տեսակարար կշռի աճը </w:t>
      </w:r>
      <w:r w:rsidR="00940CA1" w:rsidRPr="00C15FEC">
        <w:rPr>
          <w:rFonts w:ascii="GHEA Grapalat" w:hAnsi="GHEA Grapalat"/>
          <w:b/>
          <w:i/>
          <w:noProof/>
          <w:color w:val="0D0D0D" w:themeColor="text1" w:themeTint="F2"/>
          <w:lang w:val="hy-AM"/>
        </w:rPr>
        <w:t>(56.8%),</w:t>
      </w:r>
      <w:r w:rsidR="00940CA1"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 ինչը </w:t>
      </w:r>
      <w:r w:rsidR="00223C45" w:rsidRPr="00F03A61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նաև </w:t>
      </w:r>
      <w:r w:rsidR="00940CA1"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վկայում է գերատեսչության նկատմամբ հանրային վստահության և իրազեկվածության բարձրացման մասին։ </w:t>
      </w:r>
    </w:p>
    <w:p w14:paraId="53C7E1C8" w14:textId="77E0D44F" w:rsidR="00940CA1" w:rsidRPr="00C15FEC" w:rsidRDefault="00BF2E74" w:rsidP="004B0560">
      <w:pPr>
        <w:pStyle w:val="af"/>
        <w:shd w:val="clear" w:color="auto" w:fill="FFFFFF" w:themeFill="background1"/>
        <w:tabs>
          <w:tab w:val="left" w:pos="142"/>
        </w:tabs>
        <w:spacing w:line="276" w:lineRule="auto"/>
        <w:ind w:left="142"/>
        <w:jc w:val="both"/>
        <w:rPr>
          <w:rFonts w:ascii="GHEA Grapalat" w:hAnsi="GHEA Grapalat"/>
          <w:b/>
          <w:i/>
          <w:noProof/>
          <w:color w:val="0D0D0D" w:themeColor="text1" w:themeTint="F2"/>
          <w:lang w:val="hy-AM"/>
        </w:rPr>
      </w:pP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ab/>
      </w:r>
      <w:r w:rsidR="00940CA1"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Տարածքային բաշխվածության կառուցվածքում առաջատար դիրք է զբաղեցնում </w:t>
      </w:r>
      <w:r w:rsidR="00940CA1" w:rsidRPr="00C15FEC">
        <w:rPr>
          <w:rFonts w:ascii="GHEA Grapalat" w:hAnsi="GHEA Grapalat"/>
          <w:b/>
          <w:i/>
          <w:noProof/>
          <w:color w:val="0D0D0D" w:themeColor="text1" w:themeTint="F2"/>
          <w:lang w:val="hy-AM"/>
        </w:rPr>
        <w:t>Երևան քաղաքը (43%)։</w:t>
      </w:r>
      <w:r w:rsidR="00940CA1"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 Ընդհանուր առմամբ, </w:t>
      </w:r>
      <w:r w:rsidR="00940CA1" w:rsidRPr="00C15FEC">
        <w:rPr>
          <w:rFonts w:ascii="GHEA Grapalat" w:hAnsi="GHEA Grapalat"/>
          <w:b/>
          <w:i/>
          <w:noProof/>
          <w:color w:val="0D0D0D" w:themeColor="text1" w:themeTint="F2"/>
          <w:lang w:val="hy-AM"/>
        </w:rPr>
        <w:t xml:space="preserve">մուտքագրված դիմումների 49%-ը բավարարվել է, իսկ </w:t>
      </w:r>
      <w:r w:rsidR="00940CA1" w:rsidRPr="00C15FEC">
        <w:rPr>
          <w:rFonts w:ascii="GHEA Grapalat" w:hAnsi="GHEA Grapalat"/>
          <w:b/>
          <w:bCs/>
          <w:lang w:val="hy-AM"/>
        </w:rPr>
        <w:t>32.3%-ի դեպքում</w:t>
      </w:r>
      <w:r w:rsidR="00940CA1" w:rsidRPr="00C15FEC">
        <w:rPr>
          <w:rFonts w:ascii="GHEA Grapalat" w:hAnsi="GHEA Grapalat"/>
          <w:lang w:val="hy-AM"/>
        </w:rPr>
        <w:t xml:space="preserve"> տրվել է տեղեկատվական </w:t>
      </w:r>
      <w:r w:rsidR="00940CA1" w:rsidRPr="00C15FEC">
        <w:rPr>
          <w:rFonts w:ascii="GHEA Grapalat" w:hAnsi="GHEA Grapalat"/>
          <w:b/>
          <w:bCs/>
          <w:lang w:val="hy-AM"/>
        </w:rPr>
        <w:t>պարզաբանում</w:t>
      </w:r>
      <w:r w:rsidR="00940CA1" w:rsidRPr="00C15FEC">
        <w:rPr>
          <w:rFonts w:ascii="GHEA Grapalat" w:hAnsi="GHEA Grapalat"/>
          <w:b/>
          <w:i/>
          <w:noProof/>
          <w:color w:val="0D0D0D" w:themeColor="text1" w:themeTint="F2"/>
          <w:lang w:val="hy-AM"/>
        </w:rPr>
        <w:t>։</w:t>
      </w:r>
    </w:p>
    <w:p w14:paraId="362D9BC9" w14:textId="77777777" w:rsidR="00940CA1" w:rsidRPr="00C15FEC" w:rsidRDefault="00940CA1" w:rsidP="004B0560">
      <w:pPr>
        <w:pStyle w:val="af"/>
        <w:shd w:val="clear" w:color="auto" w:fill="FFFFFF" w:themeFill="background1"/>
        <w:tabs>
          <w:tab w:val="left" w:pos="709"/>
        </w:tabs>
        <w:spacing w:line="276" w:lineRule="auto"/>
        <w:ind w:left="758"/>
        <w:jc w:val="both"/>
        <w:rPr>
          <w:rFonts w:ascii="GHEA Grapalat" w:hAnsi="GHEA Grapalat"/>
          <w:b/>
          <w:bCs/>
          <w:i/>
          <w:noProof/>
          <w:color w:val="002060"/>
          <w:lang w:val="hy-AM"/>
        </w:rPr>
      </w:pPr>
      <w:r w:rsidRPr="00C15FEC">
        <w:rPr>
          <w:rFonts w:ascii="GHEA Grapalat" w:hAnsi="GHEA Grapalat"/>
          <w:b/>
          <w:bCs/>
          <w:i/>
          <w:noProof/>
          <w:color w:val="002060"/>
          <w:lang w:val="hy-AM"/>
        </w:rPr>
        <w:t>2. Վերահսկողական գործառույթները և խախտումների կենտրոնացվածությունը</w:t>
      </w:r>
    </w:p>
    <w:p w14:paraId="0EBE379A" w14:textId="27ECB8EA" w:rsidR="00940CA1" w:rsidRPr="00C15FEC" w:rsidRDefault="00BF2E74" w:rsidP="004B0560">
      <w:pPr>
        <w:pStyle w:val="af"/>
        <w:shd w:val="clear" w:color="auto" w:fill="FFFFFF" w:themeFill="background1"/>
        <w:tabs>
          <w:tab w:val="left" w:pos="142"/>
        </w:tabs>
        <w:spacing w:line="276" w:lineRule="auto"/>
        <w:ind w:left="142"/>
        <w:jc w:val="both"/>
        <w:rPr>
          <w:rFonts w:ascii="GHEA Grapalat" w:hAnsi="GHEA Grapalat"/>
          <w:bCs/>
          <w:i/>
          <w:noProof/>
          <w:color w:val="0D0D0D" w:themeColor="text1" w:themeTint="F2"/>
          <w:lang w:val="hy-AM"/>
        </w:rPr>
      </w:pPr>
      <w:r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ab/>
      </w:r>
      <w:r w:rsidR="00940CA1"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Հաշվետու ժամանակահատվածում ԿՏՄ-ն իրականացրել է </w:t>
      </w:r>
      <w:r w:rsidR="00940CA1"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39 թիրախային վերահսկողական գործառույթ</w:t>
      </w:r>
      <w:r w:rsidR="00940CA1"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 (</w:t>
      </w:r>
      <w:r w:rsidR="00940CA1" w:rsidRPr="00C15FEC">
        <w:rPr>
          <w:rFonts w:ascii="GHEA Grapalat" w:hAnsi="GHEA Grapalat"/>
          <w:b/>
          <w:i/>
          <w:noProof/>
          <w:color w:val="0D0D0D" w:themeColor="text1" w:themeTint="F2"/>
          <w:lang w:val="hy-AM"/>
        </w:rPr>
        <w:t>22 վարչական վարույթ, 14 դիտարկում և 3 ստուգում)</w:t>
      </w:r>
      <w:r w:rsidR="00940CA1"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՝ արձանագրելով օրենսդրական պահանջների ընդհանուր </w:t>
      </w:r>
      <w:r w:rsidR="00940CA1"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450 խախտում</w:t>
      </w:r>
      <w:r w:rsidR="00940CA1"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։ Ոլորտային համեմատական վերլուծությունը ցույց է տալիս, որ խախտումների կենտրոնացվածության ամենաբարձր աստիճանը գրանցվել է </w:t>
      </w:r>
      <w:r w:rsidR="00940CA1" w:rsidRPr="00C15FEC">
        <w:rPr>
          <w:rFonts w:ascii="GHEA Grapalat" w:hAnsi="GHEA Grapalat"/>
          <w:b/>
          <w:bCs/>
          <w:i/>
          <w:noProof/>
          <w:color w:val="0D0D0D" w:themeColor="text1" w:themeTint="F2"/>
          <w:lang w:val="hy-AM"/>
        </w:rPr>
        <w:t>մասնագիտական կրթության ոլորտում (ՄՈՒՀ՝ 10.6)</w:t>
      </w:r>
      <w:r w:rsidR="00940CA1"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 xml:space="preserve">, որը </w:t>
      </w:r>
      <w:r w:rsidR="00940CA1" w:rsidRPr="00C15FEC">
        <w:rPr>
          <w:rFonts w:ascii="GHEA Grapalat" w:hAnsi="GHEA Grapalat"/>
          <w:b/>
          <w:i/>
          <w:noProof/>
          <w:color w:val="0D0D0D" w:themeColor="text1" w:themeTint="F2"/>
          <w:lang w:val="hy-AM"/>
        </w:rPr>
        <w:t>շուրջ երկու անգամ գերազանցում է հանրակրթության (5.06) և երեք անգամ՝ նախադպրոցական կրթության (3.57) ցուցանիշները</w:t>
      </w:r>
      <w:r w:rsidR="00940CA1" w:rsidRPr="00C15FEC">
        <w:rPr>
          <w:rFonts w:ascii="GHEA Grapalat" w:hAnsi="GHEA Grapalat"/>
          <w:bCs/>
          <w:i/>
          <w:noProof/>
          <w:color w:val="0D0D0D" w:themeColor="text1" w:themeTint="F2"/>
          <w:lang w:val="hy-AM"/>
        </w:rPr>
        <w:t>։ Այս պատկերը հստակորեն մատնանշում է միջին մասնագիտական հաստատություններում առկա ռիսկերը։</w:t>
      </w:r>
    </w:p>
    <w:p w14:paraId="050770F1" w14:textId="77777777" w:rsidR="00BF2E74" w:rsidRPr="005D5966" w:rsidRDefault="00BF2E74" w:rsidP="004B0560">
      <w:pPr>
        <w:pStyle w:val="af"/>
        <w:shd w:val="clear" w:color="auto" w:fill="FFFFFF" w:themeFill="background1"/>
        <w:tabs>
          <w:tab w:val="left" w:pos="709"/>
        </w:tabs>
        <w:spacing w:line="276" w:lineRule="auto"/>
        <w:ind w:left="758"/>
        <w:jc w:val="both"/>
        <w:rPr>
          <w:rFonts w:ascii="GHEA Grapalat" w:hAnsi="GHEA Grapalat"/>
          <w:bCs/>
          <w:i/>
          <w:noProof/>
          <w:color w:val="0D0D0D" w:themeColor="text1" w:themeTint="F2"/>
          <w:sz w:val="8"/>
          <w:szCs w:val="8"/>
          <w:lang w:val="hy-AM"/>
        </w:rPr>
      </w:pPr>
    </w:p>
    <w:p w14:paraId="35AD12BC" w14:textId="77777777" w:rsidR="00BD1D0A" w:rsidRPr="00C15FEC" w:rsidRDefault="00BD1D0A" w:rsidP="004B0560">
      <w:pPr>
        <w:pStyle w:val="af"/>
        <w:shd w:val="clear" w:color="auto" w:fill="FFFFFF" w:themeFill="background1"/>
        <w:tabs>
          <w:tab w:val="left" w:pos="709"/>
        </w:tabs>
        <w:spacing w:line="276" w:lineRule="auto"/>
        <w:ind w:left="758"/>
        <w:jc w:val="both"/>
        <w:rPr>
          <w:rFonts w:ascii="GHEA Grapalat" w:hAnsi="GHEA Grapalat"/>
          <w:bCs/>
          <w:i/>
          <w:noProof/>
          <w:color w:val="0D0D0D" w:themeColor="text1" w:themeTint="F2"/>
          <w:lang w:val="hy-AM"/>
        </w:rPr>
      </w:pPr>
    </w:p>
    <w:p w14:paraId="3267D0A9" w14:textId="77777777" w:rsidR="00940CA1" w:rsidRPr="00C15FEC" w:rsidRDefault="00940CA1" w:rsidP="004B0560">
      <w:pPr>
        <w:pStyle w:val="af"/>
        <w:shd w:val="clear" w:color="auto" w:fill="FFFFFF" w:themeFill="background1"/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Sylfaen"/>
          <w:b/>
          <w:i/>
          <w:iCs/>
          <w:color w:val="002060"/>
          <w:u w:val="single"/>
          <w:lang w:val="af-ZA"/>
        </w:rPr>
      </w:pPr>
      <w:r w:rsidRPr="00C15FEC">
        <w:rPr>
          <w:rFonts w:ascii="GHEA Grapalat" w:hAnsi="GHEA Grapalat" w:cs="Sylfaen"/>
          <w:b/>
          <w:i/>
          <w:iCs/>
          <w:color w:val="002060"/>
          <w:sz w:val="28"/>
          <w:u w:val="single"/>
          <w:lang w:val="af-ZA"/>
        </w:rPr>
        <w:t>Ելնելով վերլուծության արդյունքներից՝ առաջարկում ենք</w:t>
      </w:r>
      <w:r w:rsidRPr="00C15FEC">
        <w:rPr>
          <w:rFonts w:ascii="GHEA Grapalat" w:hAnsi="GHEA Grapalat" w:cs="Sylfaen"/>
          <w:b/>
          <w:i/>
          <w:iCs/>
          <w:color w:val="002060"/>
          <w:u w:val="single"/>
          <w:lang w:val="af-ZA"/>
        </w:rPr>
        <w:t>.</w:t>
      </w:r>
    </w:p>
    <w:p w14:paraId="53BCA255" w14:textId="2995CDFC" w:rsidR="00940CA1" w:rsidRPr="00C15FEC" w:rsidRDefault="00940CA1" w:rsidP="004B0560">
      <w:pPr>
        <w:pStyle w:val="af"/>
        <w:numPr>
          <w:ilvl w:val="0"/>
          <w:numId w:val="11"/>
        </w:numPr>
        <w:shd w:val="clear" w:color="auto" w:fill="FFFFFF" w:themeFill="background1"/>
        <w:tabs>
          <w:tab w:val="clear" w:pos="720"/>
          <w:tab w:val="left" w:pos="709"/>
        </w:tabs>
        <w:spacing w:line="276" w:lineRule="auto"/>
        <w:jc w:val="both"/>
        <w:rPr>
          <w:rFonts w:ascii="GHEA Grapalat" w:hAnsi="GHEA Grapalat" w:cs="Sylfaen"/>
          <w:i/>
          <w:iCs/>
          <w:lang w:val="af-ZA"/>
        </w:rPr>
      </w:pPr>
      <w:r w:rsidRPr="00C15FEC">
        <w:rPr>
          <w:rFonts w:ascii="GHEA Grapalat" w:hAnsi="GHEA Grapalat" w:cs="Sylfaen"/>
          <w:i/>
          <w:iCs/>
          <w:lang w:val="af-ZA"/>
        </w:rPr>
        <w:t>Ուսումնական գործընթացը կազմակերպելիս բացառել կրթության բնագավառը կարգավորող օրենսդրության պահանջների խախտումները՝ ապահովելով կրթական գործընթացի բնականոն կազմակերպում և առողջ բարոյահոգեբանական մթնոլորտ</w:t>
      </w:r>
      <w:r w:rsidR="00223C45">
        <w:rPr>
          <w:rFonts w:ascii="GHEA Grapalat" w:hAnsi="GHEA Grapalat" w:cs="Sylfaen"/>
          <w:i/>
          <w:iCs/>
          <w:lang w:val="af-ZA"/>
        </w:rPr>
        <w:t>:</w:t>
      </w:r>
      <w:r w:rsidRPr="00C15FEC">
        <w:rPr>
          <w:rFonts w:ascii="GHEA Grapalat" w:hAnsi="GHEA Grapalat" w:cs="Sylfaen"/>
          <w:i/>
          <w:iCs/>
          <w:lang w:val="af-ZA"/>
        </w:rPr>
        <w:t xml:space="preserve"> </w:t>
      </w:r>
    </w:p>
    <w:p w14:paraId="06AC86E7" w14:textId="730BF869" w:rsidR="00940CA1" w:rsidRPr="00C15FEC" w:rsidRDefault="00940CA1" w:rsidP="004B0560">
      <w:pPr>
        <w:pStyle w:val="af"/>
        <w:numPr>
          <w:ilvl w:val="0"/>
          <w:numId w:val="11"/>
        </w:numPr>
        <w:shd w:val="clear" w:color="auto" w:fill="FFFFFF" w:themeFill="background1"/>
        <w:tabs>
          <w:tab w:val="clear" w:pos="720"/>
          <w:tab w:val="left" w:pos="709"/>
        </w:tabs>
        <w:spacing w:line="276" w:lineRule="auto"/>
        <w:jc w:val="both"/>
        <w:rPr>
          <w:rFonts w:ascii="GHEA Grapalat" w:hAnsi="GHEA Grapalat" w:cs="Sylfaen"/>
          <w:i/>
          <w:iCs/>
          <w:lang w:val="af-ZA"/>
        </w:rPr>
      </w:pPr>
      <w:r w:rsidRPr="00C15FEC">
        <w:rPr>
          <w:rFonts w:ascii="GHEA Grapalat" w:hAnsi="GHEA Grapalat"/>
          <w:i/>
          <w:iCs/>
          <w:lang w:val="af-ZA"/>
        </w:rPr>
        <w:t xml:space="preserve">Անկախ նախորդ երկու կիսամյակների համեմատ </w:t>
      </w:r>
      <w:r w:rsidRPr="00C15FEC">
        <w:rPr>
          <w:rFonts w:ascii="GHEA Grapalat" w:hAnsi="GHEA Grapalat"/>
          <w:i/>
          <w:iCs/>
          <w:lang w:val="hy-AM"/>
        </w:rPr>
        <w:t>2026 թվականի</w:t>
      </w:r>
      <w:r w:rsidRPr="00C15FEC">
        <w:rPr>
          <w:rFonts w:ascii="GHEA Grapalat" w:hAnsi="GHEA Grapalat"/>
          <w:i/>
          <w:iCs/>
          <w:lang w:val="af-ZA"/>
        </w:rPr>
        <w:t xml:space="preserve"> </w:t>
      </w:r>
      <w:r w:rsidRPr="00C15FEC">
        <w:rPr>
          <w:rFonts w:ascii="GHEA Grapalat" w:hAnsi="GHEA Grapalat"/>
          <w:i/>
          <w:iCs/>
          <w:noProof/>
          <w:lang w:val="af-ZA"/>
        </w:rPr>
        <w:t>I</w:t>
      </w:r>
      <w:r w:rsidRPr="00C15FEC">
        <w:rPr>
          <w:rFonts w:ascii="GHEA Grapalat" w:hAnsi="GHEA Grapalat"/>
          <w:i/>
          <w:iCs/>
          <w:lang w:val="af-ZA"/>
        </w:rPr>
        <w:t xml:space="preserve"> կիսամյակում անմիջապես ԿՏՄ հասցեագրված դիմում</w:t>
      </w:r>
      <w:r w:rsidRPr="00C15FEC">
        <w:rPr>
          <w:rFonts w:ascii="GHEA Grapalat" w:hAnsi="GHEA Grapalat"/>
          <w:i/>
          <w:iCs/>
          <w:lang w:val="hy-AM"/>
        </w:rPr>
        <w:t xml:space="preserve">ների </w:t>
      </w:r>
      <w:r w:rsidRPr="00C15FEC">
        <w:rPr>
          <w:rFonts w:ascii="GHEA Grapalat" w:hAnsi="GHEA Grapalat"/>
          <w:i/>
          <w:iCs/>
          <w:lang w:val="af-ZA"/>
        </w:rPr>
        <w:t>(բողոք) թվի աճ</w:t>
      </w:r>
      <w:r w:rsidRPr="00C15FEC">
        <w:rPr>
          <w:rFonts w:ascii="GHEA Grapalat" w:hAnsi="GHEA Grapalat"/>
          <w:i/>
          <w:iCs/>
          <w:lang w:val="hy-AM"/>
        </w:rPr>
        <w:t>ի</w:t>
      </w:r>
      <w:r w:rsidRPr="00C15FEC">
        <w:rPr>
          <w:rFonts w:ascii="GHEA Grapalat" w:hAnsi="GHEA Grapalat"/>
          <w:i/>
          <w:iCs/>
          <w:lang w:val="af-ZA"/>
        </w:rPr>
        <w:t xml:space="preserve">ց` </w:t>
      </w:r>
      <w:r w:rsidRPr="00C15FEC">
        <w:rPr>
          <w:rFonts w:ascii="GHEA Grapalat" w:hAnsi="GHEA Grapalat"/>
          <w:i/>
          <w:iCs/>
          <w:lang w:val="hy-AM"/>
        </w:rPr>
        <w:t xml:space="preserve">ԿՏՄ-ի կողմից իրականացվելիք կանխարգելիչ միջոցառումների ընթացքում </w:t>
      </w:r>
      <w:proofErr w:type="spellStart"/>
      <w:r w:rsidRPr="00C15FEC">
        <w:rPr>
          <w:rFonts w:ascii="GHEA Grapalat" w:hAnsi="GHEA Grapalat"/>
          <w:i/>
          <w:iCs/>
          <w:lang w:val="en-US"/>
        </w:rPr>
        <w:t>շահառուներին</w:t>
      </w:r>
      <w:proofErr w:type="spellEnd"/>
      <w:r w:rsidRPr="00C15FEC">
        <w:rPr>
          <w:rFonts w:ascii="GHEA Grapalat" w:hAnsi="GHEA Grapalat"/>
          <w:i/>
          <w:iCs/>
          <w:lang w:val="af-ZA"/>
        </w:rPr>
        <w:t xml:space="preserve"> </w:t>
      </w:r>
      <w:r w:rsidRPr="00C15FEC">
        <w:rPr>
          <w:rFonts w:ascii="GHEA Grapalat" w:hAnsi="GHEA Grapalat"/>
          <w:i/>
          <w:iCs/>
          <w:lang w:val="hy-AM"/>
        </w:rPr>
        <w:t>մշտապես տեղեկացնել ԿՏՄ լիազորությունների</w:t>
      </w:r>
      <w:r w:rsidRPr="00C15FEC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C15FEC">
        <w:rPr>
          <w:rFonts w:ascii="GHEA Grapalat" w:hAnsi="GHEA Grapalat"/>
          <w:i/>
          <w:iCs/>
          <w:lang w:val="en-US"/>
        </w:rPr>
        <w:t>մասին</w:t>
      </w:r>
      <w:proofErr w:type="spellEnd"/>
      <w:r w:rsidR="00223C45" w:rsidRPr="00F03A61">
        <w:rPr>
          <w:rFonts w:ascii="GHEA Grapalat" w:hAnsi="GHEA Grapalat"/>
          <w:i/>
          <w:iCs/>
          <w:lang w:val="af-ZA"/>
        </w:rPr>
        <w:t>:</w:t>
      </w:r>
    </w:p>
    <w:p w14:paraId="23BFEE3D" w14:textId="77777777" w:rsidR="00940CA1" w:rsidRPr="00C15FEC" w:rsidRDefault="00940CA1" w:rsidP="004B0560">
      <w:pPr>
        <w:pStyle w:val="af"/>
        <w:numPr>
          <w:ilvl w:val="0"/>
          <w:numId w:val="11"/>
        </w:numPr>
        <w:shd w:val="clear" w:color="auto" w:fill="FFFFFF" w:themeFill="background1"/>
        <w:tabs>
          <w:tab w:val="clear" w:pos="720"/>
          <w:tab w:val="left" w:pos="709"/>
        </w:tabs>
        <w:spacing w:line="276" w:lineRule="auto"/>
        <w:jc w:val="both"/>
        <w:rPr>
          <w:rFonts w:ascii="GHEA Grapalat" w:hAnsi="GHEA Grapalat"/>
          <w:i/>
          <w:iCs/>
          <w:lang w:val="hy-AM"/>
        </w:rPr>
      </w:pPr>
      <w:r w:rsidRPr="00C15FEC">
        <w:rPr>
          <w:rFonts w:ascii="GHEA Grapalat" w:hAnsi="GHEA Grapalat"/>
          <w:i/>
          <w:iCs/>
          <w:lang w:val="hy-AM"/>
        </w:rPr>
        <w:t>ԿՏՄ-ի իրականաց</w:t>
      </w:r>
      <w:proofErr w:type="spellStart"/>
      <w:r w:rsidRPr="00C15FEC">
        <w:rPr>
          <w:rFonts w:ascii="GHEA Grapalat" w:hAnsi="GHEA Grapalat"/>
          <w:i/>
          <w:iCs/>
          <w:lang w:val="en-US"/>
        </w:rPr>
        <w:t>րած</w:t>
      </w:r>
      <w:proofErr w:type="spellEnd"/>
      <w:r w:rsidRPr="00C15FEC">
        <w:rPr>
          <w:rFonts w:ascii="GHEA Grapalat" w:hAnsi="GHEA Grapalat"/>
          <w:i/>
          <w:iCs/>
          <w:lang w:val="hy-AM"/>
        </w:rPr>
        <w:t xml:space="preserve"> կանխարգելիչ միջոցառումների ընթացքում նկարագրել և լուսաբանել բուլինգի տեսակները, դրսևորումները և կանխարգելման քայլերը: </w:t>
      </w:r>
    </w:p>
    <w:p w14:paraId="21C71366" w14:textId="77777777" w:rsidR="00223C45" w:rsidRDefault="00223C45" w:rsidP="00137C55">
      <w:pPr>
        <w:pStyle w:val="af"/>
        <w:shd w:val="clear" w:color="auto" w:fill="FFFFFF"/>
        <w:tabs>
          <w:tab w:val="left" w:pos="709"/>
        </w:tabs>
        <w:spacing w:line="276" w:lineRule="auto"/>
        <w:ind w:left="758"/>
        <w:jc w:val="right"/>
        <w:rPr>
          <w:rFonts w:ascii="GHEA Grapalat" w:hAnsi="GHEA Grapalat"/>
          <w:b/>
          <w:i/>
          <w:noProof/>
          <w:color w:val="002060"/>
          <w:sz w:val="28"/>
          <w:szCs w:val="28"/>
          <w:lang w:val="af-ZA"/>
        </w:rPr>
      </w:pPr>
    </w:p>
    <w:p w14:paraId="4D150282" w14:textId="3405E404" w:rsidR="00372567" w:rsidRPr="001C7421" w:rsidRDefault="001C7421" w:rsidP="00137C55">
      <w:pPr>
        <w:pStyle w:val="af"/>
        <w:shd w:val="clear" w:color="auto" w:fill="FFFFFF"/>
        <w:tabs>
          <w:tab w:val="left" w:pos="709"/>
        </w:tabs>
        <w:spacing w:line="276" w:lineRule="auto"/>
        <w:ind w:left="758"/>
        <w:jc w:val="right"/>
        <w:rPr>
          <w:rFonts w:ascii="GHEA Grapalat" w:hAnsi="GHEA Grapalat"/>
          <w:b/>
          <w:i/>
          <w:noProof/>
          <w:color w:val="002060"/>
          <w:sz w:val="28"/>
          <w:szCs w:val="28"/>
          <w:lang w:val="af-ZA"/>
        </w:rPr>
      </w:pPr>
      <w:r w:rsidRPr="003D13D0">
        <w:rPr>
          <w:rFonts w:ascii="GHEA Grapalat" w:hAnsi="GHEA Grapalat"/>
          <w:b/>
          <w:i/>
          <w:noProof/>
          <w:color w:val="002060"/>
          <w:sz w:val="28"/>
          <w:szCs w:val="28"/>
          <w:lang w:val="af-ZA"/>
        </w:rPr>
        <w:t>ՌԳՍՊՎԳ վարչություն</w:t>
      </w:r>
    </w:p>
    <w:sectPr w:rsidR="00372567" w:rsidRPr="001C7421" w:rsidSect="00F03A61">
      <w:headerReference w:type="default" r:id="rId37"/>
      <w:footerReference w:type="even" r:id="rId38"/>
      <w:footerReference w:type="default" r:id="rId39"/>
      <w:type w:val="continuous"/>
      <w:pgSz w:w="12240" w:h="15840"/>
      <w:pgMar w:top="28" w:right="758" w:bottom="993" w:left="709" w:header="709" w:footer="162" w:gutter="567"/>
      <w:pgNumType w:fmt="numberInDash" w:start="0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082D2" w14:textId="77777777" w:rsidR="00C7691E" w:rsidRDefault="00C7691E" w:rsidP="00220977">
      <w:r>
        <w:separator/>
      </w:r>
    </w:p>
    <w:p w14:paraId="77477A84" w14:textId="77777777" w:rsidR="00C7691E" w:rsidRDefault="00C7691E"/>
  </w:endnote>
  <w:endnote w:type="continuationSeparator" w:id="0">
    <w:p w14:paraId="4671BB8E" w14:textId="77777777" w:rsidR="00C7691E" w:rsidRDefault="00C7691E" w:rsidP="00220977">
      <w:r>
        <w:continuationSeparator/>
      </w:r>
    </w:p>
    <w:p w14:paraId="14350078" w14:textId="77777777" w:rsidR="00C7691E" w:rsidRDefault="00C769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70547" w14:textId="002730EB" w:rsidR="00C427EC" w:rsidRDefault="00C427EC" w:rsidP="00A06E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- 0 -</w:t>
    </w:r>
    <w:r>
      <w:rPr>
        <w:rStyle w:val="a5"/>
      </w:rPr>
      <w:fldChar w:fldCharType="end"/>
    </w:r>
  </w:p>
  <w:p w14:paraId="52D2445E" w14:textId="77777777" w:rsidR="00C427EC" w:rsidRDefault="00C427EC">
    <w:pPr>
      <w:pStyle w:val="a3"/>
    </w:pPr>
  </w:p>
  <w:p w14:paraId="6795A03D" w14:textId="77777777" w:rsidR="00C427EC" w:rsidRDefault="00C427E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4967749"/>
      <w:docPartObj>
        <w:docPartGallery w:val="Page Numbers (Bottom of Page)"/>
        <w:docPartUnique/>
      </w:docPartObj>
    </w:sdtPr>
    <w:sdtContent>
      <w:p w14:paraId="0A40989C" w14:textId="39762A06" w:rsidR="00C427EC" w:rsidRDefault="00C427EC">
        <w:pPr>
          <w:pStyle w:val="a3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72718D2" wp14:editId="296A293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2" name="Блок-схема: альтернативный процесс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F01751" w14:textId="77777777" w:rsidR="00C427EC" w:rsidRDefault="00C427EC">
                              <w:pPr>
                                <w:pStyle w:val="a3"/>
                                <w:pBdr>
                                  <w:top w:val="single" w:sz="12" w:space="1" w:color="27CED7" w:themeColor="accent3"/>
                                  <w:bottom w:val="single" w:sz="48" w:space="1" w:color="27CED7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223C45" w:rsidRPr="00223C45">
                                <w:rPr>
                                  <w:noProof/>
                                  <w:sz w:val="28"/>
                                  <w:szCs w:val="28"/>
                                </w:rPr>
                                <w:t>-</w:t>
                              </w:r>
                              <w:r w:rsidR="00223C45">
                                <w:rPr>
                                  <w:noProof/>
                                </w:rPr>
                                <w:t xml:space="preserve"> 24 -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72718D2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Блок-схема: альтернативный процесс 2" o:spid="_x0000_s1031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lLCwMAAPsFAAAOAAAAZHJzL2Uyb0RvYy54bWysVNtu1DAQfUfiHyy/p7nUe0nUFLW7XYRU&#10;oFLhA7yJs7FI7GC7zRaERJHgBV74kwoJiVvLL2T/iLF3225BSAjYlaKxx545Z+Z4tu7M6wodM6W5&#10;FCkONwKMmMhkzsUsxY8fTbwhRtpQkdNKCpbiE6bxne3bt7baJmGRLGWVM4UgiNBJ26S4NKZJfF9n&#10;Jaup3pANE+AspKqpgaWa+bmiLUSvKz8Kgr7fSpU3SmZMa9gdL51428UvCpaZh0WhmUFVigGbcV/l&#10;vlP79be3aDJTtCl5toJB/wJFTbmApFehxtRQdKT4L6FqnimpZWE2Mln7sih4xhwHYBMGP7E5LGnD&#10;HBcojm6uyqT/X9jswfGBQjxPcYSRoDW0qHvffe0uui/e4nTxuvvYfevOEtSddV8X7xavuo+Ll915&#10;dwbWp+5Dd754231G3XfYvFi8Aefp4hRFtqptoxMIftgcKFsX3ezL7IlGQo5KKmZsRynZlozmwCW0&#10;5/0bF+xCw1U0be/LHEDRIyNdgeeFqm1AKB2auz6eXPWRzQ3KYLMXRoT0MMrARUi4GfVcBppcXm6U&#10;NneZrJE1UlxUsgVYyuxUhilBDTtYKsplpMf72liENLm8ZwEIOeFV5fRTiRsbcHC5A3jgqvVZZE4O&#10;z+Mg3hvuDYlHov6eR4Lx2NuZjIjXn4SD3nhzPBqNwxc2b0iSkuc5EzbNpTRD8metXz2SpaiuxKll&#10;xXMbzkLSajYdVQodU3gavdFwc5esqrR2zL8JwxUBuPxECcod7EaxN+kPBx6ZkJ4XD4KhF4TxbtwP&#10;SEzGk5uU9rlg/04JtSmOe9BcR+e33Aab9v8rN5rUHNqNKl6neBjYnz1EEyvLPZE721BeLe21Ulj4&#10;16WAdl822onY6napfzOfziGKFfNU5icgZyVBbjCHYGKCUUr1DKMWpk+K9dMjqhhG1T0BTyIOCbHj&#10;yi1IbxDBQq17puseKjIIlWKD0dIcmeWIO2oUn5WQKXQ1EnIHnlHBnZqvUa0eH0wYR2o1De0IW1+7&#10;U9cze/sHAAAA//8DAFBLAwQUAAYACAAAACEAGuRMndkAAAADAQAADwAAAGRycy9kb3ducmV2Lnht&#10;bEyPwU7DMBBE70j8g7VI3KgDqKENcSpEhbjS0nLexksSYa+jeNuEv8dwoZeVRjOaeVuuJu/UiYbY&#10;BTZwO8tAEdfBdtwY2L2/3CxARUG26AKTgW+KsKouL0osbBh5Q6etNCqVcCzQQCvSF1rHuiWPcRZ6&#10;4uR9hsGjJDk02g44pnLv9F2W5dpjx2mhxZ6eW6q/tkdvYJ+P9bq533zs33b4qie37NdzMeb6anp6&#10;BCU0yX8YfvETOlSJ6RCObKNyBtIj8neTt8geQB0M5Ms56KrU5+zVDwAAAP//AwBQSwECLQAUAAYA&#10;CAAAACEAtoM4kv4AAADhAQAAEwAAAAAAAAAAAAAAAAAAAAAAW0NvbnRlbnRfVHlwZXNdLnhtbFBL&#10;AQItABQABgAIAAAAIQA4/SH/1gAAAJQBAAALAAAAAAAAAAAAAAAAAC8BAABfcmVscy8ucmVsc1BL&#10;AQItABQABgAIAAAAIQDyrFlLCwMAAPsFAAAOAAAAAAAAAAAAAAAAAC4CAABkcnMvZTJvRG9jLnht&#10;bFBLAQItABQABgAIAAAAIQAa5Eyd2QAAAAMBAAAPAAAAAAAAAAAAAAAAAGUFAABkcnMvZG93bnJl&#10;di54bWxQSwUGAAAAAAQABADzAAAAawYAAAAA&#10;" filled="f" fillcolor="#5c83b4" stroked="f" strokecolor="#737373">
                  <v:textbox>
                    <w:txbxContent>
                      <w:p w14:paraId="41F01751" w14:textId="77777777" w:rsidR="00C427EC" w:rsidRDefault="00C427EC">
                        <w:pPr>
                          <w:pStyle w:val="Footer"/>
                          <w:pBdr>
                            <w:top w:val="single" w:sz="12" w:space="1" w:color="27CED7" w:themeColor="accent3"/>
                            <w:bottom w:val="single" w:sz="48" w:space="1" w:color="27CED7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223C45" w:rsidRPr="00223C45">
                          <w:rPr>
                            <w:noProof/>
                            <w:sz w:val="28"/>
                            <w:szCs w:val="28"/>
                          </w:rPr>
                          <w:t>-</w:t>
                        </w:r>
                        <w:r w:rsidR="00223C45">
                          <w:rPr>
                            <w:noProof/>
                          </w:rPr>
                          <w:t xml:space="preserve"> 24 -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118AE" w14:textId="77777777" w:rsidR="00C7691E" w:rsidRDefault="00C7691E" w:rsidP="00220977">
      <w:r>
        <w:separator/>
      </w:r>
    </w:p>
    <w:p w14:paraId="6FFCCA49" w14:textId="77777777" w:rsidR="00C7691E" w:rsidRDefault="00C7691E"/>
  </w:footnote>
  <w:footnote w:type="continuationSeparator" w:id="0">
    <w:p w14:paraId="457350D1" w14:textId="77777777" w:rsidR="00C7691E" w:rsidRDefault="00C7691E" w:rsidP="00220977">
      <w:r>
        <w:continuationSeparator/>
      </w:r>
    </w:p>
    <w:p w14:paraId="73F0317F" w14:textId="77777777" w:rsidR="00C7691E" w:rsidRDefault="00C7691E"/>
  </w:footnote>
  <w:footnote w:id="1">
    <w:p w14:paraId="082E4697" w14:textId="78EBBD42" w:rsidR="00C427EC" w:rsidRPr="00F03A61" w:rsidRDefault="00C427EC">
      <w:pPr>
        <w:pStyle w:val="aff1"/>
        <w:rPr>
          <w:rFonts w:ascii="GHEA Grapalat" w:hAnsi="GHEA Grapalat"/>
          <w:lang w:val="af-ZA"/>
        </w:rPr>
      </w:pPr>
      <w:r w:rsidRPr="00F03A61">
        <w:rPr>
          <w:rStyle w:val="aff3"/>
          <w:rFonts w:ascii="GHEA Grapalat" w:hAnsi="GHEA Grapalat"/>
        </w:rPr>
        <w:footnoteRef/>
      </w:r>
      <w:r w:rsidRPr="00F03A61">
        <w:rPr>
          <w:rFonts w:ascii="GHEA Grapalat" w:hAnsi="GHEA Grapalat"/>
        </w:rPr>
        <w:t xml:space="preserve"> </w:t>
      </w:r>
      <w:r w:rsidRPr="00F03A61">
        <w:rPr>
          <w:rFonts w:ascii="GHEA Grapalat" w:hAnsi="GHEA Grapalat"/>
          <w:lang w:val="af-ZA"/>
        </w:rPr>
        <w:t>Ofsted, "Complaints to Ofsted about schools: guidance for parents", 2023, Section: "How Ofsted uses complaints</w:t>
      </w:r>
    </w:p>
  </w:footnote>
  <w:footnote w:id="2">
    <w:p w14:paraId="76B0A7CE" w14:textId="29C8A939" w:rsidR="00C427EC" w:rsidRPr="00F03A61" w:rsidRDefault="00C427EC">
      <w:pPr>
        <w:pStyle w:val="aff1"/>
        <w:rPr>
          <w:rFonts w:ascii="GHEA Grapalat" w:hAnsi="GHEA Grapalat"/>
          <w:lang w:val="af-ZA"/>
        </w:rPr>
      </w:pPr>
      <w:r w:rsidRPr="00F03A61">
        <w:rPr>
          <w:rStyle w:val="aff3"/>
          <w:rFonts w:ascii="GHEA Grapalat" w:hAnsi="GHEA Grapalat"/>
        </w:rPr>
        <w:footnoteRef/>
      </w:r>
      <w:r w:rsidRPr="00F03A61">
        <w:rPr>
          <w:rFonts w:ascii="GHEA Grapalat" w:hAnsi="GHEA Grapalat"/>
          <w:lang w:val="af-ZA"/>
        </w:rPr>
        <w:t xml:space="preserve"> </w:t>
      </w:r>
      <w:r w:rsidRPr="00F03A61">
        <w:rPr>
          <w:rFonts w:ascii="GHEA Grapalat" w:hAnsi="GHEA Grapalat"/>
        </w:rPr>
        <w:t xml:space="preserve">ՅՈՒՆԻՍԵՖ-ի «An Everyday Lesson: </w:t>
      </w:r>
      <w:proofErr w:type="spellStart"/>
      <w:r w:rsidRPr="00F03A61">
        <w:rPr>
          <w:rFonts w:ascii="GHEA Grapalat" w:hAnsi="GHEA Grapalat"/>
        </w:rPr>
        <w:t>ENDviolence</w:t>
      </w:r>
      <w:proofErr w:type="spellEnd"/>
      <w:r w:rsidRPr="00F03A61">
        <w:rPr>
          <w:rFonts w:ascii="GHEA Grapalat" w:hAnsi="GHEA Grapalat"/>
        </w:rPr>
        <w:t xml:space="preserve"> in Schools» («</w:t>
      </w:r>
      <w:proofErr w:type="spellStart"/>
      <w:r w:rsidRPr="00F03A61">
        <w:rPr>
          <w:rFonts w:ascii="GHEA Grapalat" w:hAnsi="GHEA Grapalat"/>
        </w:rPr>
        <w:t>Ամենօրյա</w:t>
      </w:r>
      <w:proofErr w:type="spellEnd"/>
      <w:r w:rsidRPr="00F03A61">
        <w:rPr>
          <w:rFonts w:ascii="GHEA Grapalat" w:hAnsi="GHEA Grapalat"/>
        </w:rPr>
        <w:t xml:space="preserve"> </w:t>
      </w:r>
      <w:proofErr w:type="spellStart"/>
      <w:r w:rsidRPr="00F03A61">
        <w:rPr>
          <w:rFonts w:ascii="GHEA Grapalat" w:hAnsi="GHEA Grapalat"/>
        </w:rPr>
        <w:t>դաս</w:t>
      </w:r>
      <w:proofErr w:type="spellEnd"/>
      <w:r w:rsidRPr="00F03A61">
        <w:rPr>
          <w:rFonts w:ascii="GHEA Grapalat" w:hAnsi="GHEA Grapalat"/>
        </w:rPr>
        <w:t xml:space="preserve">. </w:t>
      </w:r>
      <w:proofErr w:type="spellStart"/>
      <w:r w:rsidRPr="00F03A61">
        <w:rPr>
          <w:rFonts w:ascii="GHEA Grapalat" w:hAnsi="GHEA Grapalat"/>
        </w:rPr>
        <w:t>Դադարեցնենք</w:t>
      </w:r>
      <w:proofErr w:type="spellEnd"/>
      <w:r w:rsidRPr="00F03A61">
        <w:rPr>
          <w:rFonts w:ascii="GHEA Grapalat" w:hAnsi="GHEA Grapalat"/>
        </w:rPr>
        <w:t xml:space="preserve"> </w:t>
      </w:r>
      <w:proofErr w:type="spellStart"/>
      <w:r w:rsidRPr="00F03A61">
        <w:rPr>
          <w:rFonts w:ascii="GHEA Grapalat" w:hAnsi="GHEA Grapalat"/>
        </w:rPr>
        <w:t>բռնությունը</w:t>
      </w:r>
      <w:proofErr w:type="spellEnd"/>
      <w:r w:rsidRPr="00F03A61">
        <w:rPr>
          <w:rFonts w:ascii="GHEA Grapalat" w:hAnsi="GHEA Grapalat"/>
        </w:rPr>
        <w:t xml:space="preserve"> </w:t>
      </w:r>
      <w:proofErr w:type="spellStart"/>
      <w:r w:rsidRPr="00F03A61">
        <w:rPr>
          <w:rFonts w:ascii="GHEA Grapalat" w:hAnsi="GHEA Grapalat"/>
        </w:rPr>
        <w:t>դպրոցներում</w:t>
      </w:r>
      <w:proofErr w:type="spellEnd"/>
      <w:r w:rsidRPr="00F03A61">
        <w:rPr>
          <w:rFonts w:ascii="GHEA Grapalat" w:hAnsi="GHEA Grapalat"/>
        </w:rPr>
        <w:t xml:space="preserve">») </w:t>
      </w:r>
      <w:proofErr w:type="spellStart"/>
      <w:r w:rsidRPr="00F03A61">
        <w:rPr>
          <w:rFonts w:ascii="GHEA Grapalat" w:hAnsi="GHEA Grapalat"/>
        </w:rPr>
        <w:t>գլոբալ</w:t>
      </w:r>
      <w:proofErr w:type="spellEnd"/>
      <w:r w:rsidRPr="00F03A61">
        <w:rPr>
          <w:rFonts w:ascii="GHEA Grapalat" w:hAnsi="GHEA Grapalat"/>
        </w:rPr>
        <w:t xml:space="preserve"> </w:t>
      </w:r>
      <w:proofErr w:type="spellStart"/>
      <w:r w:rsidRPr="00F03A61">
        <w:rPr>
          <w:rFonts w:ascii="GHEA Grapalat" w:hAnsi="GHEA Grapalat"/>
        </w:rPr>
        <w:t>զեկույցը</w:t>
      </w:r>
      <w:proofErr w:type="spellEnd"/>
      <w:r w:rsidRPr="00F03A61">
        <w:rPr>
          <w:rFonts w:ascii="GHEA Grapalat" w:hAnsi="GHEA Grapalat"/>
        </w:rPr>
        <w:t xml:space="preserve"> (2018, </w:t>
      </w:r>
      <w:proofErr w:type="spellStart"/>
      <w:r w:rsidRPr="00F03A61">
        <w:rPr>
          <w:rFonts w:ascii="GHEA Grapalat" w:hAnsi="GHEA Grapalat"/>
        </w:rPr>
        <w:t>էջեր</w:t>
      </w:r>
      <w:proofErr w:type="spellEnd"/>
      <w:r w:rsidRPr="00F03A61">
        <w:rPr>
          <w:rFonts w:ascii="GHEA Grapalat" w:hAnsi="GHEA Grapalat"/>
        </w:rPr>
        <w:t xml:space="preserve"> 14–16)</w:t>
      </w:r>
    </w:p>
  </w:footnote>
  <w:footnote w:id="3">
    <w:p w14:paraId="766E2EE4" w14:textId="57930426" w:rsidR="00C427EC" w:rsidRPr="00F03A61" w:rsidRDefault="00C427EC" w:rsidP="009C2F73">
      <w:pPr>
        <w:pStyle w:val="aff1"/>
        <w:rPr>
          <w:rFonts w:ascii="GHEA Grapalat" w:hAnsi="GHEA Grapalat"/>
          <w:lang w:val="hy-AM"/>
        </w:rPr>
      </w:pPr>
      <w:r w:rsidRPr="00F03A61">
        <w:rPr>
          <w:rStyle w:val="aff3"/>
          <w:rFonts w:ascii="GHEA Grapalat" w:hAnsi="GHEA Grapalat"/>
        </w:rPr>
        <w:footnoteRef/>
      </w:r>
      <w:r w:rsidRPr="00F03A61">
        <w:rPr>
          <w:rFonts w:ascii="GHEA Grapalat" w:hAnsi="GHEA Grapalat"/>
          <w:lang w:val="hy-AM"/>
        </w:rPr>
        <w:t xml:space="preserve"> </w:t>
      </w:r>
      <w:r w:rsidRPr="00F03A61">
        <w:rPr>
          <w:rFonts w:ascii="GHEA Grapalat" w:hAnsi="GHEA Grapalat"/>
          <w:lang w:val="hy-AM"/>
        </w:rPr>
        <w:t xml:space="preserve">Տես </w:t>
      </w:r>
      <w:r w:rsidR="004A16AD" w:rsidRPr="00F03A61">
        <w:rPr>
          <w:rFonts w:ascii="GHEA Grapalat" w:hAnsi="GHEA Grapalat"/>
        </w:rPr>
        <w:t>ԿՏՄ</w:t>
      </w:r>
      <w:r w:rsidR="004A16AD" w:rsidRPr="00F03A61">
        <w:rPr>
          <w:rFonts w:ascii="GHEA Grapalat" w:hAnsi="GHEA Grapalat"/>
          <w:lang w:val="af-ZA"/>
        </w:rPr>
        <w:t xml:space="preserve"> </w:t>
      </w:r>
      <w:r w:rsidRPr="00F03A61">
        <w:rPr>
          <w:rFonts w:ascii="GHEA Grapalat" w:hAnsi="GHEA Grapalat"/>
          <w:lang w:val="hy-AM"/>
        </w:rPr>
        <w:t>հաշվետվությունը՝ 2025թ</w:t>
      </w:r>
      <w:r w:rsidR="004A16AD" w:rsidRPr="00F03A61">
        <w:rPr>
          <w:rFonts w:ascii="GHEA Grapalat" w:hAnsi="GHEA Grapalat"/>
        </w:rPr>
        <w:t>.</w:t>
      </w:r>
      <w:r w:rsidRPr="00F03A61">
        <w:rPr>
          <w:rFonts w:ascii="GHEA Grapalat" w:hAnsi="GHEA Grapalat"/>
          <w:lang w:val="hy-AM"/>
        </w:rPr>
        <w:t xml:space="preserve"> II կիսամյակ </w:t>
      </w:r>
      <w:hyperlink r:id="rId1" w:history="1">
        <w:r w:rsidRPr="00F03A61">
          <w:rPr>
            <w:rStyle w:val="ad"/>
            <w:rFonts w:ascii="GHEA Grapalat" w:hAnsi="GHEA Grapalat"/>
            <w:lang w:val="hy-AM"/>
          </w:rPr>
          <w:t>https://www.eib.am/hy/report</w:t>
        </w:r>
      </w:hyperlink>
    </w:p>
  </w:footnote>
  <w:footnote w:id="4">
    <w:p w14:paraId="13C2921B" w14:textId="7B4C4490" w:rsidR="00C427EC" w:rsidRPr="00DB1551" w:rsidRDefault="00C427EC">
      <w:pPr>
        <w:pStyle w:val="aff1"/>
        <w:rPr>
          <w:lang w:val="hy-AM"/>
        </w:rPr>
      </w:pPr>
      <w:r>
        <w:rPr>
          <w:rStyle w:val="aff3"/>
        </w:rPr>
        <w:footnoteRef/>
      </w:r>
      <w:r w:rsidRPr="00DB1551">
        <w:rPr>
          <w:lang w:val="hy-AM"/>
        </w:rPr>
        <w:t xml:space="preserve"> </w:t>
      </w:r>
      <w:r w:rsidRPr="005814BA">
        <w:rPr>
          <w:rFonts w:ascii="GHEA Grapalat" w:hAnsi="GHEA Grapalat"/>
          <w:i/>
          <w:iCs/>
          <w:lang w:val="af-ZA"/>
        </w:rPr>
        <w:t>OECD SIGMA, "Service delivery and digitalisation: Public Administration in Armenia"</w:t>
      </w:r>
      <w:r w:rsidRPr="005814BA">
        <w:rPr>
          <w:rFonts w:ascii="GHEA Grapalat" w:hAnsi="GHEA Grapalat"/>
          <w:lang w:val="af-ZA"/>
        </w:rPr>
        <w:t>, 2025</w:t>
      </w:r>
    </w:p>
  </w:footnote>
  <w:footnote w:id="5">
    <w:p w14:paraId="592D66D1" w14:textId="6700B141" w:rsidR="00C427EC" w:rsidRPr="0098231B" w:rsidRDefault="00C427EC">
      <w:pPr>
        <w:pStyle w:val="aff1"/>
        <w:rPr>
          <w:lang w:val="hy-AM"/>
        </w:rPr>
      </w:pPr>
      <w:r>
        <w:rPr>
          <w:rStyle w:val="aff3"/>
        </w:rPr>
        <w:footnoteRef/>
      </w:r>
      <w:r w:rsidRPr="0098231B">
        <w:rPr>
          <w:lang w:val="hy-AM"/>
        </w:rPr>
        <w:t xml:space="preserve"> </w:t>
      </w:r>
      <w:r w:rsidRPr="0098231B">
        <w:rPr>
          <w:lang w:val="hy-AM"/>
        </w:rPr>
        <w:t xml:space="preserve">2 վարչական վարույթ </w:t>
      </w:r>
      <w:r>
        <w:rPr>
          <w:lang w:val="hy-AM"/>
        </w:rPr>
        <w:t>ը</w:t>
      </w:r>
      <w:r w:rsidRPr="0098231B">
        <w:rPr>
          <w:lang w:val="hy-AM"/>
        </w:rPr>
        <w:t>նթացքի մեջ է</w:t>
      </w:r>
      <w:r>
        <w:rPr>
          <w:lang w:val="hy-AM"/>
        </w:rPr>
        <w:t>,և ներառված չէ</w:t>
      </w:r>
    </w:p>
  </w:footnote>
  <w:footnote w:id="6">
    <w:p w14:paraId="02109420" w14:textId="38AB7476" w:rsidR="00C427EC" w:rsidRPr="0068734A" w:rsidRDefault="00C427EC">
      <w:pPr>
        <w:pStyle w:val="aff1"/>
        <w:rPr>
          <w:lang w:val="hy-AM"/>
        </w:rPr>
      </w:pPr>
      <w:r>
        <w:rPr>
          <w:rStyle w:val="aff3"/>
        </w:rPr>
        <w:footnoteRef/>
      </w:r>
      <w:r w:rsidRPr="0068734A">
        <w:rPr>
          <w:lang w:val="hy-AM"/>
        </w:rPr>
        <w:t xml:space="preserve"> </w:t>
      </w:r>
      <w:r w:rsidRPr="0068734A">
        <w:rPr>
          <w:lang w:val="hy-AM"/>
        </w:rPr>
        <w:t xml:space="preserve">1 </w:t>
      </w:r>
      <w:r w:rsidRPr="0068734A">
        <w:rPr>
          <w:lang w:val="hy-AM"/>
        </w:rPr>
        <w:t>ստուգում ընթացքի մեջ է,</w:t>
      </w:r>
      <w:r>
        <w:rPr>
          <w:lang w:val="hy-AM"/>
        </w:rPr>
        <w:t xml:space="preserve"> և ներառված չէ</w:t>
      </w:r>
    </w:p>
  </w:footnote>
  <w:footnote w:id="7">
    <w:p w14:paraId="0B2EA4DC" w14:textId="7A6F1188" w:rsidR="00C427EC" w:rsidRPr="00C44A88" w:rsidRDefault="00C427EC">
      <w:pPr>
        <w:pStyle w:val="aff1"/>
        <w:rPr>
          <w:lang w:val="hy-AM"/>
        </w:rPr>
      </w:pPr>
      <w:r>
        <w:rPr>
          <w:rStyle w:val="aff3"/>
        </w:rPr>
        <w:footnoteRef/>
      </w:r>
      <w:r w:rsidRPr="00FF1C48">
        <w:rPr>
          <w:lang w:val="hy-AM"/>
        </w:rPr>
        <w:t xml:space="preserve"> </w:t>
      </w:r>
      <w:r>
        <w:rPr>
          <w:lang w:val="hy-AM"/>
        </w:rPr>
        <w:t xml:space="preserve">Հաշվետու </w:t>
      </w:r>
      <w:r>
        <w:rPr>
          <w:lang w:val="hy-AM"/>
        </w:rPr>
        <w:t xml:space="preserve">ժամանակահատվածում </w:t>
      </w:r>
      <w:r w:rsidRPr="00FF1C48">
        <w:rPr>
          <w:lang w:val="hy-AM"/>
        </w:rPr>
        <w:t>2 վարչական վարույթ և 1 ստուգում ը</w:t>
      </w:r>
      <w:r>
        <w:rPr>
          <w:lang w:val="hy-AM"/>
        </w:rPr>
        <w:t>նթացքի մեջ են</w:t>
      </w:r>
      <w:r w:rsidR="00C44A88" w:rsidRPr="00F03A61">
        <w:rPr>
          <w:lang w:val="hy-AM"/>
        </w:rPr>
        <w:t>:</w:t>
      </w:r>
    </w:p>
  </w:footnote>
  <w:footnote w:id="8">
    <w:p w14:paraId="6A81C604" w14:textId="4BA0C757" w:rsidR="00C427EC" w:rsidRPr="00A33009" w:rsidRDefault="00C427EC">
      <w:pPr>
        <w:pStyle w:val="aff1"/>
        <w:rPr>
          <w:lang w:val="hy-AM"/>
        </w:rPr>
      </w:pPr>
      <w:r>
        <w:rPr>
          <w:rStyle w:val="aff3"/>
        </w:rPr>
        <w:footnoteRef/>
      </w:r>
      <w:r w:rsidRPr="00A33009">
        <w:rPr>
          <w:lang w:val="hy-AM"/>
        </w:rPr>
        <w:t xml:space="preserve"> </w:t>
      </w:r>
      <w:r w:rsidRPr="00A33009">
        <w:rPr>
          <w:b/>
          <w:bCs/>
          <w:lang w:val="hy-AM"/>
        </w:rPr>
        <w:t>Երևանի Միսաք Մանուշյանի անվան հ. 48 հ</w:t>
      </w:r>
      <w:r>
        <w:rPr>
          <w:b/>
          <w:bCs/>
          <w:lang w:val="hy-AM"/>
        </w:rPr>
        <w:t>/դ</w:t>
      </w:r>
    </w:p>
  </w:footnote>
  <w:footnote w:id="9">
    <w:p w14:paraId="01609677" w14:textId="07410FCF" w:rsidR="00C427EC" w:rsidRDefault="00C427EC" w:rsidP="00912189">
      <w:pPr>
        <w:pStyle w:val="aff1"/>
      </w:pPr>
      <w:r>
        <w:rPr>
          <w:rStyle w:val="aff3"/>
        </w:rPr>
        <w:footnoteRef/>
      </w:r>
      <w:r>
        <w:t xml:space="preserve"> </w:t>
      </w:r>
      <w:proofErr w:type="spellStart"/>
      <w:r w:rsidRPr="00912189">
        <w:rPr>
          <w:i/>
          <w:iCs/>
          <w:lang w:val="ru-RU"/>
        </w:rPr>
        <w:t>Զեկույց</w:t>
      </w:r>
      <w:proofErr w:type="spellEnd"/>
      <w:r w:rsidRPr="00912189">
        <w:rPr>
          <w:i/>
          <w:iCs/>
        </w:rPr>
        <w:t>/</w:t>
      </w:r>
      <w:proofErr w:type="spellStart"/>
      <w:r w:rsidRPr="00912189">
        <w:rPr>
          <w:i/>
          <w:iCs/>
          <w:lang w:val="ru-RU"/>
        </w:rPr>
        <w:t>Ուղեցույց</w:t>
      </w:r>
      <w:proofErr w:type="spellEnd"/>
      <w:r w:rsidRPr="00912189">
        <w:rPr>
          <w:i/>
          <w:iCs/>
        </w:rPr>
        <w:t>:</w:t>
      </w:r>
      <w:r w:rsidRPr="00912189">
        <w:t xml:space="preserve"> "Complaints to Ofsted about schools: guidance for parents" (2023)</w:t>
      </w:r>
      <w:r w:rsidRPr="00912189">
        <w:rPr>
          <w:sz w:val="24"/>
          <w:szCs w:val="24"/>
        </w:rPr>
        <w:t xml:space="preserve"> </w:t>
      </w:r>
    </w:p>
    <w:p w14:paraId="0024E302" w14:textId="77777777" w:rsidR="00C427EC" w:rsidRPr="00912189" w:rsidRDefault="00C427EC" w:rsidP="00912189">
      <w:pPr>
        <w:pStyle w:val="aff1"/>
        <w:rPr>
          <w:sz w:val="24"/>
          <w:szCs w:val="24"/>
        </w:rPr>
      </w:pPr>
    </w:p>
    <w:p w14:paraId="3D8E5B94" w14:textId="77777777" w:rsidR="00C427EC" w:rsidRDefault="00C427EC" w:rsidP="00912189">
      <w:pPr>
        <w:pStyle w:val="aff1"/>
      </w:pPr>
    </w:p>
    <w:p w14:paraId="01D43940" w14:textId="1C444039" w:rsidR="00C427EC" w:rsidRPr="00912189" w:rsidRDefault="00C427EC" w:rsidP="00912189">
      <w:pPr>
        <w:pStyle w:val="aff1"/>
      </w:pPr>
      <w:r w:rsidRPr="00912189">
        <w:t xml:space="preserve"> </w:t>
      </w:r>
    </w:p>
    <w:p w14:paraId="55BB543E" w14:textId="45A4F5D6" w:rsidR="00C427EC" w:rsidRPr="00912189" w:rsidRDefault="00C427EC">
      <w:pPr>
        <w:pStyle w:val="aff1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F68AD" w14:textId="144F644C" w:rsidR="00C427EC" w:rsidRDefault="00C427EC" w:rsidP="003268ED">
    <w:pPr>
      <w:pStyle w:val="ab"/>
      <w:tabs>
        <w:tab w:val="clear" w:pos="4844"/>
        <w:tab w:val="clear" w:pos="9689"/>
        <w:tab w:val="left" w:pos="84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170" w:hanging="360"/>
      </w:pPr>
      <w:rPr>
        <w:rFonts w:ascii="Symbol" w:hAnsi="Symbol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cs="Times New Roman"/>
        <w:color w:val="auto"/>
      </w:rPr>
    </w:lvl>
  </w:abstractNum>
  <w:abstractNum w:abstractNumId="2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620" w:hanging="360"/>
      </w:pPr>
      <w:rPr>
        <w:rFonts w:ascii="Symbol" w:hAnsi="Symbol"/>
      </w:rPr>
    </w:lvl>
  </w:abstractNum>
  <w:abstractNum w:abstractNumId="3" w15:restartNumberingAfterBreak="0">
    <w:nsid w:val="062F6195"/>
    <w:multiLevelType w:val="hybridMultilevel"/>
    <w:tmpl w:val="E0CEC102"/>
    <w:lvl w:ilvl="0" w:tplc="06FE811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6FF2320"/>
    <w:multiLevelType w:val="multilevel"/>
    <w:tmpl w:val="67989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C84084"/>
    <w:multiLevelType w:val="multilevel"/>
    <w:tmpl w:val="B3FC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0A3B6F"/>
    <w:multiLevelType w:val="multilevel"/>
    <w:tmpl w:val="BC047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2E79A4"/>
    <w:multiLevelType w:val="multilevel"/>
    <w:tmpl w:val="E00A9EA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206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E30FFA"/>
    <w:multiLevelType w:val="multilevel"/>
    <w:tmpl w:val="5CDE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290042"/>
    <w:multiLevelType w:val="multilevel"/>
    <w:tmpl w:val="3090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FB7F73"/>
    <w:multiLevelType w:val="multilevel"/>
    <w:tmpl w:val="5678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F12582"/>
    <w:multiLevelType w:val="multilevel"/>
    <w:tmpl w:val="38601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C53629"/>
    <w:multiLevelType w:val="multilevel"/>
    <w:tmpl w:val="FC3E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8458A2"/>
    <w:multiLevelType w:val="hybridMultilevel"/>
    <w:tmpl w:val="240E6E62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1FD73CCE"/>
    <w:multiLevelType w:val="multilevel"/>
    <w:tmpl w:val="92DEB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26"/>
      <w:numFmt w:val="bullet"/>
      <w:lvlText w:val="-"/>
      <w:lvlJc w:val="left"/>
      <w:pPr>
        <w:ind w:left="928" w:hanging="360"/>
      </w:pPr>
      <w:rPr>
        <w:rFonts w:ascii="GHEA Grapalat" w:eastAsia="Times New Roman" w:hAnsi="GHEA Grapalat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231CF5"/>
    <w:multiLevelType w:val="hybridMultilevel"/>
    <w:tmpl w:val="4A7E5B1C"/>
    <w:lvl w:ilvl="0" w:tplc="D042ED12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b/>
        <w:bCs/>
        <w:color w:val="192D3A" w:themeColor="text2" w:themeShade="80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3F814EF"/>
    <w:multiLevelType w:val="multilevel"/>
    <w:tmpl w:val="743EF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7B3DC1"/>
    <w:multiLevelType w:val="hybridMultilevel"/>
    <w:tmpl w:val="497C745E"/>
    <w:lvl w:ilvl="0" w:tplc="C4FA669A">
      <w:start w:val="1"/>
      <w:numFmt w:val="decimal"/>
      <w:lvlText w:val="%1."/>
      <w:lvlJc w:val="left"/>
      <w:pPr>
        <w:ind w:left="786" w:hanging="360"/>
      </w:pPr>
      <w:rPr>
        <w:sz w:val="3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24882F02"/>
    <w:multiLevelType w:val="multilevel"/>
    <w:tmpl w:val="87F44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00206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65D66B8"/>
    <w:multiLevelType w:val="multilevel"/>
    <w:tmpl w:val="D598DD6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7023363"/>
    <w:multiLevelType w:val="multilevel"/>
    <w:tmpl w:val="0476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DB0923"/>
    <w:multiLevelType w:val="hybridMultilevel"/>
    <w:tmpl w:val="CF50D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657D99"/>
    <w:multiLevelType w:val="multilevel"/>
    <w:tmpl w:val="459A9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AE6785"/>
    <w:multiLevelType w:val="multilevel"/>
    <w:tmpl w:val="432C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321D1E"/>
    <w:multiLevelType w:val="multilevel"/>
    <w:tmpl w:val="68420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9C0CCC"/>
    <w:multiLevelType w:val="multilevel"/>
    <w:tmpl w:val="384E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4C75C2"/>
    <w:multiLevelType w:val="multilevel"/>
    <w:tmpl w:val="E4AA0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1C4586"/>
    <w:multiLevelType w:val="hybridMultilevel"/>
    <w:tmpl w:val="BFBC2C1C"/>
    <w:lvl w:ilvl="0" w:tplc="AB56A9C8">
      <w:start w:val="1"/>
      <w:numFmt w:val="decimal"/>
      <w:lvlText w:val="%1."/>
      <w:lvlJc w:val="left"/>
      <w:pPr>
        <w:ind w:left="644" w:hanging="360"/>
      </w:pPr>
      <w:rPr>
        <w:b/>
        <w:bCs/>
        <w:i/>
        <w:iCs/>
        <w:color w:val="00206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43160F2"/>
    <w:multiLevelType w:val="multilevel"/>
    <w:tmpl w:val="9B744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1551DD"/>
    <w:multiLevelType w:val="multilevel"/>
    <w:tmpl w:val="A160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920E2A"/>
    <w:multiLevelType w:val="multilevel"/>
    <w:tmpl w:val="1A0E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7377E2"/>
    <w:multiLevelType w:val="multilevel"/>
    <w:tmpl w:val="CB923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C65C78"/>
    <w:multiLevelType w:val="multilevel"/>
    <w:tmpl w:val="86E2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542490"/>
    <w:multiLevelType w:val="multilevel"/>
    <w:tmpl w:val="A612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96504C"/>
    <w:multiLevelType w:val="multilevel"/>
    <w:tmpl w:val="B6242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206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  <w:bCs w:val="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111379"/>
    <w:multiLevelType w:val="multilevel"/>
    <w:tmpl w:val="62BC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600719"/>
    <w:multiLevelType w:val="multilevel"/>
    <w:tmpl w:val="0B367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6C6490"/>
    <w:multiLevelType w:val="hybridMultilevel"/>
    <w:tmpl w:val="885CC61A"/>
    <w:lvl w:ilvl="0" w:tplc="89A854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</w:rPr>
    </w:lvl>
    <w:lvl w:ilvl="1" w:tplc="D53A97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HEA Grapalat" w:hAnsi="GHEA Grapalat" w:hint="default"/>
      </w:rPr>
    </w:lvl>
    <w:lvl w:ilvl="2" w:tplc="55AE6E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HEA Grapalat" w:hAnsi="GHEA Grapalat" w:hint="default"/>
      </w:rPr>
    </w:lvl>
    <w:lvl w:ilvl="3" w:tplc="B914B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HEA Grapalat" w:hAnsi="GHEA Grapalat" w:hint="default"/>
      </w:rPr>
    </w:lvl>
    <w:lvl w:ilvl="4" w:tplc="F63E5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HEA Grapalat" w:hAnsi="GHEA Grapalat" w:hint="default"/>
      </w:rPr>
    </w:lvl>
    <w:lvl w:ilvl="5" w:tplc="F45639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HEA Grapalat" w:hAnsi="GHEA Grapalat" w:hint="default"/>
      </w:rPr>
    </w:lvl>
    <w:lvl w:ilvl="6" w:tplc="2BA0E4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HEA Grapalat" w:hAnsi="GHEA Grapalat" w:hint="default"/>
      </w:rPr>
    </w:lvl>
    <w:lvl w:ilvl="7" w:tplc="A49EDF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HEA Grapalat" w:hAnsi="GHEA Grapalat" w:hint="default"/>
      </w:rPr>
    </w:lvl>
    <w:lvl w:ilvl="8" w:tplc="1862B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HEA Grapalat" w:hAnsi="GHEA Grapalat" w:hint="default"/>
      </w:rPr>
    </w:lvl>
  </w:abstractNum>
  <w:abstractNum w:abstractNumId="38" w15:restartNumberingAfterBreak="0">
    <w:nsid w:val="64F30C72"/>
    <w:multiLevelType w:val="multilevel"/>
    <w:tmpl w:val="D858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206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8C6890"/>
    <w:multiLevelType w:val="multilevel"/>
    <w:tmpl w:val="3A92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C93498"/>
    <w:multiLevelType w:val="multilevel"/>
    <w:tmpl w:val="E036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F21C0B"/>
    <w:multiLevelType w:val="hybridMultilevel"/>
    <w:tmpl w:val="A3BA8EF2"/>
    <w:lvl w:ilvl="0" w:tplc="A3825434">
      <w:numFmt w:val="bullet"/>
      <w:lvlText w:val="-"/>
      <w:lvlJc w:val="left"/>
      <w:pPr>
        <w:ind w:left="1350" w:hanging="360"/>
      </w:pPr>
      <w:rPr>
        <w:rFonts w:ascii="GHEA Grapalat" w:eastAsiaTheme="minorHAns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2" w15:restartNumberingAfterBreak="0">
    <w:nsid w:val="72242E54"/>
    <w:multiLevelType w:val="hybridMultilevel"/>
    <w:tmpl w:val="336862A0"/>
    <w:lvl w:ilvl="0" w:tplc="4DA049F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63F125F"/>
    <w:multiLevelType w:val="multilevel"/>
    <w:tmpl w:val="031C8F9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192D3A" w:themeColor="text2" w:themeShade="8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A86256"/>
    <w:multiLevelType w:val="multilevel"/>
    <w:tmpl w:val="8884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C5186E"/>
    <w:multiLevelType w:val="hybridMultilevel"/>
    <w:tmpl w:val="DC125BFC"/>
    <w:lvl w:ilvl="0" w:tplc="6BEE01B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206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3A1DED"/>
    <w:multiLevelType w:val="multilevel"/>
    <w:tmpl w:val="9EFA7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002060"/>
        <w:u w:val="no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6455951">
    <w:abstractNumId w:val="15"/>
  </w:num>
  <w:num w:numId="2" w16cid:durableId="695958504">
    <w:abstractNumId w:val="17"/>
  </w:num>
  <w:num w:numId="3" w16cid:durableId="943537419">
    <w:abstractNumId w:val="45"/>
  </w:num>
  <w:num w:numId="4" w16cid:durableId="1779249507">
    <w:abstractNumId w:val="43"/>
  </w:num>
  <w:num w:numId="5" w16cid:durableId="481965846">
    <w:abstractNumId w:val="37"/>
  </w:num>
  <w:num w:numId="6" w16cid:durableId="655496495">
    <w:abstractNumId w:val="26"/>
  </w:num>
  <w:num w:numId="7" w16cid:durableId="1440445255">
    <w:abstractNumId w:val="28"/>
  </w:num>
  <w:num w:numId="8" w16cid:durableId="211380955">
    <w:abstractNumId w:val="23"/>
  </w:num>
  <w:num w:numId="9" w16cid:durableId="1175878415">
    <w:abstractNumId w:val="20"/>
  </w:num>
  <w:num w:numId="10" w16cid:durableId="222831738">
    <w:abstractNumId w:val="46"/>
  </w:num>
  <w:num w:numId="11" w16cid:durableId="1764574175">
    <w:abstractNumId w:val="18"/>
  </w:num>
  <w:num w:numId="12" w16cid:durableId="592471305">
    <w:abstractNumId w:val="35"/>
  </w:num>
  <w:num w:numId="13" w16cid:durableId="1180122576">
    <w:abstractNumId w:val="8"/>
  </w:num>
  <w:num w:numId="14" w16cid:durableId="360546154">
    <w:abstractNumId w:val="3"/>
  </w:num>
  <w:num w:numId="15" w16cid:durableId="1705905481">
    <w:abstractNumId w:val="12"/>
  </w:num>
  <w:num w:numId="16" w16cid:durableId="1993093481">
    <w:abstractNumId w:val="19"/>
  </w:num>
  <w:num w:numId="17" w16cid:durableId="979846455">
    <w:abstractNumId w:val="33"/>
  </w:num>
  <w:num w:numId="18" w16cid:durableId="853347953">
    <w:abstractNumId w:val="34"/>
  </w:num>
  <w:num w:numId="19" w16cid:durableId="502821917">
    <w:abstractNumId w:val="42"/>
  </w:num>
  <w:num w:numId="20" w16cid:durableId="1340428465">
    <w:abstractNumId w:val="38"/>
  </w:num>
  <w:num w:numId="21" w16cid:durableId="450973745">
    <w:abstractNumId w:val="30"/>
  </w:num>
  <w:num w:numId="22" w16cid:durableId="1116557820">
    <w:abstractNumId w:val="36"/>
  </w:num>
  <w:num w:numId="23" w16cid:durableId="1197233322">
    <w:abstractNumId w:val="29"/>
  </w:num>
  <w:num w:numId="24" w16cid:durableId="909540106">
    <w:abstractNumId w:val="11"/>
  </w:num>
  <w:num w:numId="25" w16cid:durableId="2040691636">
    <w:abstractNumId w:val="25"/>
  </w:num>
  <w:num w:numId="26" w16cid:durableId="1809322854">
    <w:abstractNumId w:val="40"/>
  </w:num>
  <w:num w:numId="27" w16cid:durableId="2024283256">
    <w:abstractNumId w:val="41"/>
  </w:num>
  <w:num w:numId="28" w16cid:durableId="1150173471">
    <w:abstractNumId w:val="27"/>
  </w:num>
  <w:num w:numId="29" w16cid:durableId="1826891241">
    <w:abstractNumId w:val="22"/>
  </w:num>
  <w:num w:numId="30" w16cid:durableId="672532703">
    <w:abstractNumId w:val="7"/>
  </w:num>
  <w:num w:numId="31" w16cid:durableId="166024422">
    <w:abstractNumId w:val="14"/>
  </w:num>
  <w:num w:numId="32" w16cid:durableId="107746569">
    <w:abstractNumId w:val="16"/>
  </w:num>
  <w:num w:numId="33" w16cid:durableId="319232158">
    <w:abstractNumId w:val="31"/>
  </w:num>
  <w:num w:numId="34" w16cid:durableId="1089618201">
    <w:abstractNumId w:val="6"/>
  </w:num>
  <w:num w:numId="35" w16cid:durableId="2122990774">
    <w:abstractNumId w:val="21"/>
  </w:num>
  <w:num w:numId="36" w16cid:durableId="1868983296">
    <w:abstractNumId w:val="39"/>
  </w:num>
  <w:num w:numId="37" w16cid:durableId="885796183">
    <w:abstractNumId w:val="13"/>
  </w:num>
  <w:num w:numId="38" w16cid:durableId="1088768532">
    <w:abstractNumId w:val="5"/>
  </w:num>
  <w:num w:numId="39" w16cid:durableId="2136243965">
    <w:abstractNumId w:val="10"/>
  </w:num>
  <w:num w:numId="40" w16cid:durableId="331182038">
    <w:abstractNumId w:val="44"/>
  </w:num>
  <w:num w:numId="41" w16cid:durableId="1262027710">
    <w:abstractNumId w:val="24"/>
  </w:num>
  <w:num w:numId="42" w16cid:durableId="1481145689">
    <w:abstractNumId w:val="32"/>
  </w:num>
  <w:num w:numId="43" w16cid:durableId="1064379345">
    <w:abstractNumId w:val="4"/>
  </w:num>
  <w:num w:numId="44" w16cid:durableId="40599157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B0E"/>
    <w:rsid w:val="00000314"/>
    <w:rsid w:val="00000D27"/>
    <w:rsid w:val="0000173F"/>
    <w:rsid w:val="00001AB3"/>
    <w:rsid w:val="00001C7D"/>
    <w:rsid w:val="00001E53"/>
    <w:rsid w:val="00002E99"/>
    <w:rsid w:val="0000333F"/>
    <w:rsid w:val="000033FE"/>
    <w:rsid w:val="00003556"/>
    <w:rsid w:val="00003D30"/>
    <w:rsid w:val="00004193"/>
    <w:rsid w:val="000049FF"/>
    <w:rsid w:val="00004C2C"/>
    <w:rsid w:val="00005A45"/>
    <w:rsid w:val="0000697F"/>
    <w:rsid w:val="000077DD"/>
    <w:rsid w:val="00007D12"/>
    <w:rsid w:val="00007F8C"/>
    <w:rsid w:val="00007FD4"/>
    <w:rsid w:val="00010021"/>
    <w:rsid w:val="0001015A"/>
    <w:rsid w:val="00010C3A"/>
    <w:rsid w:val="00010E92"/>
    <w:rsid w:val="00011963"/>
    <w:rsid w:val="00011995"/>
    <w:rsid w:val="00011A34"/>
    <w:rsid w:val="00011EE0"/>
    <w:rsid w:val="000120B2"/>
    <w:rsid w:val="000120F7"/>
    <w:rsid w:val="00012179"/>
    <w:rsid w:val="00013848"/>
    <w:rsid w:val="00013BAE"/>
    <w:rsid w:val="00013CB6"/>
    <w:rsid w:val="00014025"/>
    <w:rsid w:val="000140F4"/>
    <w:rsid w:val="00014123"/>
    <w:rsid w:val="00014517"/>
    <w:rsid w:val="00015842"/>
    <w:rsid w:val="00015ED2"/>
    <w:rsid w:val="0001741F"/>
    <w:rsid w:val="00017DD8"/>
    <w:rsid w:val="00017F70"/>
    <w:rsid w:val="000203C8"/>
    <w:rsid w:val="00020AFF"/>
    <w:rsid w:val="00020B65"/>
    <w:rsid w:val="000216D9"/>
    <w:rsid w:val="0002170D"/>
    <w:rsid w:val="000218BA"/>
    <w:rsid w:val="00021C9D"/>
    <w:rsid w:val="00021FF5"/>
    <w:rsid w:val="00022CCA"/>
    <w:rsid w:val="000230AA"/>
    <w:rsid w:val="00023606"/>
    <w:rsid w:val="00023CA4"/>
    <w:rsid w:val="00024442"/>
    <w:rsid w:val="000247BD"/>
    <w:rsid w:val="000248DA"/>
    <w:rsid w:val="000249E8"/>
    <w:rsid w:val="00024F41"/>
    <w:rsid w:val="00024F54"/>
    <w:rsid w:val="00025157"/>
    <w:rsid w:val="000251E6"/>
    <w:rsid w:val="000256D7"/>
    <w:rsid w:val="0002587B"/>
    <w:rsid w:val="00025AB8"/>
    <w:rsid w:val="00025D56"/>
    <w:rsid w:val="000264FC"/>
    <w:rsid w:val="0002655B"/>
    <w:rsid w:val="00026B67"/>
    <w:rsid w:val="00027258"/>
    <w:rsid w:val="00027953"/>
    <w:rsid w:val="00027978"/>
    <w:rsid w:val="00027B60"/>
    <w:rsid w:val="0003015F"/>
    <w:rsid w:val="00030D31"/>
    <w:rsid w:val="00030E18"/>
    <w:rsid w:val="000310C8"/>
    <w:rsid w:val="00031342"/>
    <w:rsid w:val="00031660"/>
    <w:rsid w:val="00031965"/>
    <w:rsid w:val="00031FC3"/>
    <w:rsid w:val="00032338"/>
    <w:rsid w:val="00032636"/>
    <w:rsid w:val="00032965"/>
    <w:rsid w:val="00033583"/>
    <w:rsid w:val="0003384D"/>
    <w:rsid w:val="00033CB0"/>
    <w:rsid w:val="00033CD0"/>
    <w:rsid w:val="000345F3"/>
    <w:rsid w:val="00034BC9"/>
    <w:rsid w:val="000355D6"/>
    <w:rsid w:val="000358BD"/>
    <w:rsid w:val="00035BFF"/>
    <w:rsid w:val="0003613F"/>
    <w:rsid w:val="000363C6"/>
    <w:rsid w:val="00036545"/>
    <w:rsid w:val="00036618"/>
    <w:rsid w:val="00036C7C"/>
    <w:rsid w:val="00037342"/>
    <w:rsid w:val="00037907"/>
    <w:rsid w:val="00037ADE"/>
    <w:rsid w:val="00040055"/>
    <w:rsid w:val="00040AE5"/>
    <w:rsid w:val="00040FB6"/>
    <w:rsid w:val="0004118F"/>
    <w:rsid w:val="0004158F"/>
    <w:rsid w:val="00041609"/>
    <w:rsid w:val="0004278C"/>
    <w:rsid w:val="0004281C"/>
    <w:rsid w:val="00042BDC"/>
    <w:rsid w:val="00042FD9"/>
    <w:rsid w:val="0004309F"/>
    <w:rsid w:val="000433FB"/>
    <w:rsid w:val="000434AD"/>
    <w:rsid w:val="00043E84"/>
    <w:rsid w:val="00043F62"/>
    <w:rsid w:val="000444E2"/>
    <w:rsid w:val="000449D1"/>
    <w:rsid w:val="00044A5C"/>
    <w:rsid w:val="00044C67"/>
    <w:rsid w:val="00045279"/>
    <w:rsid w:val="00045C0A"/>
    <w:rsid w:val="00045CBB"/>
    <w:rsid w:val="00046020"/>
    <w:rsid w:val="00046373"/>
    <w:rsid w:val="00046546"/>
    <w:rsid w:val="000470B2"/>
    <w:rsid w:val="00050F58"/>
    <w:rsid w:val="00051012"/>
    <w:rsid w:val="000512F4"/>
    <w:rsid w:val="0005173E"/>
    <w:rsid w:val="000518F8"/>
    <w:rsid w:val="000519F0"/>
    <w:rsid w:val="00051A09"/>
    <w:rsid w:val="00051FC4"/>
    <w:rsid w:val="0005263B"/>
    <w:rsid w:val="000528F2"/>
    <w:rsid w:val="00052C8C"/>
    <w:rsid w:val="00052E43"/>
    <w:rsid w:val="000538DC"/>
    <w:rsid w:val="00053B13"/>
    <w:rsid w:val="00053B48"/>
    <w:rsid w:val="00053D3D"/>
    <w:rsid w:val="00053EB0"/>
    <w:rsid w:val="0005453E"/>
    <w:rsid w:val="00054F44"/>
    <w:rsid w:val="00054F4A"/>
    <w:rsid w:val="00055492"/>
    <w:rsid w:val="0005654B"/>
    <w:rsid w:val="00056C8B"/>
    <w:rsid w:val="00056D7A"/>
    <w:rsid w:val="000570BF"/>
    <w:rsid w:val="000573AB"/>
    <w:rsid w:val="000574F4"/>
    <w:rsid w:val="00057660"/>
    <w:rsid w:val="00057814"/>
    <w:rsid w:val="00057B65"/>
    <w:rsid w:val="00057E52"/>
    <w:rsid w:val="00060F36"/>
    <w:rsid w:val="00062390"/>
    <w:rsid w:val="00062969"/>
    <w:rsid w:val="00062D35"/>
    <w:rsid w:val="00064270"/>
    <w:rsid w:val="0006484F"/>
    <w:rsid w:val="00064B12"/>
    <w:rsid w:val="00064E31"/>
    <w:rsid w:val="0006504C"/>
    <w:rsid w:val="00065673"/>
    <w:rsid w:val="000667D5"/>
    <w:rsid w:val="00066D07"/>
    <w:rsid w:val="00066FCB"/>
    <w:rsid w:val="00067875"/>
    <w:rsid w:val="000679F2"/>
    <w:rsid w:val="00067C20"/>
    <w:rsid w:val="00067CB8"/>
    <w:rsid w:val="00070025"/>
    <w:rsid w:val="00070121"/>
    <w:rsid w:val="000701C3"/>
    <w:rsid w:val="000708F0"/>
    <w:rsid w:val="00070FA2"/>
    <w:rsid w:val="00071028"/>
    <w:rsid w:val="00071B1F"/>
    <w:rsid w:val="00071C2A"/>
    <w:rsid w:val="000723B1"/>
    <w:rsid w:val="00072BE5"/>
    <w:rsid w:val="00072C89"/>
    <w:rsid w:val="00073E97"/>
    <w:rsid w:val="00073F58"/>
    <w:rsid w:val="000743BA"/>
    <w:rsid w:val="000749F7"/>
    <w:rsid w:val="00074EEC"/>
    <w:rsid w:val="000750F8"/>
    <w:rsid w:val="0007513D"/>
    <w:rsid w:val="00075711"/>
    <w:rsid w:val="00075CB1"/>
    <w:rsid w:val="00075E2E"/>
    <w:rsid w:val="00076252"/>
    <w:rsid w:val="00076375"/>
    <w:rsid w:val="00076E61"/>
    <w:rsid w:val="0007726A"/>
    <w:rsid w:val="000772AC"/>
    <w:rsid w:val="000775FC"/>
    <w:rsid w:val="000776F1"/>
    <w:rsid w:val="000778BA"/>
    <w:rsid w:val="00077E28"/>
    <w:rsid w:val="00077EC1"/>
    <w:rsid w:val="00081481"/>
    <w:rsid w:val="000815DD"/>
    <w:rsid w:val="00081610"/>
    <w:rsid w:val="000816B2"/>
    <w:rsid w:val="00081945"/>
    <w:rsid w:val="00081D0C"/>
    <w:rsid w:val="000821DE"/>
    <w:rsid w:val="00082AA7"/>
    <w:rsid w:val="000843D0"/>
    <w:rsid w:val="0008457E"/>
    <w:rsid w:val="00085192"/>
    <w:rsid w:val="00085498"/>
    <w:rsid w:val="00085A61"/>
    <w:rsid w:val="00086C33"/>
    <w:rsid w:val="00087419"/>
    <w:rsid w:val="00087A70"/>
    <w:rsid w:val="00087F92"/>
    <w:rsid w:val="000900A8"/>
    <w:rsid w:val="000904C0"/>
    <w:rsid w:val="0009074B"/>
    <w:rsid w:val="00091833"/>
    <w:rsid w:val="00091AE3"/>
    <w:rsid w:val="00091B81"/>
    <w:rsid w:val="00092476"/>
    <w:rsid w:val="00092AC3"/>
    <w:rsid w:val="00092B6C"/>
    <w:rsid w:val="00093D24"/>
    <w:rsid w:val="00094254"/>
    <w:rsid w:val="00094388"/>
    <w:rsid w:val="0009455A"/>
    <w:rsid w:val="000945CE"/>
    <w:rsid w:val="00094BCA"/>
    <w:rsid w:val="00094DA5"/>
    <w:rsid w:val="00094E17"/>
    <w:rsid w:val="0009524F"/>
    <w:rsid w:val="000955C9"/>
    <w:rsid w:val="00095C9E"/>
    <w:rsid w:val="00095F87"/>
    <w:rsid w:val="00096A84"/>
    <w:rsid w:val="00096DB1"/>
    <w:rsid w:val="00096E64"/>
    <w:rsid w:val="0009705A"/>
    <w:rsid w:val="0009749C"/>
    <w:rsid w:val="000974F0"/>
    <w:rsid w:val="00097CB8"/>
    <w:rsid w:val="000A03E7"/>
    <w:rsid w:val="000A0777"/>
    <w:rsid w:val="000A0B87"/>
    <w:rsid w:val="000A1030"/>
    <w:rsid w:val="000A21C9"/>
    <w:rsid w:val="000A225F"/>
    <w:rsid w:val="000A23A8"/>
    <w:rsid w:val="000A27A3"/>
    <w:rsid w:val="000A2DDA"/>
    <w:rsid w:val="000A2FF0"/>
    <w:rsid w:val="000A321C"/>
    <w:rsid w:val="000A333B"/>
    <w:rsid w:val="000A3794"/>
    <w:rsid w:val="000A3F80"/>
    <w:rsid w:val="000A44B6"/>
    <w:rsid w:val="000A4B6A"/>
    <w:rsid w:val="000A4C28"/>
    <w:rsid w:val="000A4C87"/>
    <w:rsid w:val="000A5E5D"/>
    <w:rsid w:val="000A5F59"/>
    <w:rsid w:val="000A694B"/>
    <w:rsid w:val="000A72FC"/>
    <w:rsid w:val="000A7E7C"/>
    <w:rsid w:val="000B0070"/>
    <w:rsid w:val="000B0271"/>
    <w:rsid w:val="000B0A46"/>
    <w:rsid w:val="000B0DE0"/>
    <w:rsid w:val="000B1125"/>
    <w:rsid w:val="000B11FF"/>
    <w:rsid w:val="000B1519"/>
    <w:rsid w:val="000B1AAC"/>
    <w:rsid w:val="000B1B22"/>
    <w:rsid w:val="000B1CEA"/>
    <w:rsid w:val="000B2544"/>
    <w:rsid w:val="000B2665"/>
    <w:rsid w:val="000B271A"/>
    <w:rsid w:val="000B2E06"/>
    <w:rsid w:val="000B31E2"/>
    <w:rsid w:val="000B3311"/>
    <w:rsid w:val="000B35F2"/>
    <w:rsid w:val="000B360E"/>
    <w:rsid w:val="000B4520"/>
    <w:rsid w:val="000B4539"/>
    <w:rsid w:val="000B4DAB"/>
    <w:rsid w:val="000B56BE"/>
    <w:rsid w:val="000B62EF"/>
    <w:rsid w:val="000B6B9C"/>
    <w:rsid w:val="000B7219"/>
    <w:rsid w:val="000B74AF"/>
    <w:rsid w:val="000B75DA"/>
    <w:rsid w:val="000B7937"/>
    <w:rsid w:val="000B7C94"/>
    <w:rsid w:val="000C0750"/>
    <w:rsid w:val="000C0BAB"/>
    <w:rsid w:val="000C1160"/>
    <w:rsid w:val="000C16FA"/>
    <w:rsid w:val="000C17D4"/>
    <w:rsid w:val="000C17E5"/>
    <w:rsid w:val="000C1B6E"/>
    <w:rsid w:val="000C34FF"/>
    <w:rsid w:val="000C44E3"/>
    <w:rsid w:val="000C5C8A"/>
    <w:rsid w:val="000C61FE"/>
    <w:rsid w:val="000C7C01"/>
    <w:rsid w:val="000C7C97"/>
    <w:rsid w:val="000D028B"/>
    <w:rsid w:val="000D03EB"/>
    <w:rsid w:val="000D0B7D"/>
    <w:rsid w:val="000D1742"/>
    <w:rsid w:val="000D1803"/>
    <w:rsid w:val="000D1FB3"/>
    <w:rsid w:val="000D2435"/>
    <w:rsid w:val="000D2FDE"/>
    <w:rsid w:val="000D35DC"/>
    <w:rsid w:val="000D3784"/>
    <w:rsid w:val="000D45E8"/>
    <w:rsid w:val="000D5175"/>
    <w:rsid w:val="000D5334"/>
    <w:rsid w:val="000D57D8"/>
    <w:rsid w:val="000D595C"/>
    <w:rsid w:val="000D6BA8"/>
    <w:rsid w:val="000D6DF9"/>
    <w:rsid w:val="000D6EC5"/>
    <w:rsid w:val="000D717A"/>
    <w:rsid w:val="000D73B3"/>
    <w:rsid w:val="000D78BE"/>
    <w:rsid w:val="000D7E10"/>
    <w:rsid w:val="000E0027"/>
    <w:rsid w:val="000E0B44"/>
    <w:rsid w:val="000E110F"/>
    <w:rsid w:val="000E1281"/>
    <w:rsid w:val="000E1D7B"/>
    <w:rsid w:val="000E2263"/>
    <w:rsid w:val="000E23FA"/>
    <w:rsid w:val="000E27C3"/>
    <w:rsid w:val="000E2D21"/>
    <w:rsid w:val="000E3624"/>
    <w:rsid w:val="000E3748"/>
    <w:rsid w:val="000E3DEB"/>
    <w:rsid w:val="000E4567"/>
    <w:rsid w:val="000E498B"/>
    <w:rsid w:val="000E5011"/>
    <w:rsid w:val="000E6672"/>
    <w:rsid w:val="000E691C"/>
    <w:rsid w:val="000E6BA6"/>
    <w:rsid w:val="000E73BF"/>
    <w:rsid w:val="000E7436"/>
    <w:rsid w:val="000F0188"/>
    <w:rsid w:val="000F0724"/>
    <w:rsid w:val="000F0F0D"/>
    <w:rsid w:val="000F0F18"/>
    <w:rsid w:val="000F164C"/>
    <w:rsid w:val="000F198E"/>
    <w:rsid w:val="000F21EE"/>
    <w:rsid w:val="000F2281"/>
    <w:rsid w:val="000F2F9B"/>
    <w:rsid w:val="000F3428"/>
    <w:rsid w:val="000F37A8"/>
    <w:rsid w:val="000F3DFD"/>
    <w:rsid w:val="000F4614"/>
    <w:rsid w:val="000F4BA8"/>
    <w:rsid w:val="000F4FD5"/>
    <w:rsid w:val="000F5C90"/>
    <w:rsid w:val="000F6E21"/>
    <w:rsid w:val="000F718C"/>
    <w:rsid w:val="000F75D3"/>
    <w:rsid w:val="000F77F2"/>
    <w:rsid w:val="000F7999"/>
    <w:rsid w:val="000F7AD0"/>
    <w:rsid w:val="000F7AE2"/>
    <w:rsid w:val="000F7EF6"/>
    <w:rsid w:val="00100606"/>
    <w:rsid w:val="00100B69"/>
    <w:rsid w:val="00100F55"/>
    <w:rsid w:val="00102D18"/>
    <w:rsid w:val="00102F48"/>
    <w:rsid w:val="001031AF"/>
    <w:rsid w:val="00103341"/>
    <w:rsid w:val="0010378C"/>
    <w:rsid w:val="00103BBD"/>
    <w:rsid w:val="001040DF"/>
    <w:rsid w:val="001042AB"/>
    <w:rsid w:val="001052AD"/>
    <w:rsid w:val="001054C7"/>
    <w:rsid w:val="0010612F"/>
    <w:rsid w:val="001062CC"/>
    <w:rsid w:val="0010654D"/>
    <w:rsid w:val="00106956"/>
    <w:rsid w:val="00106ED3"/>
    <w:rsid w:val="00107629"/>
    <w:rsid w:val="00107A8D"/>
    <w:rsid w:val="0011086B"/>
    <w:rsid w:val="00110B69"/>
    <w:rsid w:val="00110BD5"/>
    <w:rsid w:val="00110CF6"/>
    <w:rsid w:val="00110EAC"/>
    <w:rsid w:val="001112E6"/>
    <w:rsid w:val="001116C4"/>
    <w:rsid w:val="001117F0"/>
    <w:rsid w:val="001118D8"/>
    <w:rsid w:val="00111A0C"/>
    <w:rsid w:val="001120BA"/>
    <w:rsid w:val="00112184"/>
    <w:rsid w:val="0011240B"/>
    <w:rsid w:val="0011271D"/>
    <w:rsid w:val="00112C5A"/>
    <w:rsid w:val="00113000"/>
    <w:rsid w:val="001130D8"/>
    <w:rsid w:val="001133A2"/>
    <w:rsid w:val="001136F4"/>
    <w:rsid w:val="0011393E"/>
    <w:rsid w:val="0011404D"/>
    <w:rsid w:val="0011486B"/>
    <w:rsid w:val="00114B3B"/>
    <w:rsid w:val="00114E25"/>
    <w:rsid w:val="00114E44"/>
    <w:rsid w:val="00115387"/>
    <w:rsid w:val="001154E6"/>
    <w:rsid w:val="001158CB"/>
    <w:rsid w:val="00115B58"/>
    <w:rsid w:val="00116879"/>
    <w:rsid w:val="00116E54"/>
    <w:rsid w:val="00116E79"/>
    <w:rsid w:val="001170B5"/>
    <w:rsid w:val="00117102"/>
    <w:rsid w:val="00117644"/>
    <w:rsid w:val="00117709"/>
    <w:rsid w:val="00117CD0"/>
    <w:rsid w:val="00117E74"/>
    <w:rsid w:val="001202DF"/>
    <w:rsid w:val="0012095E"/>
    <w:rsid w:val="0012119C"/>
    <w:rsid w:val="00121461"/>
    <w:rsid w:val="0012163A"/>
    <w:rsid w:val="0012207D"/>
    <w:rsid w:val="00122F76"/>
    <w:rsid w:val="00124447"/>
    <w:rsid w:val="00124A1E"/>
    <w:rsid w:val="00124F5D"/>
    <w:rsid w:val="00125281"/>
    <w:rsid w:val="00125355"/>
    <w:rsid w:val="00125D18"/>
    <w:rsid w:val="00126322"/>
    <w:rsid w:val="00126674"/>
    <w:rsid w:val="00126CE0"/>
    <w:rsid w:val="001271C6"/>
    <w:rsid w:val="00127525"/>
    <w:rsid w:val="00127CAD"/>
    <w:rsid w:val="001301A1"/>
    <w:rsid w:val="00130345"/>
    <w:rsid w:val="00130A38"/>
    <w:rsid w:val="0013101D"/>
    <w:rsid w:val="001315A3"/>
    <w:rsid w:val="001322D9"/>
    <w:rsid w:val="0013235A"/>
    <w:rsid w:val="00132515"/>
    <w:rsid w:val="00132D5A"/>
    <w:rsid w:val="00133014"/>
    <w:rsid w:val="001333CA"/>
    <w:rsid w:val="00133B9B"/>
    <w:rsid w:val="0013401F"/>
    <w:rsid w:val="0013412F"/>
    <w:rsid w:val="00134389"/>
    <w:rsid w:val="001344B0"/>
    <w:rsid w:val="00134D6B"/>
    <w:rsid w:val="00135861"/>
    <w:rsid w:val="00137024"/>
    <w:rsid w:val="00137763"/>
    <w:rsid w:val="00137781"/>
    <w:rsid w:val="00137C55"/>
    <w:rsid w:val="0014005B"/>
    <w:rsid w:val="001406E8"/>
    <w:rsid w:val="00140D65"/>
    <w:rsid w:val="00140F15"/>
    <w:rsid w:val="00141111"/>
    <w:rsid w:val="00141169"/>
    <w:rsid w:val="001411BC"/>
    <w:rsid w:val="0014136C"/>
    <w:rsid w:val="00141480"/>
    <w:rsid w:val="001418B7"/>
    <w:rsid w:val="00141B91"/>
    <w:rsid w:val="00141DC6"/>
    <w:rsid w:val="00142075"/>
    <w:rsid w:val="00142807"/>
    <w:rsid w:val="00142A11"/>
    <w:rsid w:val="001431D8"/>
    <w:rsid w:val="001433A2"/>
    <w:rsid w:val="00143907"/>
    <w:rsid w:val="00143A1C"/>
    <w:rsid w:val="00143CC1"/>
    <w:rsid w:val="00143EB7"/>
    <w:rsid w:val="001447AB"/>
    <w:rsid w:val="00144C59"/>
    <w:rsid w:val="00145192"/>
    <w:rsid w:val="00145663"/>
    <w:rsid w:val="00145F98"/>
    <w:rsid w:val="0014654F"/>
    <w:rsid w:val="00146D13"/>
    <w:rsid w:val="00146EF5"/>
    <w:rsid w:val="00147432"/>
    <w:rsid w:val="00147B1C"/>
    <w:rsid w:val="00147B9A"/>
    <w:rsid w:val="00147BB5"/>
    <w:rsid w:val="0015141F"/>
    <w:rsid w:val="00151924"/>
    <w:rsid w:val="001519B1"/>
    <w:rsid w:val="001519F8"/>
    <w:rsid w:val="001521B2"/>
    <w:rsid w:val="0015251C"/>
    <w:rsid w:val="00152579"/>
    <w:rsid w:val="001525B3"/>
    <w:rsid w:val="00152CD5"/>
    <w:rsid w:val="00152ED3"/>
    <w:rsid w:val="0015356F"/>
    <w:rsid w:val="001535E5"/>
    <w:rsid w:val="00153C2C"/>
    <w:rsid w:val="00153FF7"/>
    <w:rsid w:val="00154587"/>
    <w:rsid w:val="00154A11"/>
    <w:rsid w:val="001551B6"/>
    <w:rsid w:val="00155336"/>
    <w:rsid w:val="00156D4B"/>
    <w:rsid w:val="00156D4D"/>
    <w:rsid w:val="00156E9F"/>
    <w:rsid w:val="00157ABD"/>
    <w:rsid w:val="0016003E"/>
    <w:rsid w:val="00160162"/>
    <w:rsid w:val="00160DC9"/>
    <w:rsid w:val="00161C42"/>
    <w:rsid w:val="00161F5A"/>
    <w:rsid w:val="00161FB0"/>
    <w:rsid w:val="00162409"/>
    <w:rsid w:val="00162AB7"/>
    <w:rsid w:val="00162BA2"/>
    <w:rsid w:val="00163063"/>
    <w:rsid w:val="001634C8"/>
    <w:rsid w:val="00163CEE"/>
    <w:rsid w:val="00163E24"/>
    <w:rsid w:val="00163F10"/>
    <w:rsid w:val="00164061"/>
    <w:rsid w:val="00165367"/>
    <w:rsid w:val="0016577A"/>
    <w:rsid w:val="00165A3C"/>
    <w:rsid w:val="00166014"/>
    <w:rsid w:val="001661B5"/>
    <w:rsid w:val="001665DC"/>
    <w:rsid w:val="001667ED"/>
    <w:rsid w:val="00166C58"/>
    <w:rsid w:val="00166D9A"/>
    <w:rsid w:val="00166EB0"/>
    <w:rsid w:val="00166F26"/>
    <w:rsid w:val="001671A4"/>
    <w:rsid w:val="0016760B"/>
    <w:rsid w:val="001676D5"/>
    <w:rsid w:val="00167FBC"/>
    <w:rsid w:val="001703AD"/>
    <w:rsid w:val="0017045D"/>
    <w:rsid w:val="00170992"/>
    <w:rsid w:val="00171109"/>
    <w:rsid w:val="001719B4"/>
    <w:rsid w:val="001722A1"/>
    <w:rsid w:val="00172A99"/>
    <w:rsid w:val="00173F78"/>
    <w:rsid w:val="00174DF0"/>
    <w:rsid w:val="00174EE8"/>
    <w:rsid w:val="001752A7"/>
    <w:rsid w:val="001755C5"/>
    <w:rsid w:val="00175BF5"/>
    <w:rsid w:val="00175D91"/>
    <w:rsid w:val="0017604E"/>
    <w:rsid w:val="001763A0"/>
    <w:rsid w:val="00176831"/>
    <w:rsid w:val="00176F59"/>
    <w:rsid w:val="00177299"/>
    <w:rsid w:val="0017792B"/>
    <w:rsid w:val="00177C09"/>
    <w:rsid w:val="00177EB7"/>
    <w:rsid w:val="0018024C"/>
    <w:rsid w:val="001803C9"/>
    <w:rsid w:val="001809FA"/>
    <w:rsid w:val="00180BD8"/>
    <w:rsid w:val="00180EE9"/>
    <w:rsid w:val="00181034"/>
    <w:rsid w:val="00181413"/>
    <w:rsid w:val="001815C3"/>
    <w:rsid w:val="00181765"/>
    <w:rsid w:val="00181C1F"/>
    <w:rsid w:val="00181E26"/>
    <w:rsid w:val="00182603"/>
    <w:rsid w:val="0018263C"/>
    <w:rsid w:val="00182CDE"/>
    <w:rsid w:val="00183058"/>
    <w:rsid w:val="00183165"/>
    <w:rsid w:val="001832B6"/>
    <w:rsid w:val="001833C3"/>
    <w:rsid w:val="0018383E"/>
    <w:rsid w:val="00183F3B"/>
    <w:rsid w:val="001840A0"/>
    <w:rsid w:val="00184549"/>
    <w:rsid w:val="00184B2F"/>
    <w:rsid w:val="00184FF6"/>
    <w:rsid w:val="00185365"/>
    <w:rsid w:val="0018539F"/>
    <w:rsid w:val="001859BA"/>
    <w:rsid w:val="00185A4D"/>
    <w:rsid w:val="00185A8F"/>
    <w:rsid w:val="00185C50"/>
    <w:rsid w:val="001860A3"/>
    <w:rsid w:val="00186140"/>
    <w:rsid w:val="001866F6"/>
    <w:rsid w:val="00186AC7"/>
    <w:rsid w:val="001871BE"/>
    <w:rsid w:val="00187ADA"/>
    <w:rsid w:val="0019175D"/>
    <w:rsid w:val="00191796"/>
    <w:rsid w:val="00191DB9"/>
    <w:rsid w:val="00191E29"/>
    <w:rsid w:val="00191F5D"/>
    <w:rsid w:val="00192192"/>
    <w:rsid w:val="001932FA"/>
    <w:rsid w:val="0019372A"/>
    <w:rsid w:val="001943BD"/>
    <w:rsid w:val="00194612"/>
    <w:rsid w:val="00195812"/>
    <w:rsid w:val="00195CB0"/>
    <w:rsid w:val="00196142"/>
    <w:rsid w:val="00196C9B"/>
    <w:rsid w:val="00197A0C"/>
    <w:rsid w:val="001A0CEF"/>
    <w:rsid w:val="001A0D24"/>
    <w:rsid w:val="001A0EA7"/>
    <w:rsid w:val="001A0F41"/>
    <w:rsid w:val="001A23C5"/>
    <w:rsid w:val="001A2CDC"/>
    <w:rsid w:val="001A2E41"/>
    <w:rsid w:val="001A3162"/>
    <w:rsid w:val="001A3241"/>
    <w:rsid w:val="001A329F"/>
    <w:rsid w:val="001A3849"/>
    <w:rsid w:val="001A3BCF"/>
    <w:rsid w:val="001A44E9"/>
    <w:rsid w:val="001A47B7"/>
    <w:rsid w:val="001A50CB"/>
    <w:rsid w:val="001A5D36"/>
    <w:rsid w:val="001A6045"/>
    <w:rsid w:val="001A6E52"/>
    <w:rsid w:val="001A6EDB"/>
    <w:rsid w:val="001B034F"/>
    <w:rsid w:val="001B0645"/>
    <w:rsid w:val="001B0C70"/>
    <w:rsid w:val="001B114F"/>
    <w:rsid w:val="001B15F1"/>
    <w:rsid w:val="001B168C"/>
    <w:rsid w:val="001B1C18"/>
    <w:rsid w:val="001B1C55"/>
    <w:rsid w:val="001B24CA"/>
    <w:rsid w:val="001B2AA2"/>
    <w:rsid w:val="001B30E6"/>
    <w:rsid w:val="001B3171"/>
    <w:rsid w:val="001B3320"/>
    <w:rsid w:val="001B3B22"/>
    <w:rsid w:val="001B3B5C"/>
    <w:rsid w:val="001B3CD6"/>
    <w:rsid w:val="001B4D10"/>
    <w:rsid w:val="001B5115"/>
    <w:rsid w:val="001B5373"/>
    <w:rsid w:val="001B5854"/>
    <w:rsid w:val="001B6694"/>
    <w:rsid w:val="001B6B19"/>
    <w:rsid w:val="001B6E9D"/>
    <w:rsid w:val="001B6F53"/>
    <w:rsid w:val="001B71BE"/>
    <w:rsid w:val="001B77EB"/>
    <w:rsid w:val="001B7C0B"/>
    <w:rsid w:val="001C1FA7"/>
    <w:rsid w:val="001C219A"/>
    <w:rsid w:val="001C258D"/>
    <w:rsid w:val="001C2707"/>
    <w:rsid w:val="001C29CA"/>
    <w:rsid w:val="001C2C74"/>
    <w:rsid w:val="001C2FC0"/>
    <w:rsid w:val="001C300B"/>
    <w:rsid w:val="001C37E3"/>
    <w:rsid w:val="001C3BEC"/>
    <w:rsid w:val="001C3C60"/>
    <w:rsid w:val="001C452E"/>
    <w:rsid w:val="001C487E"/>
    <w:rsid w:val="001C48A8"/>
    <w:rsid w:val="001C4B85"/>
    <w:rsid w:val="001C52D5"/>
    <w:rsid w:val="001C6421"/>
    <w:rsid w:val="001C6D38"/>
    <w:rsid w:val="001C6ED0"/>
    <w:rsid w:val="001C7421"/>
    <w:rsid w:val="001C74CC"/>
    <w:rsid w:val="001C7535"/>
    <w:rsid w:val="001C7894"/>
    <w:rsid w:val="001C7C2B"/>
    <w:rsid w:val="001D0023"/>
    <w:rsid w:val="001D021F"/>
    <w:rsid w:val="001D0D91"/>
    <w:rsid w:val="001D1205"/>
    <w:rsid w:val="001D14A8"/>
    <w:rsid w:val="001D14FA"/>
    <w:rsid w:val="001D18EC"/>
    <w:rsid w:val="001D2082"/>
    <w:rsid w:val="001D29A0"/>
    <w:rsid w:val="001D310E"/>
    <w:rsid w:val="001D35BB"/>
    <w:rsid w:val="001D38EC"/>
    <w:rsid w:val="001D4148"/>
    <w:rsid w:val="001D483C"/>
    <w:rsid w:val="001D4BE4"/>
    <w:rsid w:val="001D4CC7"/>
    <w:rsid w:val="001D5215"/>
    <w:rsid w:val="001D5325"/>
    <w:rsid w:val="001D534D"/>
    <w:rsid w:val="001D5557"/>
    <w:rsid w:val="001D5E77"/>
    <w:rsid w:val="001D6434"/>
    <w:rsid w:val="001D66EE"/>
    <w:rsid w:val="001D68FB"/>
    <w:rsid w:val="001D6CEF"/>
    <w:rsid w:val="001D6E10"/>
    <w:rsid w:val="001D796E"/>
    <w:rsid w:val="001E01BA"/>
    <w:rsid w:val="001E04B4"/>
    <w:rsid w:val="001E099B"/>
    <w:rsid w:val="001E15B0"/>
    <w:rsid w:val="001E1C00"/>
    <w:rsid w:val="001E1E5E"/>
    <w:rsid w:val="001E28BD"/>
    <w:rsid w:val="001E28D1"/>
    <w:rsid w:val="001E2BFE"/>
    <w:rsid w:val="001E393A"/>
    <w:rsid w:val="001E3EA0"/>
    <w:rsid w:val="001E4073"/>
    <w:rsid w:val="001E4178"/>
    <w:rsid w:val="001E46B0"/>
    <w:rsid w:val="001E4CFD"/>
    <w:rsid w:val="001E4E43"/>
    <w:rsid w:val="001E50F1"/>
    <w:rsid w:val="001E516C"/>
    <w:rsid w:val="001E530A"/>
    <w:rsid w:val="001E5A19"/>
    <w:rsid w:val="001E5B23"/>
    <w:rsid w:val="001E5CDB"/>
    <w:rsid w:val="001E6015"/>
    <w:rsid w:val="001E61B7"/>
    <w:rsid w:val="001E65BA"/>
    <w:rsid w:val="001E75FE"/>
    <w:rsid w:val="001E786E"/>
    <w:rsid w:val="001E7C22"/>
    <w:rsid w:val="001E7E2C"/>
    <w:rsid w:val="001E7F93"/>
    <w:rsid w:val="001F02A0"/>
    <w:rsid w:val="001F0972"/>
    <w:rsid w:val="001F0DAE"/>
    <w:rsid w:val="001F1006"/>
    <w:rsid w:val="001F1427"/>
    <w:rsid w:val="001F15EB"/>
    <w:rsid w:val="001F16D3"/>
    <w:rsid w:val="001F196B"/>
    <w:rsid w:val="001F1A31"/>
    <w:rsid w:val="001F1F54"/>
    <w:rsid w:val="001F1F82"/>
    <w:rsid w:val="001F2549"/>
    <w:rsid w:val="001F3856"/>
    <w:rsid w:val="001F3B65"/>
    <w:rsid w:val="001F3C7F"/>
    <w:rsid w:val="001F4043"/>
    <w:rsid w:val="001F4483"/>
    <w:rsid w:val="001F48FB"/>
    <w:rsid w:val="001F4D44"/>
    <w:rsid w:val="001F4F3E"/>
    <w:rsid w:val="001F51B8"/>
    <w:rsid w:val="001F526D"/>
    <w:rsid w:val="001F53A8"/>
    <w:rsid w:val="001F5DCC"/>
    <w:rsid w:val="001F5E65"/>
    <w:rsid w:val="001F65FA"/>
    <w:rsid w:val="001F6945"/>
    <w:rsid w:val="001F6960"/>
    <w:rsid w:val="001F6F5F"/>
    <w:rsid w:val="001F7168"/>
    <w:rsid w:val="001F7F85"/>
    <w:rsid w:val="00200E68"/>
    <w:rsid w:val="00200EF7"/>
    <w:rsid w:val="0020180B"/>
    <w:rsid w:val="00201E88"/>
    <w:rsid w:val="00201F48"/>
    <w:rsid w:val="00202056"/>
    <w:rsid w:val="002027A3"/>
    <w:rsid w:val="00202A6B"/>
    <w:rsid w:val="00202A7E"/>
    <w:rsid w:val="0020333D"/>
    <w:rsid w:val="00203EA6"/>
    <w:rsid w:val="00204280"/>
    <w:rsid w:val="00205082"/>
    <w:rsid w:val="0020509E"/>
    <w:rsid w:val="0020556A"/>
    <w:rsid w:val="00205F0D"/>
    <w:rsid w:val="00206156"/>
    <w:rsid w:val="0020667A"/>
    <w:rsid w:val="00206B4D"/>
    <w:rsid w:val="00206E10"/>
    <w:rsid w:val="00207A7E"/>
    <w:rsid w:val="002103F6"/>
    <w:rsid w:val="00210AF7"/>
    <w:rsid w:val="0021151D"/>
    <w:rsid w:val="00211A2B"/>
    <w:rsid w:val="00211C3F"/>
    <w:rsid w:val="0021213D"/>
    <w:rsid w:val="00212148"/>
    <w:rsid w:val="00212158"/>
    <w:rsid w:val="00212857"/>
    <w:rsid w:val="002130AD"/>
    <w:rsid w:val="002138B1"/>
    <w:rsid w:val="002138D6"/>
    <w:rsid w:val="00213A53"/>
    <w:rsid w:val="00213E7E"/>
    <w:rsid w:val="00214B02"/>
    <w:rsid w:val="00215337"/>
    <w:rsid w:val="002155D6"/>
    <w:rsid w:val="00217111"/>
    <w:rsid w:val="0021721D"/>
    <w:rsid w:val="00217277"/>
    <w:rsid w:val="00217935"/>
    <w:rsid w:val="00217D6D"/>
    <w:rsid w:val="00220817"/>
    <w:rsid w:val="00220977"/>
    <w:rsid w:val="00220CAD"/>
    <w:rsid w:val="00221D5E"/>
    <w:rsid w:val="00221E75"/>
    <w:rsid w:val="002223DB"/>
    <w:rsid w:val="00222849"/>
    <w:rsid w:val="00222C4A"/>
    <w:rsid w:val="00223037"/>
    <w:rsid w:val="0022304A"/>
    <w:rsid w:val="0022316F"/>
    <w:rsid w:val="00223170"/>
    <w:rsid w:val="002231C6"/>
    <w:rsid w:val="00223C45"/>
    <w:rsid w:val="00223C5C"/>
    <w:rsid w:val="00223EF2"/>
    <w:rsid w:val="00223F17"/>
    <w:rsid w:val="002240E1"/>
    <w:rsid w:val="002243F2"/>
    <w:rsid w:val="00224475"/>
    <w:rsid w:val="00224520"/>
    <w:rsid w:val="00224E04"/>
    <w:rsid w:val="00224E3D"/>
    <w:rsid w:val="00225033"/>
    <w:rsid w:val="002256A2"/>
    <w:rsid w:val="00225809"/>
    <w:rsid w:val="0022583E"/>
    <w:rsid w:val="00225897"/>
    <w:rsid w:val="00225B95"/>
    <w:rsid w:val="00226BE6"/>
    <w:rsid w:val="00226C91"/>
    <w:rsid w:val="00226E79"/>
    <w:rsid w:val="00226F5F"/>
    <w:rsid w:val="00227DA4"/>
    <w:rsid w:val="00230413"/>
    <w:rsid w:val="002317B2"/>
    <w:rsid w:val="002317E8"/>
    <w:rsid w:val="002327E1"/>
    <w:rsid w:val="00233472"/>
    <w:rsid w:val="002338C7"/>
    <w:rsid w:val="00234682"/>
    <w:rsid w:val="002347A7"/>
    <w:rsid w:val="002347FE"/>
    <w:rsid w:val="002348E7"/>
    <w:rsid w:val="00234FC4"/>
    <w:rsid w:val="00235364"/>
    <w:rsid w:val="0023589B"/>
    <w:rsid w:val="00235965"/>
    <w:rsid w:val="002364A3"/>
    <w:rsid w:val="002368B1"/>
    <w:rsid w:val="00236C89"/>
    <w:rsid w:val="00237147"/>
    <w:rsid w:val="0023745E"/>
    <w:rsid w:val="00237B8D"/>
    <w:rsid w:val="00237EA5"/>
    <w:rsid w:val="00240048"/>
    <w:rsid w:val="002401A2"/>
    <w:rsid w:val="00240552"/>
    <w:rsid w:val="0024056A"/>
    <w:rsid w:val="00240EC3"/>
    <w:rsid w:val="00241882"/>
    <w:rsid w:val="002425B3"/>
    <w:rsid w:val="00243328"/>
    <w:rsid w:val="002435CC"/>
    <w:rsid w:val="00243897"/>
    <w:rsid w:val="00244888"/>
    <w:rsid w:val="00245EFE"/>
    <w:rsid w:val="00246443"/>
    <w:rsid w:val="0024730F"/>
    <w:rsid w:val="002473D7"/>
    <w:rsid w:val="00247728"/>
    <w:rsid w:val="00247747"/>
    <w:rsid w:val="00247E37"/>
    <w:rsid w:val="00250D31"/>
    <w:rsid w:val="002512F0"/>
    <w:rsid w:val="0025160D"/>
    <w:rsid w:val="00251711"/>
    <w:rsid w:val="00251F51"/>
    <w:rsid w:val="00251FCE"/>
    <w:rsid w:val="00252121"/>
    <w:rsid w:val="002527AD"/>
    <w:rsid w:val="00252A38"/>
    <w:rsid w:val="0025333F"/>
    <w:rsid w:val="00253CEE"/>
    <w:rsid w:val="0025438D"/>
    <w:rsid w:val="00254A80"/>
    <w:rsid w:val="00254C7F"/>
    <w:rsid w:val="002552FD"/>
    <w:rsid w:val="00255342"/>
    <w:rsid w:val="00255AB5"/>
    <w:rsid w:val="00255CDE"/>
    <w:rsid w:val="00255D14"/>
    <w:rsid w:val="002570C3"/>
    <w:rsid w:val="0025752D"/>
    <w:rsid w:val="0026062D"/>
    <w:rsid w:val="002608A5"/>
    <w:rsid w:val="002612BF"/>
    <w:rsid w:val="00261332"/>
    <w:rsid w:val="002619CE"/>
    <w:rsid w:val="00261C1A"/>
    <w:rsid w:val="00261D71"/>
    <w:rsid w:val="00261DA3"/>
    <w:rsid w:val="00261E93"/>
    <w:rsid w:val="00261F12"/>
    <w:rsid w:val="00262061"/>
    <w:rsid w:val="002629CF"/>
    <w:rsid w:val="00262FC1"/>
    <w:rsid w:val="00262FED"/>
    <w:rsid w:val="00263207"/>
    <w:rsid w:val="00263909"/>
    <w:rsid w:val="0026432D"/>
    <w:rsid w:val="002650B2"/>
    <w:rsid w:val="002651A3"/>
    <w:rsid w:val="002654B4"/>
    <w:rsid w:val="00265B64"/>
    <w:rsid w:val="00265DD5"/>
    <w:rsid w:val="002660BF"/>
    <w:rsid w:val="0026743B"/>
    <w:rsid w:val="00267563"/>
    <w:rsid w:val="002703E5"/>
    <w:rsid w:val="002707E1"/>
    <w:rsid w:val="00270BC9"/>
    <w:rsid w:val="002716B4"/>
    <w:rsid w:val="00271A24"/>
    <w:rsid w:val="00271A25"/>
    <w:rsid w:val="0027206F"/>
    <w:rsid w:val="00272464"/>
    <w:rsid w:val="00272A54"/>
    <w:rsid w:val="00272AC9"/>
    <w:rsid w:val="00273978"/>
    <w:rsid w:val="0027409D"/>
    <w:rsid w:val="00274113"/>
    <w:rsid w:val="00275151"/>
    <w:rsid w:val="00275678"/>
    <w:rsid w:val="00275E5D"/>
    <w:rsid w:val="002762A2"/>
    <w:rsid w:val="0027637D"/>
    <w:rsid w:val="00276C52"/>
    <w:rsid w:val="002772A9"/>
    <w:rsid w:val="002773BD"/>
    <w:rsid w:val="002779F4"/>
    <w:rsid w:val="00277B13"/>
    <w:rsid w:val="00277B38"/>
    <w:rsid w:val="00277B8F"/>
    <w:rsid w:val="00280057"/>
    <w:rsid w:val="0028033B"/>
    <w:rsid w:val="00280552"/>
    <w:rsid w:val="0028063E"/>
    <w:rsid w:val="00280C9D"/>
    <w:rsid w:val="00280DEE"/>
    <w:rsid w:val="00281161"/>
    <w:rsid w:val="002813D7"/>
    <w:rsid w:val="0028185A"/>
    <w:rsid w:val="002832E0"/>
    <w:rsid w:val="002836D9"/>
    <w:rsid w:val="00283966"/>
    <w:rsid w:val="002839E4"/>
    <w:rsid w:val="002847B9"/>
    <w:rsid w:val="00284F85"/>
    <w:rsid w:val="0028505D"/>
    <w:rsid w:val="0028521A"/>
    <w:rsid w:val="0028521C"/>
    <w:rsid w:val="00285374"/>
    <w:rsid w:val="002855C5"/>
    <w:rsid w:val="002857ED"/>
    <w:rsid w:val="00285889"/>
    <w:rsid w:val="00285936"/>
    <w:rsid w:val="00286F23"/>
    <w:rsid w:val="0028716A"/>
    <w:rsid w:val="0028798A"/>
    <w:rsid w:val="002900C4"/>
    <w:rsid w:val="002908F7"/>
    <w:rsid w:val="002910D2"/>
    <w:rsid w:val="00291296"/>
    <w:rsid w:val="00291C4F"/>
    <w:rsid w:val="0029206B"/>
    <w:rsid w:val="002920B5"/>
    <w:rsid w:val="002923E8"/>
    <w:rsid w:val="002926C5"/>
    <w:rsid w:val="00293248"/>
    <w:rsid w:val="00293404"/>
    <w:rsid w:val="002936AE"/>
    <w:rsid w:val="00293FF0"/>
    <w:rsid w:val="002941D9"/>
    <w:rsid w:val="00294236"/>
    <w:rsid w:val="0029437D"/>
    <w:rsid w:val="00294493"/>
    <w:rsid w:val="002947B2"/>
    <w:rsid w:val="002948AC"/>
    <w:rsid w:val="00294BEA"/>
    <w:rsid w:val="00294C19"/>
    <w:rsid w:val="00294E77"/>
    <w:rsid w:val="00295411"/>
    <w:rsid w:val="00295D0A"/>
    <w:rsid w:val="002967B8"/>
    <w:rsid w:val="00296851"/>
    <w:rsid w:val="00296F7F"/>
    <w:rsid w:val="002973A5"/>
    <w:rsid w:val="00297430"/>
    <w:rsid w:val="00297464"/>
    <w:rsid w:val="002976D4"/>
    <w:rsid w:val="00297CB4"/>
    <w:rsid w:val="00297EE9"/>
    <w:rsid w:val="00297F87"/>
    <w:rsid w:val="002A0445"/>
    <w:rsid w:val="002A07E6"/>
    <w:rsid w:val="002A095F"/>
    <w:rsid w:val="002A09A3"/>
    <w:rsid w:val="002A0A8E"/>
    <w:rsid w:val="002A0C3F"/>
    <w:rsid w:val="002A0D1A"/>
    <w:rsid w:val="002A1276"/>
    <w:rsid w:val="002A13DC"/>
    <w:rsid w:val="002A14CF"/>
    <w:rsid w:val="002A1CE2"/>
    <w:rsid w:val="002A1E07"/>
    <w:rsid w:val="002A1F62"/>
    <w:rsid w:val="002A2F17"/>
    <w:rsid w:val="002A3602"/>
    <w:rsid w:val="002A37ED"/>
    <w:rsid w:val="002A4062"/>
    <w:rsid w:val="002A456B"/>
    <w:rsid w:val="002A481B"/>
    <w:rsid w:val="002A4D76"/>
    <w:rsid w:val="002A56D0"/>
    <w:rsid w:val="002A5875"/>
    <w:rsid w:val="002A5AAB"/>
    <w:rsid w:val="002A60BD"/>
    <w:rsid w:val="002A61E0"/>
    <w:rsid w:val="002A6339"/>
    <w:rsid w:val="002A6921"/>
    <w:rsid w:val="002A6AEB"/>
    <w:rsid w:val="002A6DE7"/>
    <w:rsid w:val="002A7507"/>
    <w:rsid w:val="002A75C7"/>
    <w:rsid w:val="002A7AFF"/>
    <w:rsid w:val="002A7B29"/>
    <w:rsid w:val="002A7B7D"/>
    <w:rsid w:val="002A7F0E"/>
    <w:rsid w:val="002B0006"/>
    <w:rsid w:val="002B006A"/>
    <w:rsid w:val="002B0995"/>
    <w:rsid w:val="002B0AD4"/>
    <w:rsid w:val="002B0B8D"/>
    <w:rsid w:val="002B0F45"/>
    <w:rsid w:val="002B13FE"/>
    <w:rsid w:val="002B1485"/>
    <w:rsid w:val="002B193E"/>
    <w:rsid w:val="002B1C83"/>
    <w:rsid w:val="002B32F9"/>
    <w:rsid w:val="002B39B6"/>
    <w:rsid w:val="002B3C9B"/>
    <w:rsid w:val="002B49BB"/>
    <w:rsid w:val="002B4B6C"/>
    <w:rsid w:val="002B572B"/>
    <w:rsid w:val="002B5ABE"/>
    <w:rsid w:val="002B5CA3"/>
    <w:rsid w:val="002B5E0A"/>
    <w:rsid w:val="002B6073"/>
    <w:rsid w:val="002B611A"/>
    <w:rsid w:val="002B61A5"/>
    <w:rsid w:val="002B6ACB"/>
    <w:rsid w:val="002B7BCE"/>
    <w:rsid w:val="002C110F"/>
    <w:rsid w:val="002C1891"/>
    <w:rsid w:val="002C1988"/>
    <w:rsid w:val="002C2108"/>
    <w:rsid w:val="002C2201"/>
    <w:rsid w:val="002C2C02"/>
    <w:rsid w:val="002C2D58"/>
    <w:rsid w:val="002C2DEB"/>
    <w:rsid w:val="002C37EC"/>
    <w:rsid w:val="002C39B5"/>
    <w:rsid w:val="002C49FA"/>
    <w:rsid w:val="002C4BCA"/>
    <w:rsid w:val="002C4E2B"/>
    <w:rsid w:val="002C51AF"/>
    <w:rsid w:val="002C54D4"/>
    <w:rsid w:val="002C54E8"/>
    <w:rsid w:val="002C5756"/>
    <w:rsid w:val="002C6044"/>
    <w:rsid w:val="002C6703"/>
    <w:rsid w:val="002C6777"/>
    <w:rsid w:val="002C69EC"/>
    <w:rsid w:val="002C6C1E"/>
    <w:rsid w:val="002C77A2"/>
    <w:rsid w:val="002C7924"/>
    <w:rsid w:val="002C7939"/>
    <w:rsid w:val="002C7A69"/>
    <w:rsid w:val="002C7BC3"/>
    <w:rsid w:val="002C7F50"/>
    <w:rsid w:val="002D053E"/>
    <w:rsid w:val="002D0608"/>
    <w:rsid w:val="002D0676"/>
    <w:rsid w:val="002D105A"/>
    <w:rsid w:val="002D10E2"/>
    <w:rsid w:val="002D124B"/>
    <w:rsid w:val="002D162D"/>
    <w:rsid w:val="002D195A"/>
    <w:rsid w:val="002D1C78"/>
    <w:rsid w:val="002D2274"/>
    <w:rsid w:val="002D2E56"/>
    <w:rsid w:val="002D394B"/>
    <w:rsid w:val="002D3AF0"/>
    <w:rsid w:val="002D3B87"/>
    <w:rsid w:val="002D3E20"/>
    <w:rsid w:val="002D3EB3"/>
    <w:rsid w:val="002D3F3B"/>
    <w:rsid w:val="002D4E7A"/>
    <w:rsid w:val="002D5529"/>
    <w:rsid w:val="002D55E2"/>
    <w:rsid w:val="002D561B"/>
    <w:rsid w:val="002D5784"/>
    <w:rsid w:val="002D5E14"/>
    <w:rsid w:val="002D614F"/>
    <w:rsid w:val="002D6441"/>
    <w:rsid w:val="002D6695"/>
    <w:rsid w:val="002D6784"/>
    <w:rsid w:val="002D6C1E"/>
    <w:rsid w:val="002D75A8"/>
    <w:rsid w:val="002E0E28"/>
    <w:rsid w:val="002E10D8"/>
    <w:rsid w:val="002E1283"/>
    <w:rsid w:val="002E13A6"/>
    <w:rsid w:val="002E13C3"/>
    <w:rsid w:val="002E1A27"/>
    <w:rsid w:val="002E1AC0"/>
    <w:rsid w:val="002E1B3D"/>
    <w:rsid w:val="002E1F58"/>
    <w:rsid w:val="002E22F1"/>
    <w:rsid w:val="002E2517"/>
    <w:rsid w:val="002E2576"/>
    <w:rsid w:val="002E2BD5"/>
    <w:rsid w:val="002E2EA9"/>
    <w:rsid w:val="002E2EDA"/>
    <w:rsid w:val="002E3F05"/>
    <w:rsid w:val="002E460B"/>
    <w:rsid w:val="002E5470"/>
    <w:rsid w:val="002E5788"/>
    <w:rsid w:val="002E5F3A"/>
    <w:rsid w:val="002E6878"/>
    <w:rsid w:val="002E6E9A"/>
    <w:rsid w:val="002E6F07"/>
    <w:rsid w:val="002E6F9D"/>
    <w:rsid w:val="002E71EE"/>
    <w:rsid w:val="002E7474"/>
    <w:rsid w:val="002E7619"/>
    <w:rsid w:val="002F0500"/>
    <w:rsid w:val="002F053A"/>
    <w:rsid w:val="002F08F5"/>
    <w:rsid w:val="002F0B59"/>
    <w:rsid w:val="002F0C13"/>
    <w:rsid w:val="002F11D0"/>
    <w:rsid w:val="002F1386"/>
    <w:rsid w:val="002F1AF2"/>
    <w:rsid w:val="002F2859"/>
    <w:rsid w:val="002F321F"/>
    <w:rsid w:val="002F3593"/>
    <w:rsid w:val="002F3D43"/>
    <w:rsid w:val="002F4255"/>
    <w:rsid w:val="002F42AA"/>
    <w:rsid w:val="002F4444"/>
    <w:rsid w:val="002F4DAD"/>
    <w:rsid w:val="002F4F3A"/>
    <w:rsid w:val="002F5327"/>
    <w:rsid w:val="002F5450"/>
    <w:rsid w:val="002F58F8"/>
    <w:rsid w:val="002F58FF"/>
    <w:rsid w:val="002F60AE"/>
    <w:rsid w:val="002F7049"/>
    <w:rsid w:val="002F765B"/>
    <w:rsid w:val="00300E3B"/>
    <w:rsid w:val="003013FA"/>
    <w:rsid w:val="003015BC"/>
    <w:rsid w:val="00301E94"/>
    <w:rsid w:val="00301EEE"/>
    <w:rsid w:val="00302964"/>
    <w:rsid w:val="00302AFE"/>
    <w:rsid w:val="00302B1E"/>
    <w:rsid w:val="00302D37"/>
    <w:rsid w:val="00302E10"/>
    <w:rsid w:val="003030F6"/>
    <w:rsid w:val="00303CFF"/>
    <w:rsid w:val="00303DC3"/>
    <w:rsid w:val="00303EB1"/>
    <w:rsid w:val="00303F2E"/>
    <w:rsid w:val="0030412B"/>
    <w:rsid w:val="00304747"/>
    <w:rsid w:val="00304811"/>
    <w:rsid w:val="00304C7F"/>
    <w:rsid w:val="003050F4"/>
    <w:rsid w:val="0030513C"/>
    <w:rsid w:val="0030538D"/>
    <w:rsid w:val="00305968"/>
    <w:rsid w:val="00305FD2"/>
    <w:rsid w:val="00306CF5"/>
    <w:rsid w:val="00306D24"/>
    <w:rsid w:val="00306EB9"/>
    <w:rsid w:val="00307AA9"/>
    <w:rsid w:val="00307F59"/>
    <w:rsid w:val="00310BAC"/>
    <w:rsid w:val="00310FAC"/>
    <w:rsid w:val="0031163A"/>
    <w:rsid w:val="00312F7D"/>
    <w:rsid w:val="003139DD"/>
    <w:rsid w:val="00313B98"/>
    <w:rsid w:val="003145BF"/>
    <w:rsid w:val="00314ADC"/>
    <w:rsid w:val="00314C42"/>
    <w:rsid w:val="003151E3"/>
    <w:rsid w:val="0031532D"/>
    <w:rsid w:val="003158CF"/>
    <w:rsid w:val="003164AF"/>
    <w:rsid w:val="003166CF"/>
    <w:rsid w:val="00316D68"/>
    <w:rsid w:val="00316E5D"/>
    <w:rsid w:val="0031785F"/>
    <w:rsid w:val="00317AF5"/>
    <w:rsid w:val="0032027D"/>
    <w:rsid w:val="00320747"/>
    <w:rsid w:val="00320A76"/>
    <w:rsid w:val="00320BC2"/>
    <w:rsid w:val="00320D84"/>
    <w:rsid w:val="003219C2"/>
    <w:rsid w:val="00321D35"/>
    <w:rsid w:val="003229CF"/>
    <w:rsid w:val="003229F5"/>
    <w:rsid w:val="00322D54"/>
    <w:rsid w:val="00322EA0"/>
    <w:rsid w:val="003237D3"/>
    <w:rsid w:val="00323966"/>
    <w:rsid w:val="0032420B"/>
    <w:rsid w:val="0032495C"/>
    <w:rsid w:val="00324D29"/>
    <w:rsid w:val="00325375"/>
    <w:rsid w:val="00325484"/>
    <w:rsid w:val="003268BC"/>
    <w:rsid w:val="003268CF"/>
    <w:rsid w:val="003268ED"/>
    <w:rsid w:val="00326952"/>
    <w:rsid w:val="0032719F"/>
    <w:rsid w:val="00327207"/>
    <w:rsid w:val="00327F0C"/>
    <w:rsid w:val="00330036"/>
    <w:rsid w:val="0033011A"/>
    <w:rsid w:val="00330B7D"/>
    <w:rsid w:val="00330C52"/>
    <w:rsid w:val="00330E9F"/>
    <w:rsid w:val="00331BD5"/>
    <w:rsid w:val="003320DF"/>
    <w:rsid w:val="00332251"/>
    <w:rsid w:val="00332DF9"/>
    <w:rsid w:val="00333056"/>
    <w:rsid w:val="003343A4"/>
    <w:rsid w:val="00334CE2"/>
    <w:rsid w:val="00334F6E"/>
    <w:rsid w:val="00335056"/>
    <w:rsid w:val="00335711"/>
    <w:rsid w:val="00335A84"/>
    <w:rsid w:val="00335C7A"/>
    <w:rsid w:val="00335FE5"/>
    <w:rsid w:val="0033635E"/>
    <w:rsid w:val="00336A64"/>
    <w:rsid w:val="00336EC2"/>
    <w:rsid w:val="00336FA3"/>
    <w:rsid w:val="00340158"/>
    <w:rsid w:val="003402B8"/>
    <w:rsid w:val="003402F9"/>
    <w:rsid w:val="003403FE"/>
    <w:rsid w:val="003406CF"/>
    <w:rsid w:val="003408EB"/>
    <w:rsid w:val="00341309"/>
    <w:rsid w:val="00341781"/>
    <w:rsid w:val="003418BF"/>
    <w:rsid w:val="0034206A"/>
    <w:rsid w:val="0034208D"/>
    <w:rsid w:val="003420A2"/>
    <w:rsid w:val="00342647"/>
    <w:rsid w:val="00342F0D"/>
    <w:rsid w:val="00343209"/>
    <w:rsid w:val="0034359C"/>
    <w:rsid w:val="00343C25"/>
    <w:rsid w:val="00343C46"/>
    <w:rsid w:val="00343D93"/>
    <w:rsid w:val="003440DD"/>
    <w:rsid w:val="003448A6"/>
    <w:rsid w:val="003449A6"/>
    <w:rsid w:val="003456A1"/>
    <w:rsid w:val="003456D5"/>
    <w:rsid w:val="00345B2C"/>
    <w:rsid w:val="00345E76"/>
    <w:rsid w:val="00345FB1"/>
    <w:rsid w:val="003463DA"/>
    <w:rsid w:val="0034667B"/>
    <w:rsid w:val="003467B5"/>
    <w:rsid w:val="00346F6D"/>
    <w:rsid w:val="003470D7"/>
    <w:rsid w:val="00347CB2"/>
    <w:rsid w:val="0035000A"/>
    <w:rsid w:val="00350798"/>
    <w:rsid w:val="00350BDD"/>
    <w:rsid w:val="003511AE"/>
    <w:rsid w:val="003515AE"/>
    <w:rsid w:val="003516C3"/>
    <w:rsid w:val="00351D79"/>
    <w:rsid w:val="003523EC"/>
    <w:rsid w:val="00352404"/>
    <w:rsid w:val="00352BC4"/>
    <w:rsid w:val="00352C1D"/>
    <w:rsid w:val="00352F94"/>
    <w:rsid w:val="003531FE"/>
    <w:rsid w:val="00354256"/>
    <w:rsid w:val="0035451F"/>
    <w:rsid w:val="00354650"/>
    <w:rsid w:val="00355C55"/>
    <w:rsid w:val="003566EE"/>
    <w:rsid w:val="00356E22"/>
    <w:rsid w:val="00357216"/>
    <w:rsid w:val="003574A2"/>
    <w:rsid w:val="003576D9"/>
    <w:rsid w:val="00357A19"/>
    <w:rsid w:val="00357F75"/>
    <w:rsid w:val="0036023F"/>
    <w:rsid w:val="00360617"/>
    <w:rsid w:val="00360D24"/>
    <w:rsid w:val="003617BA"/>
    <w:rsid w:val="003617F4"/>
    <w:rsid w:val="003617FE"/>
    <w:rsid w:val="003626BE"/>
    <w:rsid w:val="003629CC"/>
    <w:rsid w:val="00362D1B"/>
    <w:rsid w:val="00363E9F"/>
    <w:rsid w:val="00364225"/>
    <w:rsid w:val="00364236"/>
    <w:rsid w:val="003644B1"/>
    <w:rsid w:val="0036511D"/>
    <w:rsid w:val="00366082"/>
    <w:rsid w:val="00366506"/>
    <w:rsid w:val="00366683"/>
    <w:rsid w:val="003666DE"/>
    <w:rsid w:val="00366827"/>
    <w:rsid w:val="00366CF7"/>
    <w:rsid w:val="00366DF2"/>
    <w:rsid w:val="00367662"/>
    <w:rsid w:val="00367F1A"/>
    <w:rsid w:val="0037026C"/>
    <w:rsid w:val="00370B8C"/>
    <w:rsid w:val="003710D1"/>
    <w:rsid w:val="0037131C"/>
    <w:rsid w:val="0037137E"/>
    <w:rsid w:val="003718A7"/>
    <w:rsid w:val="00372567"/>
    <w:rsid w:val="0037262E"/>
    <w:rsid w:val="00372959"/>
    <w:rsid w:val="003735BB"/>
    <w:rsid w:val="00374349"/>
    <w:rsid w:val="0037435F"/>
    <w:rsid w:val="00374678"/>
    <w:rsid w:val="00374BF5"/>
    <w:rsid w:val="00375C87"/>
    <w:rsid w:val="00375FC5"/>
    <w:rsid w:val="00376609"/>
    <w:rsid w:val="00376A1B"/>
    <w:rsid w:val="00377156"/>
    <w:rsid w:val="00377457"/>
    <w:rsid w:val="00377ADE"/>
    <w:rsid w:val="00377C10"/>
    <w:rsid w:val="00377C42"/>
    <w:rsid w:val="003808AC"/>
    <w:rsid w:val="00381B1A"/>
    <w:rsid w:val="00382C31"/>
    <w:rsid w:val="00384039"/>
    <w:rsid w:val="00384297"/>
    <w:rsid w:val="003846A7"/>
    <w:rsid w:val="00384BDF"/>
    <w:rsid w:val="00384FF9"/>
    <w:rsid w:val="00385361"/>
    <w:rsid w:val="0038592C"/>
    <w:rsid w:val="003860C8"/>
    <w:rsid w:val="0038613E"/>
    <w:rsid w:val="003862A6"/>
    <w:rsid w:val="00386393"/>
    <w:rsid w:val="00386A8B"/>
    <w:rsid w:val="00387C18"/>
    <w:rsid w:val="00387F0B"/>
    <w:rsid w:val="00390551"/>
    <w:rsid w:val="003905AE"/>
    <w:rsid w:val="0039061C"/>
    <w:rsid w:val="00390893"/>
    <w:rsid w:val="003909B5"/>
    <w:rsid w:val="00390DC7"/>
    <w:rsid w:val="00391780"/>
    <w:rsid w:val="00391C0F"/>
    <w:rsid w:val="00391F0B"/>
    <w:rsid w:val="00392346"/>
    <w:rsid w:val="0039298A"/>
    <w:rsid w:val="00392B72"/>
    <w:rsid w:val="00393133"/>
    <w:rsid w:val="00393AC2"/>
    <w:rsid w:val="003942E0"/>
    <w:rsid w:val="00394786"/>
    <w:rsid w:val="00394D2B"/>
    <w:rsid w:val="00394D69"/>
    <w:rsid w:val="003953DE"/>
    <w:rsid w:val="003959DE"/>
    <w:rsid w:val="00395C45"/>
    <w:rsid w:val="00395D9D"/>
    <w:rsid w:val="003960A4"/>
    <w:rsid w:val="003962B2"/>
    <w:rsid w:val="00396376"/>
    <w:rsid w:val="0039665D"/>
    <w:rsid w:val="00396C20"/>
    <w:rsid w:val="00396EE3"/>
    <w:rsid w:val="0039718B"/>
    <w:rsid w:val="003975A2"/>
    <w:rsid w:val="00397E68"/>
    <w:rsid w:val="003A01F9"/>
    <w:rsid w:val="003A0A56"/>
    <w:rsid w:val="003A1096"/>
    <w:rsid w:val="003A249F"/>
    <w:rsid w:val="003A26B3"/>
    <w:rsid w:val="003A2CBD"/>
    <w:rsid w:val="003A2D80"/>
    <w:rsid w:val="003A3EF5"/>
    <w:rsid w:val="003A41F0"/>
    <w:rsid w:val="003A4AD4"/>
    <w:rsid w:val="003A4CFF"/>
    <w:rsid w:val="003A4FDA"/>
    <w:rsid w:val="003A5118"/>
    <w:rsid w:val="003A541F"/>
    <w:rsid w:val="003A5C2F"/>
    <w:rsid w:val="003A5D0A"/>
    <w:rsid w:val="003A68CF"/>
    <w:rsid w:val="003A6D36"/>
    <w:rsid w:val="003A7E77"/>
    <w:rsid w:val="003B04F4"/>
    <w:rsid w:val="003B09F1"/>
    <w:rsid w:val="003B0DA7"/>
    <w:rsid w:val="003B12F9"/>
    <w:rsid w:val="003B1DF4"/>
    <w:rsid w:val="003B22D4"/>
    <w:rsid w:val="003B2595"/>
    <w:rsid w:val="003B27CA"/>
    <w:rsid w:val="003B2C91"/>
    <w:rsid w:val="003B2D8E"/>
    <w:rsid w:val="003B2D93"/>
    <w:rsid w:val="003B32A5"/>
    <w:rsid w:val="003B365D"/>
    <w:rsid w:val="003B3878"/>
    <w:rsid w:val="003B3B5A"/>
    <w:rsid w:val="003B3E1D"/>
    <w:rsid w:val="003B4A79"/>
    <w:rsid w:val="003B4AD5"/>
    <w:rsid w:val="003B4D6E"/>
    <w:rsid w:val="003B4FCD"/>
    <w:rsid w:val="003B56BD"/>
    <w:rsid w:val="003B6C51"/>
    <w:rsid w:val="003B6FA1"/>
    <w:rsid w:val="003B78A6"/>
    <w:rsid w:val="003B7ABD"/>
    <w:rsid w:val="003C0489"/>
    <w:rsid w:val="003C080D"/>
    <w:rsid w:val="003C1B4E"/>
    <w:rsid w:val="003C1C47"/>
    <w:rsid w:val="003C1C8C"/>
    <w:rsid w:val="003C216C"/>
    <w:rsid w:val="003C2423"/>
    <w:rsid w:val="003C25FE"/>
    <w:rsid w:val="003C26BC"/>
    <w:rsid w:val="003C29E7"/>
    <w:rsid w:val="003C2B56"/>
    <w:rsid w:val="003C3468"/>
    <w:rsid w:val="003C3470"/>
    <w:rsid w:val="003C37E4"/>
    <w:rsid w:val="003C3A89"/>
    <w:rsid w:val="003C47BC"/>
    <w:rsid w:val="003C49C1"/>
    <w:rsid w:val="003C49D9"/>
    <w:rsid w:val="003C4F54"/>
    <w:rsid w:val="003C5225"/>
    <w:rsid w:val="003C64DB"/>
    <w:rsid w:val="003C6522"/>
    <w:rsid w:val="003C6825"/>
    <w:rsid w:val="003C685B"/>
    <w:rsid w:val="003C71BD"/>
    <w:rsid w:val="003D08F2"/>
    <w:rsid w:val="003D0E6D"/>
    <w:rsid w:val="003D0F47"/>
    <w:rsid w:val="003D13D0"/>
    <w:rsid w:val="003D26A5"/>
    <w:rsid w:val="003D278E"/>
    <w:rsid w:val="003D296A"/>
    <w:rsid w:val="003D3371"/>
    <w:rsid w:val="003D3522"/>
    <w:rsid w:val="003D44FC"/>
    <w:rsid w:val="003D4537"/>
    <w:rsid w:val="003D4CC0"/>
    <w:rsid w:val="003D5531"/>
    <w:rsid w:val="003D5676"/>
    <w:rsid w:val="003D5911"/>
    <w:rsid w:val="003D5B77"/>
    <w:rsid w:val="003D5FE2"/>
    <w:rsid w:val="003D6035"/>
    <w:rsid w:val="003D6144"/>
    <w:rsid w:val="003D64FA"/>
    <w:rsid w:val="003E06CD"/>
    <w:rsid w:val="003E0CBB"/>
    <w:rsid w:val="003E0DEA"/>
    <w:rsid w:val="003E16C6"/>
    <w:rsid w:val="003E19A7"/>
    <w:rsid w:val="003E1B91"/>
    <w:rsid w:val="003E1BCA"/>
    <w:rsid w:val="003E2184"/>
    <w:rsid w:val="003E21E3"/>
    <w:rsid w:val="003E2A00"/>
    <w:rsid w:val="003E2C71"/>
    <w:rsid w:val="003E3522"/>
    <w:rsid w:val="003E3BFC"/>
    <w:rsid w:val="003E4AA0"/>
    <w:rsid w:val="003E526F"/>
    <w:rsid w:val="003E597D"/>
    <w:rsid w:val="003E5B99"/>
    <w:rsid w:val="003E5CB9"/>
    <w:rsid w:val="003E5F36"/>
    <w:rsid w:val="003E6A9E"/>
    <w:rsid w:val="003E6BB0"/>
    <w:rsid w:val="003E6E93"/>
    <w:rsid w:val="003E709E"/>
    <w:rsid w:val="003F06C2"/>
    <w:rsid w:val="003F0BAE"/>
    <w:rsid w:val="003F0C4F"/>
    <w:rsid w:val="003F1174"/>
    <w:rsid w:val="003F13D9"/>
    <w:rsid w:val="003F1696"/>
    <w:rsid w:val="003F270D"/>
    <w:rsid w:val="003F398E"/>
    <w:rsid w:val="003F3998"/>
    <w:rsid w:val="003F3B9F"/>
    <w:rsid w:val="003F46D9"/>
    <w:rsid w:val="003F5687"/>
    <w:rsid w:val="003F5757"/>
    <w:rsid w:val="003F5931"/>
    <w:rsid w:val="003F5971"/>
    <w:rsid w:val="003F62EA"/>
    <w:rsid w:val="003F64DA"/>
    <w:rsid w:val="003F65E8"/>
    <w:rsid w:val="003F685E"/>
    <w:rsid w:val="003F6B61"/>
    <w:rsid w:val="003F7198"/>
    <w:rsid w:val="003F769F"/>
    <w:rsid w:val="0040002C"/>
    <w:rsid w:val="00400DC0"/>
    <w:rsid w:val="00401094"/>
    <w:rsid w:val="00401117"/>
    <w:rsid w:val="00401DDE"/>
    <w:rsid w:val="0040262F"/>
    <w:rsid w:val="0040319D"/>
    <w:rsid w:val="0040328E"/>
    <w:rsid w:val="00403577"/>
    <w:rsid w:val="00403C3D"/>
    <w:rsid w:val="00404A5D"/>
    <w:rsid w:val="00404BFE"/>
    <w:rsid w:val="00405890"/>
    <w:rsid w:val="00406D75"/>
    <w:rsid w:val="00406EAA"/>
    <w:rsid w:val="004072B0"/>
    <w:rsid w:val="0040746A"/>
    <w:rsid w:val="004074AA"/>
    <w:rsid w:val="00410E2D"/>
    <w:rsid w:val="004116A7"/>
    <w:rsid w:val="00411C74"/>
    <w:rsid w:val="00411E71"/>
    <w:rsid w:val="00412250"/>
    <w:rsid w:val="00413DB2"/>
    <w:rsid w:val="00414874"/>
    <w:rsid w:val="00414919"/>
    <w:rsid w:val="004155B3"/>
    <w:rsid w:val="0041603F"/>
    <w:rsid w:val="004162B4"/>
    <w:rsid w:val="004164ED"/>
    <w:rsid w:val="00416E73"/>
    <w:rsid w:val="00416FFF"/>
    <w:rsid w:val="004172CC"/>
    <w:rsid w:val="00417846"/>
    <w:rsid w:val="004203DD"/>
    <w:rsid w:val="00420622"/>
    <w:rsid w:val="004206C7"/>
    <w:rsid w:val="00420FAE"/>
    <w:rsid w:val="00421179"/>
    <w:rsid w:val="00421240"/>
    <w:rsid w:val="00421CA4"/>
    <w:rsid w:val="00421D42"/>
    <w:rsid w:val="00421E31"/>
    <w:rsid w:val="00422580"/>
    <w:rsid w:val="004226C1"/>
    <w:rsid w:val="0042273D"/>
    <w:rsid w:val="00422938"/>
    <w:rsid w:val="00422EFA"/>
    <w:rsid w:val="00423B59"/>
    <w:rsid w:val="00423DBF"/>
    <w:rsid w:val="004249E8"/>
    <w:rsid w:val="00424B27"/>
    <w:rsid w:val="00425118"/>
    <w:rsid w:val="00425247"/>
    <w:rsid w:val="00425B16"/>
    <w:rsid w:val="00426763"/>
    <w:rsid w:val="00426CB8"/>
    <w:rsid w:val="00426F21"/>
    <w:rsid w:val="00427673"/>
    <w:rsid w:val="00427A76"/>
    <w:rsid w:val="00427D5B"/>
    <w:rsid w:val="0043006A"/>
    <w:rsid w:val="0043030F"/>
    <w:rsid w:val="0043086D"/>
    <w:rsid w:val="00430CC6"/>
    <w:rsid w:val="00431226"/>
    <w:rsid w:val="004314B5"/>
    <w:rsid w:val="00431A1D"/>
    <w:rsid w:val="00431E2C"/>
    <w:rsid w:val="0043306B"/>
    <w:rsid w:val="00433120"/>
    <w:rsid w:val="0043312F"/>
    <w:rsid w:val="004332BC"/>
    <w:rsid w:val="004332FA"/>
    <w:rsid w:val="004336EF"/>
    <w:rsid w:val="00433913"/>
    <w:rsid w:val="00433A99"/>
    <w:rsid w:val="00433F0F"/>
    <w:rsid w:val="00434368"/>
    <w:rsid w:val="0043455B"/>
    <w:rsid w:val="00434D4B"/>
    <w:rsid w:val="00434D51"/>
    <w:rsid w:val="004359F6"/>
    <w:rsid w:val="00435E33"/>
    <w:rsid w:val="004365D3"/>
    <w:rsid w:val="00436BC4"/>
    <w:rsid w:val="00437040"/>
    <w:rsid w:val="0043726E"/>
    <w:rsid w:val="0043739C"/>
    <w:rsid w:val="00437CCD"/>
    <w:rsid w:val="00440493"/>
    <w:rsid w:val="00441416"/>
    <w:rsid w:val="0044163B"/>
    <w:rsid w:val="00441F63"/>
    <w:rsid w:val="004421D8"/>
    <w:rsid w:val="00442257"/>
    <w:rsid w:val="00442522"/>
    <w:rsid w:val="00442B51"/>
    <w:rsid w:val="00442DDE"/>
    <w:rsid w:val="00442E1C"/>
    <w:rsid w:val="0044348B"/>
    <w:rsid w:val="0044375F"/>
    <w:rsid w:val="00443A81"/>
    <w:rsid w:val="00443E68"/>
    <w:rsid w:val="00443E84"/>
    <w:rsid w:val="00444EEF"/>
    <w:rsid w:val="00445766"/>
    <w:rsid w:val="00445920"/>
    <w:rsid w:val="00445AE6"/>
    <w:rsid w:val="00446271"/>
    <w:rsid w:val="004470D0"/>
    <w:rsid w:val="00447C82"/>
    <w:rsid w:val="00450674"/>
    <w:rsid w:val="00450A4A"/>
    <w:rsid w:val="0045106E"/>
    <w:rsid w:val="00451DDE"/>
    <w:rsid w:val="00452577"/>
    <w:rsid w:val="00452A42"/>
    <w:rsid w:val="0045318C"/>
    <w:rsid w:val="00453A0A"/>
    <w:rsid w:val="00453C0B"/>
    <w:rsid w:val="00453DDF"/>
    <w:rsid w:val="00454317"/>
    <w:rsid w:val="0045480A"/>
    <w:rsid w:val="00454EDE"/>
    <w:rsid w:val="004551B4"/>
    <w:rsid w:val="004558C5"/>
    <w:rsid w:val="0045653B"/>
    <w:rsid w:val="00456AE2"/>
    <w:rsid w:val="00456C14"/>
    <w:rsid w:val="00456DD1"/>
    <w:rsid w:val="00456F07"/>
    <w:rsid w:val="0045766D"/>
    <w:rsid w:val="00460736"/>
    <w:rsid w:val="0046097D"/>
    <w:rsid w:val="00460C4E"/>
    <w:rsid w:val="00460CE4"/>
    <w:rsid w:val="004611C6"/>
    <w:rsid w:val="004614C4"/>
    <w:rsid w:val="0046161D"/>
    <w:rsid w:val="00461930"/>
    <w:rsid w:val="00462045"/>
    <w:rsid w:val="0046238A"/>
    <w:rsid w:val="004631D6"/>
    <w:rsid w:val="0046337A"/>
    <w:rsid w:val="004636BF"/>
    <w:rsid w:val="004639D0"/>
    <w:rsid w:val="0046407D"/>
    <w:rsid w:val="004641FE"/>
    <w:rsid w:val="00464C49"/>
    <w:rsid w:val="00464E45"/>
    <w:rsid w:val="00464FED"/>
    <w:rsid w:val="00465264"/>
    <w:rsid w:val="00466378"/>
    <w:rsid w:val="00466524"/>
    <w:rsid w:val="004666BD"/>
    <w:rsid w:val="00466B37"/>
    <w:rsid w:val="0046702B"/>
    <w:rsid w:val="0046768C"/>
    <w:rsid w:val="004676DF"/>
    <w:rsid w:val="00467897"/>
    <w:rsid w:val="00467A8D"/>
    <w:rsid w:val="00470337"/>
    <w:rsid w:val="0047037F"/>
    <w:rsid w:val="004703BD"/>
    <w:rsid w:val="004704F6"/>
    <w:rsid w:val="0047060A"/>
    <w:rsid w:val="00470A2E"/>
    <w:rsid w:val="004711CB"/>
    <w:rsid w:val="00471EAE"/>
    <w:rsid w:val="004724E7"/>
    <w:rsid w:val="004728F3"/>
    <w:rsid w:val="00472CEF"/>
    <w:rsid w:val="004737A3"/>
    <w:rsid w:val="00473A3B"/>
    <w:rsid w:val="00473C5A"/>
    <w:rsid w:val="00473EC3"/>
    <w:rsid w:val="00474508"/>
    <w:rsid w:val="004745D6"/>
    <w:rsid w:val="0047540B"/>
    <w:rsid w:val="0047591B"/>
    <w:rsid w:val="004767F1"/>
    <w:rsid w:val="00476804"/>
    <w:rsid w:val="00476CEF"/>
    <w:rsid w:val="00476F39"/>
    <w:rsid w:val="004771BA"/>
    <w:rsid w:val="004774F9"/>
    <w:rsid w:val="00477A0F"/>
    <w:rsid w:val="00480D7A"/>
    <w:rsid w:val="0048160A"/>
    <w:rsid w:val="00481AF6"/>
    <w:rsid w:val="00481BDE"/>
    <w:rsid w:val="00482208"/>
    <w:rsid w:val="0048260A"/>
    <w:rsid w:val="004826B6"/>
    <w:rsid w:val="00483260"/>
    <w:rsid w:val="004838A7"/>
    <w:rsid w:val="00483A86"/>
    <w:rsid w:val="004844DE"/>
    <w:rsid w:val="004845BD"/>
    <w:rsid w:val="0048495B"/>
    <w:rsid w:val="00484A67"/>
    <w:rsid w:val="00484E17"/>
    <w:rsid w:val="00485718"/>
    <w:rsid w:val="00485D67"/>
    <w:rsid w:val="004861EF"/>
    <w:rsid w:val="00486294"/>
    <w:rsid w:val="004866B1"/>
    <w:rsid w:val="0048672B"/>
    <w:rsid w:val="0048682D"/>
    <w:rsid w:val="00486A83"/>
    <w:rsid w:val="00486FCE"/>
    <w:rsid w:val="004901AA"/>
    <w:rsid w:val="00490C16"/>
    <w:rsid w:val="00491F7C"/>
    <w:rsid w:val="004923A6"/>
    <w:rsid w:val="00492F13"/>
    <w:rsid w:val="004933E4"/>
    <w:rsid w:val="004935EF"/>
    <w:rsid w:val="00493941"/>
    <w:rsid w:val="00493D9B"/>
    <w:rsid w:val="00494162"/>
    <w:rsid w:val="0049470C"/>
    <w:rsid w:val="00494804"/>
    <w:rsid w:val="00494D9A"/>
    <w:rsid w:val="00494DE3"/>
    <w:rsid w:val="00495022"/>
    <w:rsid w:val="00495854"/>
    <w:rsid w:val="00495AB4"/>
    <w:rsid w:val="00495BA4"/>
    <w:rsid w:val="00496454"/>
    <w:rsid w:val="004969AF"/>
    <w:rsid w:val="00496E58"/>
    <w:rsid w:val="00497101"/>
    <w:rsid w:val="00497E5C"/>
    <w:rsid w:val="004A0012"/>
    <w:rsid w:val="004A02BB"/>
    <w:rsid w:val="004A047F"/>
    <w:rsid w:val="004A0531"/>
    <w:rsid w:val="004A0DB6"/>
    <w:rsid w:val="004A0E3C"/>
    <w:rsid w:val="004A1510"/>
    <w:rsid w:val="004A16AD"/>
    <w:rsid w:val="004A2404"/>
    <w:rsid w:val="004A24A9"/>
    <w:rsid w:val="004A2677"/>
    <w:rsid w:val="004A2EC3"/>
    <w:rsid w:val="004A3062"/>
    <w:rsid w:val="004A34A7"/>
    <w:rsid w:val="004A36F8"/>
    <w:rsid w:val="004A385C"/>
    <w:rsid w:val="004A3953"/>
    <w:rsid w:val="004A3FF1"/>
    <w:rsid w:val="004A42C0"/>
    <w:rsid w:val="004A4335"/>
    <w:rsid w:val="004A53BB"/>
    <w:rsid w:val="004A6141"/>
    <w:rsid w:val="004A6391"/>
    <w:rsid w:val="004A6597"/>
    <w:rsid w:val="004A66D5"/>
    <w:rsid w:val="004A6EAA"/>
    <w:rsid w:val="004A75DE"/>
    <w:rsid w:val="004A7757"/>
    <w:rsid w:val="004A7883"/>
    <w:rsid w:val="004A7E78"/>
    <w:rsid w:val="004A7ED1"/>
    <w:rsid w:val="004B0560"/>
    <w:rsid w:val="004B0634"/>
    <w:rsid w:val="004B07A7"/>
    <w:rsid w:val="004B0971"/>
    <w:rsid w:val="004B0CCF"/>
    <w:rsid w:val="004B2298"/>
    <w:rsid w:val="004B2B04"/>
    <w:rsid w:val="004B39CC"/>
    <w:rsid w:val="004B3F12"/>
    <w:rsid w:val="004B40A6"/>
    <w:rsid w:val="004B412F"/>
    <w:rsid w:val="004B4C9C"/>
    <w:rsid w:val="004B5353"/>
    <w:rsid w:val="004B57C8"/>
    <w:rsid w:val="004B6B2A"/>
    <w:rsid w:val="004B6CFB"/>
    <w:rsid w:val="004B6D1E"/>
    <w:rsid w:val="004B72F9"/>
    <w:rsid w:val="004B7785"/>
    <w:rsid w:val="004B7FE6"/>
    <w:rsid w:val="004C01F6"/>
    <w:rsid w:val="004C04D3"/>
    <w:rsid w:val="004C04F1"/>
    <w:rsid w:val="004C0633"/>
    <w:rsid w:val="004C0B7B"/>
    <w:rsid w:val="004C102F"/>
    <w:rsid w:val="004C1A34"/>
    <w:rsid w:val="004C1AE6"/>
    <w:rsid w:val="004C247F"/>
    <w:rsid w:val="004C26CB"/>
    <w:rsid w:val="004C291C"/>
    <w:rsid w:val="004C2EFA"/>
    <w:rsid w:val="004C3F4D"/>
    <w:rsid w:val="004C409E"/>
    <w:rsid w:val="004C503A"/>
    <w:rsid w:val="004C5063"/>
    <w:rsid w:val="004C57F3"/>
    <w:rsid w:val="004C5AB3"/>
    <w:rsid w:val="004C5C5A"/>
    <w:rsid w:val="004C601A"/>
    <w:rsid w:val="004C678C"/>
    <w:rsid w:val="004C67DD"/>
    <w:rsid w:val="004C6846"/>
    <w:rsid w:val="004C72D5"/>
    <w:rsid w:val="004C7796"/>
    <w:rsid w:val="004C791A"/>
    <w:rsid w:val="004C79E3"/>
    <w:rsid w:val="004C7A21"/>
    <w:rsid w:val="004C7B69"/>
    <w:rsid w:val="004C7E1E"/>
    <w:rsid w:val="004D012A"/>
    <w:rsid w:val="004D021B"/>
    <w:rsid w:val="004D0952"/>
    <w:rsid w:val="004D0BFC"/>
    <w:rsid w:val="004D12F3"/>
    <w:rsid w:val="004D1424"/>
    <w:rsid w:val="004D15B2"/>
    <w:rsid w:val="004D174A"/>
    <w:rsid w:val="004D194C"/>
    <w:rsid w:val="004D1AE3"/>
    <w:rsid w:val="004D1E74"/>
    <w:rsid w:val="004D2030"/>
    <w:rsid w:val="004D22D6"/>
    <w:rsid w:val="004D2782"/>
    <w:rsid w:val="004D2AFB"/>
    <w:rsid w:val="004D2B27"/>
    <w:rsid w:val="004D2E0E"/>
    <w:rsid w:val="004D304E"/>
    <w:rsid w:val="004D3F4F"/>
    <w:rsid w:val="004D476A"/>
    <w:rsid w:val="004D4ED5"/>
    <w:rsid w:val="004D4FDD"/>
    <w:rsid w:val="004D5273"/>
    <w:rsid w:val="004D596B"/>
    <w:rsid w:val="004D672E"/>
    <w:rsid w:val="004D6FFA"/>
    <w:rsid w:val="004D7E04"/>
    <w:rsid w:val="004E0BAB"/>
    <w:rsid w:val="004E11C9"/>
    <w:rsid w:val="004E127D"/>
    <w:rsid w:val="004E13D6"/>
    <w:rsid w:val="004E2117"/>
    <w:rsid w:val="004E2626"/>
    <w:rsid w:val="004E2FC0"/>
    <w:rsid w:val="004E3564"/>
    <w:rsid w:val="004E35A9"/>
    <w:rsid w:val="004E38D5"/>
    <w:rsid w:val="004E3A29"/>
    <w:rsid w:val="004E4519"/>
    <w:rsid w:val="004E4DA0"/>
    <w:rsid w:val="004E5B02"/>
    <w:rsid w:val="004E5B7A"/>
    <w:rsid w:val="004E5B89"/>
    <w:rsid w:val="004E62E6"/>
    <w:rsid w:val="004E674C"/>
    <w:rsid w:val="004E686B"/>
    <w:rsid w:val="004E6EE1"/>
    <w:rsid w:val="004E7535"/>
    <w:rsid w:val="004E75C9"/>
    <w:rsid w:val="004E76F2"/>
    <w:rsid w:val="004E7802"/>
    <w:rsid w:val="004E7EEF"/>
    <w:rsid w:val="004F032A"/>
    <w:rsid w:val="004F0D42"/>
    <w:rsid w:val="004F172B"/>
    <w:rsid w:val="004F1D10"/>
    <w:rsid w:val="004F225F"/>
    <w:rsid w:val="004F23F0"/>
    <w:rsid w:val="004F310B"/>
    <w:rsid w:val="004F3713"/>
    <w:rsid w:val="004F3DB5"/>
    <w:rsid w:val="004F4324"/>
    <w:rsid w:val="004F43AF"/>
    <w:rsid w:val="004F4C2E"/>
    <w:rsid w:val="004F4E8E"/>
    <w:rsid w:val="004F5C01"/>
    <w:rsid w:val="004F6410"/>
    <w:rsid w:val="004F6D99"/>
    <w:rsid w:val="004F7383"/>
    <w:rsid w:val="004F786D"/>
    <w:rsid w:val="004F7C5A"/>
    <w:rsid w:val="00500D7C"/>
    <w:rsid w:val="005014E4"/>
    <w:rsid w:val="005017ED"/>
    <w:rsid w:val="00502405"/>
    <w:rsid w:val="00502671"/>
    <w:rsid w:val="005026FE"/>
    <w:rsid w:val="005029AD"/>
    <w:rsid w:val="005029E5"/>
    <w:rsid w:val="00502B6B"/>
    <w:rsid w:val="00502E04"/>
    <w:rsid w:val="00503140"/>
    <w:rsid w:val="00503CCF"/>
    <w:rsid w:val="00503E6A"/>
    <w:rsid w:val="005041A1"/>
    <w:rsid w:val="00504525"/>
    <w:rsid w:val="00504B12"/>
    <w:rsid w:val="00504ED9"/>
    <w:rsid w:val="00504F61"/>
    <w:rsid w:val="00504FA8"/>
    <w:rsid w:val="00505409"/>
    <w:rsid w:val="0050550E"/>
    <w:rsid w:val="00505B41"/>
    <w:rsid w:val="00505D43"/>
    <w:rsid w:val="00506357"/>
    <w:rsid w:val="00506373"/>
    <w:rsid w:val="00506A48"/>
    <w:rsid w:val="00506ACF"/>
    <w:rsid w:val="00507D63"/>
    <w:rsid w:val="00507E73"/>
    <w:rsid w:val="005104A7"/>
    <w:rsid w:val="005108CA"/>
    <w:rsid w:val="00510D2A"/>
    <w:rsid w:val="005113C9"/>
    <w:rsid w:val="00511C73"/>
    <w:rsid w:val="00511DE1"/>
    <w:rsid w:val="00511E49"/>
    <w:rsid w:val="00511F95"/>
    <w:rsid w:val="005120E9"/>
    <w:rsid w:val="005122C1"/>
    <w:rsid w:val="00512344"/>
    <w:rsid w:val="005127F4"/>
    <w:rsid w:val="0051291D"/>
    <w:rsid w:val="00512A14"/>
    <w:rsid w:val="00512E7A"/>
    <w:rsid w:val="00513130"/>
    <w:rsid w:val="005133D2"/>
    <w:rsid w:val="00513C5C"/>
    <w:rsid w:val="00513EEB"/>
    <w:rsid w:val="00514C86"/>
    <w:rsid w:val="00515168"/>
    <w:rsid w:val="00515848"/>
    <w:rsid w:val="00515BEE"/>
    <w:rsid w:val="005160EC"/>
    <w:rsid w:val="0051698B"/>
    <w:rsid w:val="00517499"/>
    <w:rsid w:val="005200AD"/>
    <w:rsid w:val="005203C3"/>
    <w:rsid w:val="0052071C"/>
    <w:rsid w:val="0052081E"/>
    <w:rsid w:val="00520C0A"/>
    <w:rsid w:val="00520D00"/>
    <w:rsid w:val="0052167A"/>
    <w:rsid w:val="00521CC7"/>
    <w:rsid w:val="005224CC"/>
    <w:rsid w:val="00522F7B"/>
    <w:rsid w:val="0052341E"/>
    <w:rsid w:val="00523675"/>
    <w:rsid w:val="005236B1"/>
    <w:rsid w:val="005238BF"/>
    <w:rsid w:val="00523BCA"/>
    <w:rsid w:val="00523EB6"/>
    <w:rsid w:val="0052519D"/>
    <w:rsid w:val="00525367"/>
    <w:rsid w:val="0052546A"/>
    <w:rsid w:val="00525CAA"/>
    <w:rsid w:val="00526646"/>
    <w:rsid w:val="005267ED"/>
    <w:rsid w:val="00526A17"/>
    <w:rsid w:val="00526DA0"/>
    <w:rsid w:val="00526FC1"/>
    <w:rsid w:val="005275EE"/>
    <w:rsid w:val="00527619"/>
    <w:rsid w:val="0052774B"/>
    <w:rsid w:val="005277D3"/>
    <w:rsid w:val="00527954"/>
    <w:rsid w:val="00527B87"/>
    <w:rsid w:val="0053008E"/>
    <w:rsid w:val="0053057D"/>
    <w:rsid w:val="0053098B"/>
    <w:rsid w:val="00530D75"/>
    <w:rsid w:val="00531347"/>
    <w:rsid w:val="00531404"/>
    <w:rsid w:val="005315CC"/>
    <w:rsid w:val="00531B13"/>
    <w:rsid w:val="005320D6"/>
    <w:rsid w:val="005326CA"/>
    <w:rsid w:val="00533418"/>
    <w:rsid w:val="0053344C"/>
    <w:rsid w:val="00533566"/>
    <w:rsid w:val="005338B1"/>
    <w:rsid w:val="005339C6"/>
    <w:rsid w:val="00533A99"/>
    <w:rsid w:val="00534CF2"/>
    <w:rsid w:val="0053506F"/>
    <w:rsid w:val="00535362"/>
    <w:rsid w:val="005356AF"/>
    <w:rsid w:val="00535D4E"/>
    <w:rsid w:val="00536010"/>
    <w:rsid w:val="005361E0"/>
    <w:rsid w:val="00536320"/>
    <w:rsid w:val="0053679D"/>
    <w:rsid w:val="00537028"/>
    <w:rsid w:val="005375D0"/>
    <w:rsid w:val="005379EE"/>
    <w:rsid w:val="00537F6D"/>
    <w:rsid w:val="0054007C"/>
    <w:rsid w:val="0054034A"/>
    <w:rsid w:val="00540C94"/>
    <w:rsid w:val="00540D3A"/>
    <w:rsid w:val="00540DFC"/>
    <w:rsid w:val="005410E4"/>
    <w:rsid w:val="00542219"/>
    <w:rsid w:val="005422E5"/>
    <w:rsid w:val="005424F8"/>
    <w:rsid w:val="00543524"/>
    <w:rsid w:val="005443C5"/>
    <w:rsid w:val="00544456"/>
    <w:rsid w:val="00544B4D"/>
    <w:rsid w:val="005450E2"/>
    <w:rsid w:val="00545352"/>
    <w:rsid w:val="005460E2"/>
    <w:rsid w:val="0054783F"/>
    <w:rsid w:val="00547BE2"/>
    <w:rsid w:val="00547E12"/>
    <w:rsid w:val="00550BFA"/>
    <w:rsid w:val="00550D15"/>
    <w:rsid w:val="005515AF"/>
    <w:rsid w:val="00552673"/>
    <w:rsid w:val="00553171"/>
    <w:rsid w:val="005538B7"/>
    <w:rsid w:val="00553E71"/>
    <w:rsid w:val="005543F3"/>
    <w:rsid w:val="00554424"/>
    <w:rsid w:val="0055493E"/>
    <w:rsid w:val="005550F1"/>
    <w:rsid w:val="005551D6"/>
    <w:rsid w:val="005552B4"/>
    <w:rsid w:val="0055680F"/>
    <w:rsid w:val="005570FB"/>
    <w:rsid w:val="00557268"/>
    <w:rsid w:val="0055778A"/>
    <w:rsid w:val="0055787F"/>
    <w:rsid w:val="00557D17"/>
    <w:rsid w:val="00560496"/>
    <w:rsid w:val="00560598"/>
    <w:rsid w:val="00560C15"/>
    <w:rsid w:val="00561702"/>
    <w:rsid w:val="00561C55"/>
    <w:rsid w:val="00561D78"/>
    <w:rsid w:val="00562475"/>
    <w:rsid w:val="005625D7"/>
    <w:rsid w:val="00562D9F"/>
    <w:rsid w:val="0056363E"/>
    <w:rsid w:val="0056388A"/>
    <w:rsid w:val="00564232"/>
    <w:rsid w:val="00564C22"/>
    <w:rsid w:val="00564EEC"/>
    <w:rsid w:val="00565365"/>
    <w:rsid w:val="00565645"/>
    <w:rsid w:val="0056587F"/>
    <w:rsid w:val="00565DCC"/>
    <w:rsid w:val="005660A6"/>
    <w:rsid w:val="00566408"/>
    <w:rsid w:val="005666AD"/>
    <w:rsid w:val="00566B5B"/>
    <w:rsid w:val="005674C8"/>
    <w:rsid w:val="0056769F"/>
    <w:rsid w:val="00567A3B"/>
    <w:rsid w:val="00567EAF"/>
    <w:rsid w:val="00570CAD"/>
    <w:rsid w:val="00570D82"/>
    <w:rsid w:val="00570EBE"/>
    <w:rsid w:val="0057141F"/>
    <w:rsid w:val="0057170B"/>
    <w:rsid w:val="005717E3"/>
    <w:rsid w:val="00571EE0"/>
    <w:rsid w:val="005722D7"/>
    <w:rsid w:val="005725E1"/>
    <w:rsid w:val="00572A5F"/>
    <w:rsid w:val="00572D3E"/>
    <w:rsid w:val="00572D6E"/>
    <w:rsid w:val="00572D86"/>
    <w:rsid w:val="005741DE"/>
    <w:rsid w:val="00575365"/>
    <w:rsid w:val="0057584A"/>
    <w:rsid w:val="00575DE5"/>
    <w:rsid w:val="00575F26"/>
    <w:rsid w:val="00576547"/>
    <w:rsid w:val="005773CE"/>
    <w:rsid w:val="005778BD"/>
    <w:rsid w:val="0058058F"/>
    <w:rsid w:val="005810C0"/>
    <w:rsid w:val="005810C1"/>
    <w:rsid w:val="005811C9"/>
    <w:rsid w:val="005814BA"/>
    <w:rsid w:val="005817A9"/>
    <w:rsid w:val="00582DC0"/>
    <w:rsid w:val="005831C2"/>
    <w:rsid w:val="005834BA"/>
    <w:rsid w:val="00583715"/>
    <w:rsid w:val="00583D76"/>
    <w:rsid w:val="005841A7"/>
    <w:rsid w:val="00584209"/>
    <w:rsid w:val="00584A06"/>
    <w:rsid w:val="00584E90"/>
    <w:rsid w:val="0058591F"/>
    <w:rsid w:val="005859F6"/>
    <w:rsid w:val="00585BDE"/>
    <w:rsid w:val="00585D29"/>
    <w:rsid w:val="00586924"/>
    <w:rsid w:val="00586995"/>
    <w:rsid w:val="00586CCB"/>
    <w:rsid w:val="00586CF5"/>
    <w:rsid w:val="0058714C"/>
    <w:rsid w:val="0058754F"/>
    <w:rsid w:val="00587652"/>
    <w:rsid w:val="00587A58"/>
    <w:rsid w:val="00587CA9"/>
    <w:rsid w:val="005907C9"/>
    <w:rsid w:val="005907CD"/>
    <w:rsid w:val="00590FF4"/>
    <w:rsid w:val="0059138A"/>
    <w:rsid w:val="00591925"/>
    <w:rsid w:val="00591A9B"/>
    <w:rsid w:val="00592290"/>
    <w:rsid w:val="00592721"/>
    <w:rsid w:val="005935E9"/>
    <w:rsid w:val="00593FF3"/>
    <w:rsid w:val="00594768"/>
    <w:rsid w:val="005948AD"/>
    <w:rsid w:val="005952A3"/>
    <w:rsid w:val="005958E3"/>
    <w:rsid w:val="00595C71"/>
    <w:rsid w:val="00597012"/>
    <w:rsid w:val="00597444"/>
    <w:rsid w:val="0059789C"/>
    <w:rsid w:val="00597C3B"/>
    <w:rsid w:val="00597E21"/>
    <w:rsid w:val="005A02D4"/>
    <w:rsid w:val="005A0471"/>
    <w:rsid w:val="005A10E7"/>
    <w:rsid w:val="005A110F"/>
    <w:rsid w:val="005A119E"/>
    <w:rsid w:val="005A156B"/>
    <w:rsid w:val="005A24D4"/>
    <w:rsid w:val="005A2C06"/>
    <w:rsid w:val="005A2FE0"/>
    <w:rsid w:val="005A30E9"/>
    <w:rsid w:val="005A32F8"/>
    <w:rsid w:val="005A3BD5"/>
    <w:rsid w:val="005A3FDC"/>
    <w:rsid w:val="005A41D3"/>
    <w:rsid w:val="005A4254"/>
    <w:rsid w:val="005A43DE"/>
    <w:rsid w:val="005A472F"/>
    <w:rsid w:val="005A4893"/>
    <w:rsid w:val="005A497A"/>
    <w:rsid w:val="005A4F63"/>
    <w:rsid w:val="005A57BB"/>
    <w:rsid w:val="005A57D3"/>
    <w:rsid w:val="005A5893"/>
    <w:rsid w:val="005A5899"/>
    <w:rsid w:val="005A59F0"/>
    <w:rsid w:val="005A5FB7"/>
    <w:rsid w:val="005A6AA2"/>
    <w:rsid w:val="005A6B92"/>
    <w:rsid w:val="005A6D0D"/>
    <w:rsid w:val="005A76D5"/>
    <w:rsid w:val="005A787A"/>
    <w:rsid w:val="005A78B4"/>
    <w:rsid w:val="005B09ED"/>
    <w:rsid w:val="005B0F94"/>
    <w:rsid w:val="005B1955"/>
    <w:rsid w:val="005B1D10"/>
    <w:rsid w:val="005B1E94"/>
    <w:rsid w:val="005B22BC"/>
    <w:rsid w:val="005B25EA"/>
    <w:rsid w:val="005B2625"/>
    <w:rsid w:val="005B392D"/>
    <w:rsid w:val="005B41E6"/>
    <w:rsid w:val="005B4990"/>
    <w:rsid w:val="005B4E8A"/>
    <w:rsid w:val="005B4F3A"/>
    <w:rsid w:val="005B539E"/>
    <w:rsid w:val="005B53FB"/>
    <w:rsid w:val="005B5507"/>
    <w:rsid w:val="005B6127"/>
    <w:rsid w:val="005B6C62"/>
    <w:rsid w:val="005B6C80"/>
    <w:rsid w:val="005B75D9"/>
    <w:rsid w:val="005B78E4"/>
    <w:rsid w:val="005B79C7"/>
    <w:rsid w:val="005B7B83"/>
    <w:rsid w:val="005C0041"/>
    <w:rsid w:val="005C01E5"/>
    <w:rsid w:val="005C0C88"/>
    <w:rsid w:val="005C0EE9"/>
    <w:rsid w:val="005C1573"/>
    <w:rsid w:val="005C200E"/>
    <w:rsid w:val="005C20AC"/>
    <w:rsid w:val="005C29D5"/>
    <w:rsid w:val="005C2FA0"/>
    <w:rsid w:val="005C3500"/>
    <w:rsid w:val="005C3A10"/>
    <w:rsid w:val="005C3C7D"/>
    <w:rsid w:val="005C410A"/>
    <w:rsid w:val="005C411B"/>
    <w:rsid w:val="005C4735"/>
    <w:rsid w:val="005C5309"/>
    <w:rsid w:val="005C5B1C"/>
    <w:rsid w:val="005C5DA6"/>
    <w:rsid w:val="005C702D"/>
    <w:rsid w:val="005C7F4D"/>
    <w:rsid w:val="005D0300"/>
    <w:rsid w:val="005D03CC"/>
    <w:rsid w:val="005D0439"/>
    <w:rsid w:val="005D0CC1"/>
    <w:rsid w:val="005D197B"/>
    <w:rsid w:val="005D1B8B"/>
    <w:rsid w:val="005D2A06"/>
    <w:rsid w:val="005D2B92"/>
    <w:rsid w:val="005D2D69"/>
    <w:rsid w:val="005D3470"/>
    <w:rsid w:val="005D39CD"/>
    <w:rsid w:val="005D3ACF"/>
    <w:rsid w:val="005D3B1F"/>
    <w:rsid w:val="005D3C94"/>
    <w:rsid w:val="005D41C3"/>
    <w:rsid w:val="005D4432"/>
    <w:rsid w:val="005D4CFE"/>
    <w:rsid w:val="005D4E18"/>
    <w:rsid w:val="005D5966"/>
    <w:rsid w:val="005D649C"/>
    <w:rsid w:val="005D6D81"/>
    <w:rsid w:val="005D6DCA"/>
    <w:rsid w:val="005D6E15"/>
    <w:rsid w:val="005D74EC"/>
    <w:rsid w:val="005E097D"/>
    <w:rsid w:val="005E0BE8"/>
    <w:rsid w:val="005E11D9"/>
    <w:rsid w:val="005E1DD4"/>
    <w:rsid w:val="005E2196"/>
    <w:rsid w:val="005E27A4"/>
    <w:rsid w:val="005E27FB"/>
    <w:rsid w:val="005E2939"/>
    <w:rsid w:val="005E2E61"/>
    <w:rsid w:val="005E325A"/>
    <w:rsid w:val="005E4308"/>
    <w:rsid w:val="005E4554"/>
    <w:rsid w:val="005E4646"/>
    <w:rsid w:val="005E4884"/>
    <w:rsid w:val="005E5067"/>
    <w:rsid w:val="005E543B"/>
    <w:rsid w:val="005E56CE"/>
    <w:rsid w:val="005E5787"/>
    <w:rsid w:val="005E5D23"/>
    <w:rsid w:val="005E600F"/>
    <w:rsid w:val="005E62CE"/>
    <w:rsid w:val="005E735E"/>
    <w:rsid w:val="005E7B34"/>
    <w:rsid w:val="005E7BC6"/>
    <w:rsid w:val="005F0B64"/>
    <w:rsid w:val="005F116D"/>
    <w:rsid w:val="005F133C"/>
    <w:rsid w:val="005F16DC"/>
    <w:rsid w:val="005F17A4"/>
    <w:rsid w:val="005F24C2"/>
    <w:rsid w:val="005F2DC2"/>
    <w:rsid w:val="005F43D4"/>
    <w:rsid w:val="005F4455"/>
    <w:rsid w:val="005F45C5"/>
    <w:rsid w:val="005F484A"/>
    <w:rsid w:val="005F4FCE"/>
    <w:rsid w:val="005F533F"/>
    <w:rsid w:val="005F633A"/>
    <w:rsid w:val="005F6575"/>
    <w:rsid w:val="005F7265"/>
    <w:rsid w:val="005F726D"/>
    <w:rsid w:val="005F7618"/>
    <w:rsid w:val="00600317"/>
    <w:rsid w:val="00601666"/>
    <w:rsid w:val="006022D4"/>
    <w:rsid w:val="00602F52"/>
    <w:rsid w:val="00603283"/>
    <w:rsid w:val="006037E8"/>
    <w:rsid w:val="00603B80"/>
    <w:rsid w:val="00603D6A"/>
    <w:rsid w:val="00604DB2"/>
    <w:rsid w:val="00604F62"/>
    <w:rsid w:val="006050A0"/>
    <w:rsid w:val="0060566B"/>
    <w:rsid w:val="00605D76"/>
    <w:rsid w:val="00605E2D"/>
    <w:rsid w:val="00605F49"/>
    <w:rsid w:val="00606218"/>
    <w:rsid w:val="00606F34"/>
    <w:rsid w:val="006071A0"/>
    <w:rsid w:val="006079CE"/>
    <w:rsid w:val="00607B89"/>
    <w:rsid w:val="00607C33"/>
    <w:rsid w:val="0061019A"/>
    <w:rsid w:val="006106D7"/>
    <w:rsid w:val="00610749"/>
    <w:rsid w:val="00610DE6"/>
    <w:rsid w:val="006110D5"/>
    <w:rsid w:val="0061126E"/>
    <w:rsid w:val="006114E3"/>
    <w:rsid w:val="00611F02"/>
    <w:rsid w:val="00612416"/>
    <w:rsid w:val="006125E5"/>
    <w:rsid w:val="00613042"/>
    <w:rsid w:val="006134F7"/>
    <w:rsid w:val="00613A19"/>
    <w:rsid w:val="00613AAF"/>
    <w:rsid w:val="00613C1A"/>
    <w:rsid w:val="00613C96"/>
    <w:rsid w:val="006140A2"/>
    <w:rsid w:val="006140F0"/>
    <w:rsid w:val="00615024"/>
    <w:rsid w:val="00615185"/>
    <w:rsid w:val="006155E4"/>
    <w:rsid w:val="00615EB0"/>
    <w:rsid w:val="00615F7B"/>
    <w:rsid w:val="00616774"/>
    <w:rsid w:val="006169F1"/>
    <w:rsid w:val="00616B1D"/>
    <w:rsid w:val="00617B2C"/>
    <w:rsid w:val="00617D27"/>
    <w:rsid w:val="00617D56"/>
    <w:rsid w:val="00620771"/>
    <w:rsid w:val="0062097F"/>
    <w:rsid w:val="0062122B"/>
    <w:rsid w:val="006212CF"/>
    <w:rsid w:val="006216ED"/>
    <w:rsid w:val="00621983"/>
    <w:rsid w:val="00621BC0"/>
    <w:rsid w:val="00622072"/>
    <w:rsid w:val="00622359"/>
    <w:rsid w:val="00622F67"/>
    <w:rsid w:val="006238F1"/>
    <w:rsid w:val="0062397A"/>
    <w:rsid w:val="00623AD5"/>
    <w:rsid w:val="00624A20"/>
    <w:rsid w:val="00625C28"/>
    <w:rsid w:val="00625D37"/>
    <w:rsid w:val="00626A59"/>
    <w:rsid w:val="00626C6C"/>
    <w:rsid w:val="006271F9"/>
    <w:rsid w:val="006273D4"/>
    <w:rsid w:val="00627AC0"/>
    <w:rsid w:val="00627C75"/>
    <w:rsid w:val="006303E0"/>
    <w:rsid w:val="00630971"/>
    <w:rsid w:val="00630A96"/>
    <w:rsid w:val="00630B4A"/>
    <w:rsid w:val="00630CF7"/>
    <w:rsid w:val="00630F1E"/>
    <w:rsid w:val="00631102"/>
    <w:rsid w:val="00631112"/>
    <w:rsid w:val="006320C2"/>
    <w:rsid w:val="00632751"/>
    <w:rsid w:val="00632845"/>
    <w:rsid w:val="006328EA"/>
    <w:rsid w:val="006329DE"/>
    <w:rsid w:val="0063305A"/>
    <w:rsid w:val="0063309A"/>
    <w:rsid w:val="00633137"/>
    <w:rsid w:val="00633793"/>
    <w:rsid w:val="006337BD"/>
    <w:rsid w:val="00633DEE"/>
    <w:rsid w:val="006342B2"/>
    <w:rsid w:val="0063454D"/>
    <w:rsid w:val="00634C5C"/>
    <w:rsid w:val="00634D72"/>
    <w:rsid w:val="00634F21"/>
    <w:rsid w:val="00634FE6"/>
    <w:rsid w:val="0063551C"/>
    <w:rsid w:val="00636012"/>
    <w:rsid w:val="0063709F"/>
    <w:rsid w:val="00637DBB"/>
    <w:rsid w:val="00637EE0"/>
    <w:rsid w:val="00640171"/>
    <w:rsid w:val="00640447"/>
    <w:rsid w:val="00640C0B"/>
    <w:rsid w:val="006416B8"/>
    <w:rsid w:val="00641CBD"/>
    <w:rsid w:val="00642719"/>
    <w:rsid w:val="00642943"/>
    <w:rsid w:val="00642995"/>
    <w:rsid w:val="00642C82"/>
    <w:rsid w:val="00642EBE"/>
    <w:rsid w:val="00643050"/>
    <w:rsid w:val="00643319"/>
    <w:rsid w:val="0064375D"/>
    <w:rsid w:val="00643973"/>
    <w:rsid w:val="006440EA"/>
    <w:rsid w:val="0064466E"/>
    <w:rsid w:val="00645612"/>
    <w:rsid w:val="006464D3"/>
    <w:rsid w:val="0064682A"/>
    <w:rsid w:val="00646A58"/>
    <w:rsid w:val="00646F3F"/>
    <w:rsid w:val="00647489"/>
    <w:rsid w:val="00647ACE"/>
    <w:rsid w:val="0065081B"/>
    <w:rsid w:val="00651175"/>
    <w:rsid w:val="0065121D"/>
    <w:rsid w:val="006512DC"/>
    <w:rsid w:val="0065145A"/>
    <w:rsid w:val="0065179C"/>
    <w:rsid w:val="00651EC5"/>
    <w:rsid w:val="00652384"/>
    <w:rsid w:val="00652F1D"/>
    <w:rsid w:val="00652F91"/>
    <w:rsid w:val="006548D5"/>
    <w:rsid w:val="00654C48"/>
    <w:rsid w:val="006553DA"/>
    <w:rsid w:val="0065556B"/>
    <w:rsid w:val="006557BC"/>
    <w:rsid w:val="00655E26"/>
    <w:rsid w:val="00656869"/>
    <w:rsid w:val="00656A37"/>
    <w:rsid w:val="00656D03"/>
    <w:rsid w:val="00657538"/>
    <w:rsid w:val="00657817"/>
    <w:rsid w:val="006578FA"/>
    <w:rsid w:val="006579C3"/>
    <w:rsid w:val="00660784"/>
    <w:rsid w:val="006609E9"/>
    <w:rsid w:val="00660AA0"/>
    <w:rsid w:val="00660FFB"/>
    <w:rsid w:val="0066124F"/>
    <w:rsid w:val="00661716"/>
    <w:rsid w:val="0066188A"/>
    <w:rsid w:val="0066196E"/>
    <w:rsid w:val="0066198B"/>
    <w:rsid w:val="00661FEE"/>
    <w:rsid w:val="006622E4"/>
    <w:rsid w:val="006628A4"/>
    <w:rsid w:val="00663409"/>
    <w:rsid w:val="0066399E"/>
    <w:rsid w:val="00664128"/>
    <w:rsid w:val="00664247"/>
    <w:rsid w:val="00664523"/>
    <w:rsid w:val="00664611"/>
    <w:rsid w:val="00664D70"/>
    <w:rsid w:val="00664DB5"/>
    <w:rsid w:val="006655D5"/>
    <w:rsid w:val="0066597C"/>
    <w:rsid w:val="00665C9C"/>
    <w:rsid w:val="00665DF7"/>
    <w:rsid w:val="00665E8E"/>
    <w:rsid w:val="00666AF4"/>
    <w:rsid w:val="00666C04"/>
    <w:rsid w:val="00666E36"/>
    <w:rsid w:val="0066707B"/>
    <w:rsid w:val="00667884"/>
    <w:rsid w:val="00667891"/>
    <w:rsid w:val="0066793A"/>
    <w:rsid w:val="00667A11"/>
    <w:rsid w:val="0067023A"/>
    <w:rsid w:val="006707D1"/>
    <w:rsid w:val="00670A2F"/>
    <w:rsid w:val="00670A43"/>
    <w:rsid w:val="00671085"/>
    <w:rsid w:val="00671333"/>
    <w:rsid w:val="00671C11"/>
    <w:rsid w:val="0067208B"/>
    <w:rsid w:val="006723A2"/>
    <w:rsid w:val="006727FA"/>
    <w:rsid w:val="00672E89"/>
    <w:rsid w:val="006732D8"/>
    <w:rsid w:val="0067346E"/>
    <w:rsid w:val="00673872"/>
    <w:rsid w:val="00673D5C"/>
    <w:rsid w:val="00673F7A"/>
    <w:rsid w:val="00674181"/>
    <w:rsid w:val="0067424F"/>
    <w:rsid w:val="0067435E"/>
    <w:rsid w:val="00674397"/>
    <w:rsid w:val="00674521"/>
    <w:rsid w:val="00674B0D"/>
    <w:rsid w:val="00674F7B"/>
    <w:rsid w:val="00675015"/>
    <w:rsid w:val="00675322"/>
    <w:rsid w:val="006753C2"/>
    <w:rsid w:val="00675401"/>
    <w:rsid w:val="00675B84"/>
    <w:rsid w:val="006763A7"/>
    <w:rsid w:val="00676789"/>
    <w:rsid w:val="00676B02"/>
    <w:rsid w:val="00676C1D"/>
    <w:rsid w:val="00676F5D"/>
    <w:rsid w:val="0067784B"/>
    <w:rsid w:val="0067790D"/>
    <w:rsid w:val="00680687"/>
    <w:rsid w:val="0068096F"/>
    <w:rsid w:val="00680A16"/>
    <w:rsid w:val="00680E48"/>
    <w:rsid w:val="006810D8"/>
    <w:rsid w:val="00681896"/>
    <w:rsid w:val="00681929"/>
    <w:rsid w:val="0068242B"/>
    <w:rsid w:val="006826C0"/>
    <w:rsid w:val="006828FE"/>
    <w:rsid w:val="0068363F"/>
    <w:rsid w:val="00683C55"/>
    <w:rsid w:val="006842B7"/>
    <w:rsid w:val="00684F28"/>
    <w:rsid w:val="006857B1"/>
    <w:rsid w:val="00685B1E"/>
    <w:rsid w:val="00685EA4"/>
    <w:rsid w:val="006861B7"/>
    <w:rsid w:val="0068651A"/>
    <w:rsid w:val="0068658E"/>
    <w:rsid w:val="00686606"/>
    <w:rsid w:val="006866FA"/>
    <w:rsid w:val="00686A77"/>
    <w:rsid w:val="00687003"/>
    <w:rsid w:val="0068734A"/>
    <w:rsid w:val="00687355"/>
    <w:rsid w:val="0068780B"/>
    <w:rsid w:val="00687E76"/>
    <w:rsid w:val="0069028B"/>
    <w:rsid w:val="0069059C"/>
    <w:rsid w:val="00690C9B"/>
    <w:rsid w:val="00690DCB"/>
    <w:rsid w:val="00690F3F"/>
    <w:rsid w:val="00691C7D"/>
    <w:rsid w:val="006922E5"/>
    <w:rsid w:val="006929C9"/>
    <w:rsid w:val="00692B79"/>
    <w:rsid w:val="00692BDC"/>
    <w:rsid w:val="00692C11"/>
    <w:rsid w:val="00692ED9"/>
    <w:rsid w:val="00693127"/>
    <w:rsid w:val="006934AC"/>
    <w:rsid w:val="006948E2"/>
    <w:rsid w:val="0069512A"/>
    <w:rsid w:val="00695E86"/>
    <w:rsid w:val="00696836"/>
    <w:rsid w:val="00696CA2"/>
    <w:rsid w:val="00696EA6"/>
    <w:rsid w:val="006979DC"/>
    <w:rsid w:val="006A0379"/>
    <w:rsid w:val="006A06E7"/>
    <w:rsid w:val="006A07A0"/>
    <w:rsid w:val="006A09D9"/>
    <w:rsid w:val="006A0D00"/>
    <w:rsid w:val="006A0D17"/>
    <w:rsid w:val="006A1745"/>
    <w:rsid w:val="006A181E"/>
    <w:rsid w:val="006A1A95"/>
    <w:rsid w:val="006A2185"/>
    <w:rsid w:val="006A231C"/>
    <w:rsid w:val="006A2B7D"/>
    <w:rsid w:val="006A2B90"/>
    <w:rsid w:val="006A2CD9"/>
    <w:rsid w:val="006A3745"/>
    <w:rsid w:val="006A3D10"/>
    <w:rsid w:val="006A40F7"/>
    <w:rsid w:val="006A4297"/>
    <w:rsid w:val="006A4C75"/>
    <w:rsid w:val="006A4DB5"/>
    <w:rsid w:val="006A532D"/>
    <w:rsid w:val="006A568E"/>
    <w:rsid w:val="006A574C"/>
    <w:rsid w:val="006A57CE"/>
    <w:rsid w:val="006A5D6D"/>
    <w:rsid w:val="006A62C2"/>
    <w:rsid w:val="006A6689"/>
    <w:rsid w:val="006A7005"/>
    <w:rsid w:val="006A725A"/>
    <w:rsid w:val="006A72CE"/>
    <w:rsid w:val="006A7DCB"/>
    <w:rsid w:val="006B09B6"/>
    <w:rsid w:val="006B112C"/>
    <w:rsid w:val="006B1311"/>
    <w:rsid w:val="006B18F0"/>
    <w:rsid w:val="006B1A77"/>
    <w:rsid w:val="006B1B3E"/>
    <w:rsid w:val="006B1F4D"/>
    <w:rsid w:val="006B2179"/>
    <w:rsid w:val="006B230C"/>
    <w:rsid w:val="006B2A4B"/>
    <w:rsid w:val="006B2BEE"/>
    <w:rsid w:val="006B38F3"/>
    <w:rsid w:val="006B3974"/>
    <w:rsid w:val="006B459D"/>
    <w:rsid w:val="006B45D1"/>
    <w:rsid w:val="006B4B16"/>
    <w:rsid w:val="006B4D58"/>
    <w:rsid w:val="006B50CC"/>
    <w:rsid w:val="006B51A8"/>
    <w:rsid w:val="006B51EC"/>
    <w:rsid w:val="006B5477"/>
    <w:rsid w:val="006B7C8C"/>
    <w:rsid w:val="006B7D60"/>
    <w:rsid w:val="006C0506"/>
    <w:rsid w:val="006C09D0"/>
    <w:rsid w:val="006C0D6F"/>
    <w:rsid w:val="006C0E71"/>
    <w:rsid w:val="006C0EE2"/>
    <w:rsid w:val="006C19A0"/>
    <w:rsid w:val="006C2909"/>
    <w:rsid w:val="006C34A6"/>
    <w:rsid w:val="006C3503"/>
    <w:rsid w:val="006C3CAB"/>
    <w:rsid w:val="006C4150"/>
    <w:rsid w:val="006C46DF"/>
    <w:rsid w:val="006C46F2"/>
    <w:rsid w:val="006C4BE1"/>
    <w:rsid w:val="006C54D8"/>
    <w:rsid w:val="006C571E"/>
    <w:rsid w:val="006C5975"/>
    <w:rsid w:val="006C5C72"/>
    <w:rsid w:val="006C614D"/>
    <w:rsid w:val="006C65DB"/>
    <w:rsid w:val="006C6DB6"/>
    <w:rsid w:val="006C6F76"/>
    <w:rsid w:val="006C73D4"/>
    <w:rsid w:val="006C7786"/>
    <w:rsid w:val="006C77A4"/>
    <w:rsid w:val="006C7FF2"/>
    <w:rsid w:val="006D014E"/>
    <w:rsid w:val="006D030C"/>
    <w:rsid w:val="006D07A8"/>
    <w:rsid w:val="006D09B6"/>
    <w:rsid w:val="006D0C1C"/>
    <w:rsid w:val="006D129D"/>
    <w:rsid w:val="006D1A2C"/>
    <w:rsid w:val="006D2513"/>
    <w:rsid w:val="006D256D"/>
    <w:rsid w:val="006D2939"/>
    <w:rsid w:val="006D3871"/>
    <w:rsid w:val="006D4DFB"/>
    <w:rsid w:val="006D5589"/>
    <w:rsid w:val="006D5735"/>
    <w:rsid w:val="006D57D6"/>
    <w:rsid w:val="006D5C4B"/>
    <w:rsid w:val="006D5DAC"/>
    <w:rsid w:val="006D608C"/>
    <w:rsid w:val="006D6894"/>
    <w:rsid w:val="006D6934"/>
    <w:rsid w:val="006D6AD7"/>
    <w:rsid w:val="006D7016"/>
    <w:rsid w:val="006D70C1"/>
    <w:rsid w:val="006D798B"/>
    <w:rsid w:val="006D7CDB"/>
    <w:rsid w:val="006E09A9"/>
    <w:rsid w:val="006E0B9D"/>
    <w:rsid w:val="006E0BF9"/>
    <w:rsid w:val="006E12E0"/>
    <w:rsid w:val="006E1380"/>
    <w:rsid w:val="006E1C28"/>
    <w:rsid w:val="006E1C56"/>
    <w:rsid w:val="006E1DA5"/>
    <w:rsid w:val="006E219A"/>
    <w:rsid w:val="006E27B3"/>
    <w:rsid w:val="006E286A"/>
    <w:rsid w:val="006E2AE3"/>
    <w:rsid w:val="006E3A6C"/>
    <w:rsid w:val="006E3D85"/>
    <w:rsid w:val="006E3EDE"/>
    <w:rsid w:val="006E4557"/>
    <w:rsid w:val="006E4B00"/>
    <w:rsid w:val="006E4C09"/>
    <w:rsid w:val="006E5082"/>
    <w:rsid w:val="006E534B"/>
    <w:rsid w:val="006E5372"/>
    <w:rsid w:val="006E57AF"/>
    <w:rsid w:val="006E581D"/>
    <w:rsid w:val="006E5EC5"/>
    <w:rsid w:val="006E6292"/>
    <w:rsid w:val="006E65B4"/>
    <w:rsid w:val="006E6988"/>
    <w:rsid w:val="006E69B5"/>
    <w:rsid w:val="006E7AF2"/>
    <w:rsid w:val="006F053E"/>
    <w:rsid w:val="006F07D5"/>
    <w:rsid w:val="006F0A74"/>
    <w:rsid w:val="006F0C0E"/>
    <w:rsid w:val="006F0CFD"/>
    <w:rsid w:val="006F0D4C"/>
    <w:rsid w:val="006F19D2"/>
    <w:rsid w:val="006F1F5C"/>
    <w:rsid w:val="006F26E7"/>
    <w:rsid w:val="006F2F7D"/>
    <w:rsid w:val="006F30BA"/>
    <w:rsid w:val="006F34A3"/>
    <w:rsid w:val="006F3A0F"/>
    <w:rsid w:val="006F3B54"/>
    <w:rsid w:val="006F3DB6"/>
    <w:rsid w:val="006F4212"/>
    <w:rsid w:val="006F445D"/>
    <w:rsid w:val="006F4616"/>
    <w:rsid w:val="006F4BD4"/>
    <w:rsid w:val="006F4C41"/>
    <w:rsid w:val="006F4EAB"/>
    <w:rsid w:val="006F5025"/>
    <w:rsid w:val="006F5204"/>
    <w:rsid w:val="006F5268"/>
    <w:rsid w:val="006F5470"/>
    <w:rsid w:val="006F5770"/>
    <w:rsid w:val="006F5CCB"/>
    <w:rsid w:val="006F5D06"/>
    <w:rsid w:val="006F5FB2"/>
    <w:rsid w:val="006F6094"/>
    <w:rsid w:val="006F7128"/>
    <w:rsid w:val="006F73FA"/>
    <w:rsid w:val="006F7497"/>
    <w:rsid w:val="006F7C0E"/>
    <w:rsid w:val="00701403"/>
    <w:rsid w:val="007015E3"/>
    <w:rsid w:val="007020AB"/>
    <w:rsid w:val="007022F7"/>
    <w:rsid w:val="007023BD"/>
    <w:rsid w:val="00702855"/>
    <w:rsid w:val="00702B83"/>
    <w:rsid w:val="00702FA1"/>
    <w:rsid w:val="007047EA"/>
    <w:rsid w:val="00704B41"/>
    <w:rsid w:val="00704C6B"/>
    <w:rsid w:val="00704DFC"/>
    <w:rsid w:val="00704E71"/>
    <w:rsid w:val="00704FD5"/>
    <w:rsid w:val="00705237"/>
    <w:rsid w:val="007062E5"/>
    <w:rsid w:val="007068AF"/>
    <w:rsid w:val="00706C04"/>
    <w:rsid w:val="00706C9E"/>
    <w:rsid w:val="00707CFC"/>
    <w:rsid w:val="00710541"/>
    <w:rsid w:val="00710CF4"/>
    <w:rsid w:val="00711899"/>
    <w:rsid w:val="00712C7B"/>
    <w:rsid w:val="00713165"/>
    <w:rsid w:val="00713490"/>
    <w:rsid w:val="00713597"/>
    <w:rsid w:val="007139B8"/>
    <w:rsid w:val="00714290"/>
    <w:rsid w:val="007142EE"/>
    <w:rsid w:val="00714DD6"/>
    <w:rsid w:val="0071508F"/>
    <w:rsid w:val="00715254"/>
    <w:rsid w:val="007154F3"/>
    <w:rsid w:val="00716434"/>
    <w:rsid w:val="0071649E"/>
    <w:rsid w:val="007165A5"/>
    <w:rsid w:val="00716F0B"/>
    <w:rsid w:val="0071704B"/>
    <w:rsid w:val="00717203"/>
    <w:rsid w:val="00717AB3"/>
    <w:rsid w:val="0072017E"/>
    <w:rsid w:val="007201B9"/>
    <w:rsid w:val="0072033B"/>
    <w:rsid w:val="00720B48"/>
    <w:rsid w:val="00721016"/>
    <w:rsid w:val="007218B6"/>
    <w:rsid w:val="00721A39"/>
    <w:rsid w:val="00721C71"/>
    <w:rsid w:val="00721F2C"/>
    <w:rsid w:val="007220D2"/>
    <w:rsid w:val="007223C8"/>
    <w:rsid w:val="0072247F"/>
    <w:rsid w:val="0072264C"/>
    <w:rsid w:val="00722983"/>
    <w:rsid w:val="00723B57"/>
    <w:rsid w:val="00723C01"/>
    <w:rsid w:val="00723C41"/>
    <w:rsid w:val="00724194"/>
    <w:rsid w:val="0072487B"/>
    <w:rsid w:val="007258F6"/>
    <w:rsid w:val="007269E6"/>
    <w:rsid w:val="007270BD"/>
    <w:rsid w:val="0072758B"/>
    <w:rsid w:val="00727C3A"/>
    <w:rsid w:val="00727E7C"/>
    <w:rsid w:val="00727FB3"/>
    <w:rsid w:val="0073005B"/>
    <w:rsid w:val="0073041C"/>
    <w:rsid w:val="00730855"/>
    <w:rsid w:val="007309A9"/>
    <w:rsid w:val="00730B6D"/>
    <w:rsid w:val="00730F00"/>
    <w:rsid w:val="0073179F"/>
    <w:rsid w:val="00731A1D"/>
    <w:rsid w:val="00732DA9"/>
    <w:rsid w:val="00732F08"/>
    <w:rsid w:val="0073345C"/>
    <w:rsid w:val="00733CC4"/>
    <w:rsid w:val="00734896"/>
    <w:rsid w:val="00734CBC"/>
    <w:rsid w:val="00735103"/>
    <w:rsid w:val="00735A61"/>
    <w:rsid w:val="0073606F"/>
    <w:rsid w:val="007360AE"/>
    <w:rsid w:val="00736E4B"/>
    <w:rsid w:val="007370C3"/>
    <w:rsid w:val="0073712C"/>
    <w:rsid w:val="00737F89"/>
    <w:rsid w:val="0074009A"/>
    <w:rsid w:val="0074022D"/>
    <w:rsid w:val="00740660"/>
    <w:rsid w:val="00740DA8"/>
    <w:rsid w:val="00740F14"/>
    <w:rsid w:val="00741094"/>
    <w:rsid w:val="00741223"/>
    <w:rsid w:val="00741376"/>
    <w:rsid w:val="00741EB2"/>
    <w:rsid w:val="00741FA7"/>
    <w:rsid w:val="0074243D"/>
    <w:rsid w:val="007425F6"/>
    <w:rsid w:val="00742A36"/>
    <w:rsid w:val="00742C31"/>
    <w:rsid w:val="00743185"/>
    <w:rsid w:val="007436AB"/>
    <w:rsid w:val="00743A51"/>
    <w:rsid w:val="00743B7E"/>
    <w:rsid w:val="007441E0"/>
    <w:rsid w:val="007443F2"/>
    <w:rsid w:val="00744E5C"/>
    <w:rsid w:val="007450E1"/>
    <w:rsid w:val="00745755"/>
    <w:rsid w:val="0074594D"/>
    <w:rsid w:val="00745DB4"/>
    <w:rsid w:val="007461F2"/>
    <w:rsid w:val="00746C4A"/>
    <w:rsid w:val="00746E4D"/>
    <w:rsid w:val="00747C60"/>
    <w:rsid w:val="00747E34"/>
    <w:rsid w:val="00750497"/>
    <w:rsid w:val="007505AA"/>
    <w:rsid w:val="00750C02"/>
    <w:rsid w:val="00750D7F"/>
    <w:rsid w:val="00750E1C"/>
    <w:rsid w:val="007513FD"/>
    <w:rsid w:val="00751480"/>
    <w:rsid w:val="00751B89"/>
    <w:rsid w:val="00752192"/>
    <w:rsid w:val="007522B5"/>
    <w:rsid w:val="00753284"/>
    <w:rsid w:val="0075468E"/>
    <w:rsid w:val="00754A89"/>
    <w:rsid w:val="00754AFC"/>
    <w:rsid w:val="00755236"/>
    <w:rsid w:val="00755A30"/>
    <w:rsid w:val="0075621C"/>
    <w:rsid w:val="007565DB"/>
    <w:rsid w:val="00756B5E"/>
    <w:rsid w:val="00756E39"/>
    <w:rsid w:val="00756EA5"/>
    <w:rsid w:val="00757159"/>
    <w:rsid w:val="00757593"/>
    <w:rsid w:val="00757A9C"/>
    <w:rsid w:val="00757FC8"/>
    <w:rsid w:val="0076003A"/>
    <w:rsid w:val="00760351"/>
    <w:rsid w:val="00760536"/>
    <w:rsid w:val="007608D4"/>
    <w:rsid w:val="00761622"/>
    <w:rsid w:val="00761673"/>
    <w:rsid w:val="00761739"/>
    <w:rsid w:val="00761BA8"/>
    <w:rsid w:val="0076204B"/>
    <w:rsid w:val="0076276D"/>
    <w:rsid w:val="0076296E"/>
    <w:rsid w:val="007629C9"/>
    <w:rsid w:val="007629FB"/>
    <w:rsid w:val="00763A1E"/>
    <w:rsid w:val="00763EB6"/>
    <w:rsid w:val="00764D28"/>
    <w:rsid w:val="00764F00"/>
    <w:rsid w:val="0076532E"/>
    <w:rsid w:val="00765A7F"/>
    <w:rsid w:val="007664A2"/>
    <w:rsid w:val="00766F2B"/>
    <w:rsid w:val="007678A1"/>
    <w:rsid w:val="00770338"/>
    <w:rsid w:val="0077066C"/>
    <w:rsid w:val="00770855"/>
    <w:rsid w:val="0077104A"/>
    <w:rsid w:val="00771183"/>
    <w:rsid w:val="0077155F"/>
    <w:rsid w:val="0077182C"/>
    <w:rsid w:val="00771880"/>
    <w:rsid w:val="00771CB7"/>
    <w:rsid w:val="007726A3"/>
    <w:rsid w:val="007728C7"/>
    <w:rsid w:val="00772A66"/>
    <w:rsid w:val="00772E17"/>
    <w:rsid w:val="00772F46"/>
    <w:rsid w:val="007735D0"/>
    <w:rsid w:val="00773899"/>
    <w:rsid w:val="00773CF3"/>
    <w:rsid w:val="00773D7C"/>
    <w:rsid w:val="00773EB9"/>
    <w:rsid w:val="00773EE5"/>
    <w:rsid w:val="007744D4"/>
    <w:rsid w:val="00775E88"/>
    <w:rsid w:val="0077604F"/>
    <w:rsid w:val="00776BA1"/>
    <w:rsid w:val="00777B0D"/>
    <w:rsid w:val="00777B34"/>
    <w:rsid w:val="00777D39"/>
    <w:rsid w:val="00777F49"/>
    <w:rsid w:val="00780094"/>
    <w:rsid w:val="00780D1C"/>
    <w:rsid w:val="007812B1"/>
    <w:rsid w:val="00781A9A"/>
    <w:rsid w:val="00781E7B"/>
    <w:rsid w:val="00782C9C"/>
    <w:rsid w:val="0078333F"/>
    <w:rsid w:val="00783829"/>
    <w:rsid w:val="00783D9B"/>
    <w:rsid w:val="00783E63"/>
    <w:rsid w:val="00784648"/>
    <w:rsid w:val="00784CE6"/>
    <w:rsid w:val="00785478"/>
    <w:rsid w:val="00785C12"/>
    <w:rsid w:val="0078619F"/>
    <w:rsid w:val="0078648A"/>
    <w:rsid w:val="00787038"/>
    <w:rsid w:val="0078708B"/>
    <w:rsid w:val="00787344"/>
    <w:rsid w:val="0078750B"/>
    <w:rsid w:val="007876D6"/>
    <w:rsid w:val="00787B95"/>
    <w:rsid w:val="00787FF9"/>
    <w:rsid w:val="00790106"/>
    <w:rsid w:val="0079266D"/>
    <w:rsid w:val="00792849"/>
    <w:rsid w:val="007929A9"/>
    <w:rsid w:val="00792CF1"/>
    <w:rsid w:val="007930B9"/>
    <w:rsid w:val="007932D9"/>
    <w:rsid w:val="00793D67"/>
    <w:rsid w:val="00793F2D"/>
    <w:rsid w:val="00794358"/>
    <w:rsid w:val="00794AC5"/>
    <w:rsid w:val="007954B8"/>
    <w:rsid w:val="0079576A"/>
    <w:rsid w:val="007957AA"/>
    <w:rsid w:val="00795943"/>
    <w:rsid w:val="0079619C"/>
    <w:rsid w:val="00796460"/>
    <w:rsid w:val="00796DB4"/>
    <w:rsid w:val="00797C40"/>
    <w:rsid w:val="007A0016"/>
    <w:rsid w:val="007A03EC"/>
    <w:rsid w:val="007A05ED"/>
    <w:rsid w:val="007A18D0"/>
    <w:rsid w:val="007A1996"/>
    <w:rsid w:val="007A1BD4"/>
    <w:rsid w:val="007A2022"/>
    <w:rsid w:val="007A2452"/>
    <w:rsid w:val="007A24C5"/>
    <w:rsid w:val="007A28BD"/>
    <w:rsid w:val="007A2C28"/>
    <w:rsid w:val="007A2D8D"/>
    <w:rsid w:val="007A348F"/>
    <w:rsid w:val="007A3E55"/>
    <w:rsid w:val="007A4576"/>
    <w:rsid w:val="007A4D74"/>
    <w:rsid w:val="007A590B"/>
    <w:rsid w:val="007A6083"/>
    <w:rsid w:val="007A66C6"/>
    <w:rsid w:val="007A6B05"/>
    <w:rsid w:val="007A6FBB"/>
    <w:rsid w:val="007A79A7"/>
    <w:rsid w:val="007B02D4"/>
    <w:rsid w:val="007B042E"/>
    <w:rsid w:val="007B0619"/>
    <w:rsid w:val="007B0D1F"/>
    <w:rsid w:val="007B1370"/>
    <w:rsid w:val="007B250E"/>
    <w:rsid w:val="007B2553"/>
    <w:rsid w:val="007B3588"/>
    <w:rsid w:val="007B421A"/>
    <w:rsid w:val="007B4541"/>
    <w:rsid w:val="007B48F0"/>
    <w:rsid w:val="007B4932"/>
    <w:rsid w:val="007B50EA"/>
    <w:rsid w:val="007B661E"/>
    <w:rsid w:val="007B7013"/>
    <w:rsid w:val="007B72BD"/>
    <w:rsid w:val="007B7869"/>
    <w:rsid w:val="007C074C"/>
    <w:rsid w:val="007C1222"/>
    <w:rsid w:val="007C192D"/>
    <w:rsid w:val="007C1E1D"/>
    <w:rsid w:val="007C20E8"/>
    <w:rsid w:val="007C245B"/>
    <w:rsid w:val="007C2B55"/>
    <w:rsid w:val="007C2CCC"/>
    <w:rsid w:val="007C31E8"/>
    <w:rsid w:val="007C34EA"/>
    <w:rsid w:val="007C3B6D"/>
    <w:rsid w:val="007C3E28"/>
    <w:rsid w:val="007C3E68"/>
    <w:rsid w:val="007C421C"/>
    <w:rsid w:val="007C4576"/>
    <w:rsid w:val="007C45BF"/>
    <w:rsid w:val="007C4BE8"/>
    <w:rsid w:val="007C4C86"/>
    <w:rsid w:val="007C4E95"/>
    <w:rsid w:val="007C52AE"/>
    <w:rsid w:val="007C5705"/>
    <w:rsid w:val="007C5AA6"/>
    <w:rsid w:val="007C6171"/>
    <w:rsid w:val="007C6644"/>
    <w:rsid w:val="007C679B"/>
    <w:rsid w:val="007C6DB6"/>
    <w:rsid w:val="007C7000"/>
    <w:rsid w:val="007C7C40"/>
    <w:rsid w:val="007D0463"/>
    <w:rsid w:val="007D0512"/>
    <w:rsid w:val="007D0FC8"/>
    <w:rsid w:val="007D1593"/>
    <w:rsid w:val="007D1B4B"/>
    <w:rsid w:val="007D1C05"/>
    <w:rsid w:val="007D1F82"/>
    <w:rsid w:val="007D234B"/>
    <w:rsid w:val="007D298D"/>
    <w:rsid w:val="007D3D1A"/>
    <w:rsid w:val="007D3FCA"/>
    <w:rsid w:val="007D4238"/>
    <w:rsid w:val="007D5170"/>
    <w:rsid w:val="007D57DB"/>
    <w:rsid w:val="007D5B51"/>
    <w:rsid w:val="007D608F"/>
    <w:rsid w:val="007D7563"/>
    <w:rsid w:val="007D769F"/>
    <w:rsid w:val="007D7B3E"/>
    <w:rsid w:val="007D7C01"/>
    <w:rsid w:val="007D7CBF"/>
    <w:rsid w:val="007E01CE"/>
    <w:rsid w:val="007E0AFB"/>
    <w:rsid w:val="007E0CD7"/>
    <w:rsid w:val="007E0EC0"/>
    <w:rsid w:val="007E14A3"/>
    <w:rsid w:val="007E14BA"/>
    <w:rsid w:val="007E1F79"/>
    <w:rsid w:val="007E22D5"/>
    <w:rsid w:val="007E2637"/>
    <w:rsid w:val="007E3384"/>
    <w:rsid w:val="007E3739"/>
    <w:rsid w:val="007E44D5"/>
    <w:rsid w:val="007E491C"/>
    <w:rsid w:val="007E4E08"/>
    <w:rsid w:val="007E4E91"/>
    <w:rsid w:val="007E5219"/>
    <w:rsid w:val="007E5788"/>
    <w:rsid w:val="007E582E"/>
    <w:rsid w:val="007E5962"/>
    <w:rsid w:val="007E59AB"/>
    <w:rsid w:val="007E6A65"/>
    <w:rsid w:val="007E6B95"/>
    <w:rsid w:val="007E6C5A"/>
    <w:rsid w:val="007E7025"/>
    <w:rsid w:val="007E7177"/>
    <w:rsid w:val="007E732F"/>
    <w:rsid w:val="007E7868"/>
    <w:rsid w:val="007F15BE"/>
    <w:rsid w:val="007F2969"/>
    <w:rsid w:val="007F2A3A"/>
    <w:rsid w:val="007F36C0"/>
    <w:rsid w:val="007F3A2E"/>
    <w:rsid w:val="007F41F8"/>
    <w:rsid w:val="007F4788"/>
    <w:rsid w:val="007F5010"/>
    <w:rsid w:val="007F5144"/>
    <w:rsid w:val="007F5197"/>
    <w:rsid w:val="007F5AA0"/>
    <w:rsid w:val="007F5E6F"/>
    <w:rsid w:val="007F62F5"/>
    <w:rsid w:val="007F7992"/>
    <w:rsid w:val="007F7CE2"/>
    <w:rsid w:val="00800ACE"/>
    <w:rsid w:val="00800E2C"/>
    <w:rsid w:val="00801189"/>
    <w:rsid w:val="00802442"/>
    <w:rsid w:val="00802B3B"/>
    <w:rsid w:val="008034D0"/>
    <w:rsid w:val="00803E60"/>
    <w:rsid w:val="008040B2"/>
    <w:rsid w:val="008047D8"/>
    <w:rsid w:val="008049DA"/>
    <w:rsid w:val="00804BE5"/>
    <w:rsid w:val="00804F8B"/>
    <w:rsid w:val="008051C4"/>
    <w:rsid w:val="008053F8"/>
    <w:rsid w:val="00805475"/>
    <w:rsid w:val="00805810"/>
    <w:rsid w:val="00805BFE"/>
    <w:rsid w:val="00806755"/>
    <w:rsid w:val="00806802"/>
    <w:rsid w:val="00806981"/>
    <w:rsid w:val="00806C37"/>
    <w:rsid w:val="00806E21"/>
    <w:rsid w:val="00807BA5"/>
    <w:rsid w:val="00810715"/>
    <w:rsid w:val="008110C5"/>
    <w:rsid w:val="008118F4"/>
    <w:rsid w:val="0081202A"/>
    <w:rsid w:val="0081235F"/>
    <w:rsid w:val="008125DF"/>
    <w:rsid w:val="0081261F"/>
    <w:rsid w:val="008126AB"/>
    <w:rsid w:val="00812B38"/>
    <w:rsid w:val="00812C2D"/>
    <w:rsid w:val="00812CA7"/>
    <w:rsid w:val="00812D32"/>
    <w:rsid w:val="00813101"/>
    <w:rsid w:val="0081356A"/>
    <w:rsid w:val="008144DB"/>
    <w:rsid w:val="00814785"/>
    <w:rsid w:val="00814D1A"/>
    <w:rsid w:val="0081547F"/>
    <w:rsid w:val="00815DEB"/>
    <w:rsid w:val="00815E2D"/>
    <w:rsid w:val="00816346"/>
    <w:rsid w:val="00816822"/>
    <w:rsid w:val="00817216"/>
    <w:rsid w:val="0082032C"/>
    <w:rsid w:val="008204CD"/>
    <w:rsid w:val="00820BAC"/>
    <w:rsid w:val="008211BB"/>
    <w:rsid w:val="008213A7"/>
    <w:rsid w:val="00821408"/>
    <w:rsid w:val="0082148E"/>
    <w:rsid w:val="00821816"/>
    <w:rsid w:val="00821B26"/>
    <w:rsid w:val="0082225B"/>
    <w:rsid w:val="00822496"/>
    <w:rsid w:val="00822A94"/>
    <w:rsid w:val="00822E09"/>
    <w:rsid w:val="00823067"/>
    <w:rsid w:val="00823C58"/>
    <w:rsid w:val="00823D96"/>
    <w:rsid w:val="008242B4"/>
    <w:rsid w:val="0082449E"/>
    <w:rsid w:val="0082453F"/>
    <w:rsid w:val="008245EB"/>
    <w:rsid w:val="0082485B"/>
    <w:rsid w:val="00824A51"/>
    <w:rsid w:val="00824F9C"/>
    <w:rsid w:val="0082511E"/>
    <w:rsid w:val="00825205"/>
    <w:rsid w:val="008256FB"/>
    <w:rsid w:val="00826BB2"/>
    <w:rsid w:val="00826D1D"/>
    <w:rsid w:val="0082706B"/>
    <w:rsid w:val="008277AF"/>
    <w:rsid w:val="00827B5D"/>
    <w:rsid w:val="0083007F"/>
    <w:rsid w:val="00830562"/>
    <w:rsid w:val="00830889"/>
    <w:rsid w:val="00830A29"/>
    <w:rsid w:val="00831D60"/>
    <w:rsid w:val="00831E9B"/>
    <w:rsid w:val="0083205F"/>
    <w:rsid w:val="00832143"/>
    <w:rsid w:val="00832C9B"/>
    <w:rsid w:val="00832F61"/>
    <w:rsid w:val="0083309A"/>
    <w:rsid w:val="008333E2"/>
    <w:rsid w:val="00833AE3"/>
    <w:rsid w:val="00833C45"/>
    <w:rsid w:val="00833E0F"/>
    <w:rsid w:val="00833EA8"/>
    <w:rsid w:val="00834694"/>
    <w:rsid w:val="0083514E"/>
    <w:rsid w:val="008357A3"/>
    <w:rsid w:val="00835A5D"/>
    <w:rsid w:val="00835CDF"/>
    <w:rsid w:val="00835DF4"/>
    <w:rsid w:val="0083724D"/>
    <w:rsid w:val="0083727E"/>
    <w:rsid w:val="00837499"/>
    <w:rsid w:val="00837AFA"/>
    <w:rsid w:val="00837ECC"/>
    <w:rsid w:val="00837EFF"/>
    <w:rsid w:val="008404C7"/>
    <w:rsid w:val="00840750"/>
    <w:rsid w:val="00840777"/>
    <w:rsid w:val="00840795"/>
    <w:rsid w:val="00840CAA"/>
    <w:rsid w:val="008413ED"/>
    <w:rsid w:val="00841B2A"/>
    <w:rsid w:val="008422E4"/>
    <w:rsid w:val="008426CD"/>
    <w:rsid w:val="00842883"/>
    <w:rsid w:val="00842A15"/>
    <w:rsid w:val="008431C9"/>
    <w:rsid w:val="0084367B"/>
    <w:rsid w:val="008438E1"/>
    <w:rsid w:val="00843D0F"/>
    <w:rsid w:val="00843D1B"/>
    <w:rsid w:val="00844048"/>
    <w:rsid w:val="008447BD"/>
    <w:rsid w:val="008448FB"/>
    <w:rsid w:val="008449FE"/>
    <w:rsid w:val="00844A7D"/>
    <w:rsid w:val="00844B04"/>
    <w:rsid w:val="00844D0D"/>
    <w:rsid w:val="008457B1"/>
    <w:rsid w:val="00846622"/>
    <w:rsid w:val="0084694F"/>
    <w:rsid w:val="00846B31"/>
    <w:rsid w:val="0084728D"/>
    <w:rsid w:val="008477D1"/>
    <w:rsid w:val="00847CC6"/>
    <w:rsid w:val="00850273"/>
    <w:rsid w:val="00850B88"/>
    <w:rsid w:val="00850E36"/>
    <w:rsid w:val="00851C48"/>
    <w:rsid w:val="00852347"/>
    <w:rsid w:val="008523D1"/>
    <w:rsid w:val="008527E7"/>
    <w:rsid w:val="008535AA"/>
    <w:rsid w:val="00853C6C"/>
    <w:rsid w:val="00853F70"/>
    <w:rsid w:val="0085459F"/>
    <w:rsid w:val="0085578B"/>
    <w:rsid w:val="00855987"/>
    <w:rsid w:val="00855A3F"/>
    <w:rsid w:val="00855E92"/>
    <w:rsid w:val="00855EE4"/>
    <w:rsid w:val="00857059"/>
    <w:rsid w:val="00857478"/>
    <w:rsid w:val="00857DF9"/>
    <w:rsid w:val="00857EC1"/>
    <w:rsid w:val="008615EA"/>
    <w:rsid w:val="0086200E"/>
    <w:rsid w:val="008622B5"/>
    <w:rsid w:val="0086306A"/>
    <w:rsid w:val="00863132"/>
    <w:rsid w:val="00863899"/>
    <w:rsid w:val="008639BF"/>
    <w:rsid w:val="00863C9F"/>
    <w:rsid w:val="00865347"/>
    <w:rsid w:val="00865CEF"/>
    <w:rsid w:val="0086729E"/>
    <w:rsid w:val="00867763"/>
    <w:rsid w:val="008700AB"/>
    <w:rsid w:val="0087018D"/>
    <w:rsid w:val="00870486"/>
    <w:rsid w:val="00870573"/>
    <w:rsid w:val="008705AB"/>
    <w:rsid w:val="008706D6"/>
    <w:rsid w:val="008707FF"/>
    <w:rsid w:val="00870A19"/>
    <w:rsid w:val="00870A82"/>
    <w:rsid w:val="00870C35"/>
    <w:rsid w:val="00870E69"/>
    <w:rsid w:val="00870F2F"/>
    <w:rsid w:val="0087155A"/>
    <w:rsid w:val="008717DE"/>
    <w:rsid w:val="00871E62"/>
    <w:rsid w:val="0087207E"/>
    <w:rsid w:val="008722D0"/>
    <w:rsid w:val="00872677"/>
    <w:rsid w:val="00872A5D"/>
    <w:rsid w:val="00872DB0"/>
    <w:rsid w:val="00872EB1"/>
    <w:rsid w:val="00873594"/>
    <w:rsid w:val="0087378C"/>
    <w:rsid w:val="0087465A"/>
    <w:rsid w:val="008746BF"/>
    <w:rsid w:val="0087637F"/>
    <w:rsid w:val="008776C2"/>
    <w:rsid w:val="00877729"/>
    <w:rsid w:val="00880637"/>
    <w:rsid w:val="00880856"/>
    <w:rsid w:val="00880901"/>
    <w:rsid w:val="00880BCC"/>
    <w:rsid w:val="00880DA8"/>
    <w:rsid w:val="0088140C"/>
    <w:rsid w:val="00881549"/>
    <w:rsid w:val="0088182D"/>
    <w:rsid w:val="00882099"/>
    <w:rsid w:val="00882276"/>
    <w:rsid w:val="0088277D"/>
    <w:rsid w:val="008830F2"/>
    <w:rsid w:val="00883280"/>
    <w:rsid w:val="0088372D"/>
    <w:rsid w:val="00884938"/>
    <w:rsid w:val="00884ADF"/>
    <w:rsid w:val="00884C52"/>
    <w:rsid w:val="00884D90"/>
    <w:rsid w:val="00884F40"/>
    <w:rsid w:val="00884F87"/>
    <w:rsid w:val="008850EE"/>
    <w:rsid w:val="00885655"/>
    <w:rsid w:val="008859B3"/>
    <w:rsid w:val="00885DA6"/>
    <w:rsid w:val="00886627"/>
    <w:rsid w:val="008867DE"/>
    <w:rsid w:val="00886839"/>
    <w:rsid w:val="008871D4"/>
    <w:rsid w:val="00887339"/>
    <w:rsid w:val="00890295"/>
    <w:rsid w:val="00890B2B"/>
    <w:rsid w:val="0089129D"/>
    <w:rsid w:val="008916A8"/>
    <w:rsid w:val="00891F5E"/>
    <w:rsid w:val="00892692"/>
    <w:rsid w:val="00892E0E"/>
    <w:rsid w:val="00892F60"/>
    <w:rsid w:val="0089325A"/>
    <w:rsid w:val="0089394B"/>
    <w:rsid w:val="00893B24"/>
    <w:rsid w:val="0089403A"/>
    <w:rsid w:val="008942B0"/>
    <w:rsid w:val="0089431C"/>
    <w:rsid w:val="00894417"/>
    <w:rsid w:val="0089467F"/>
    <w:rsid w:val="00894BF1"/>
    <w:rsid w:val="00895477"/>
    <w:rsid w:val="008958D7"/>
    <w:rsid w:val="00895A21"/>
    <w:rsid w:val="008960AA"/>
    <w:rsid w:val="008965D6"/>
    <w:rsid w:val="00896B54"/>
    <w:rsid w:val="00897D22"/>
    <w:rsid w:val="008A0534"/>
    <w:rsid w:val="008A0B4E"/>
    <w:rsid w:val="008A10B0"/>
    <w:rsid w:val="008A11E9"/>
    <w:rsid w:val="008A15FB"/>
    <w:rsid w:val="008A194D"/>
    <w:rsid w:val="008A1CDD"/>
    <w:rsid w:val="008A205C"/>
    <w:rsid w:val="008A20F6"/>
    <w:rsid w:val="008A284E"/>
    <w:rsid w:val="008A2F71"/>
    <w:rsid w:val="008A32E6"/>
    <w:rsid w:val="008A40B5"/>
    <w:rsid w:val="008A4279"/>
    <w:rsid w:val="008A4303"/>
    <w:rsid w:val="008A448E"/>
    <w:rsid w:val="008A4BC2"/>
    <w:rsid w:val="008A4FE4"/>
    <w:rsid w:val="008A52F9"/>
    <w:rsid w:val="008A550F"/>
    <w:rsid w:val="008A609A"/>
    <w:rsid w:val="008A6694"/>
    <w:rsid w:val="008A7173"/>
    <w:rsid w:val="008A7D6C"/>
    <w:rsid w:val="008B052A"/>
    <w:rsid w:val="008B0596"/>
    <w:rsid w:val="008B0792"/>
    <w:rsid w:val="008B0B02"/>
    <w:rsid w:val="008B17BC"/>
    <w:rsid w:val="008B1870"/>
    <w:rsid w:val="008B1C69"/>
    <w:rsid w:val="008B1E57"/>
    <w:rsid w:val="008B24AC"/>
    <w:rsid w:val="008B31B4"/>
    <w:rsid w:val="008B3554"/>
    <w:rsid w:val="008B3686"/>
    <w:rsid w:val="008B40B4"/>
    <w:rsid w:val="008B4A03"/>
    <w:rsid w:val="008B4B92"/>
    <w:rsid w:val="008B50ED"/>
    <w:rsid w:val="008B5124"/>
    <w:rsid w:val="008B51CF"/>
    <w:rsid w:val="008B57CA"/>
    <w:rsid w:val="008B6466"/>
    <w:rsid w:val="008B66C2"/>
    <w:rsid w:val="008B68AE"/>
    <w:rsid w:val="008B73B0"/>
    <w:rsid w:val="008B744A"/>
    <w:rsid w:val="008B7734"/>
    <w:rsid w:val="008B7FCF"/>
    <w:rsid w:val="008C06EC"/>
    <w:rsid w:val="008C0D0F"/>
    <w:rsid w:val="008C1007"/>
    <w:rsid w:val="008C1254"/>
    <w:rsid w:val="008C195A"/>
    <w:rsid w:val="008C22CF"/>
    <w:rsid w:val="008C2400"/>
    <w:rsid w:val="008C2704"/>
    <w:rsid w:val="008C27A8"/>
    <w:rsid w:val="008C2AEA"/>
    <w:rsid w:val="008C4065"/>
    <w:rsid w:val="008C4FE0"/>
    <w:rsid w:val="008C54D8"/>
    <w:rsid w:val="008C5808"/>
    <w:rsid w:val="008C623D"/>
    <w:rsid w:val="008C65B9"/>
    <w:rsid w:val="008C66E1"/>
    <w:rsid w:val="008C685A"/>
    <w:rsid w:val="008C7048"/>
    <w:rsid w:val="008C74EF"/>
    <w:rsid w:val="008C76D1"/>
    <w:rsid w:val="008C78D6"/>
    <w:rsid w:val="008C7A9A"/>
    <w:rsid w:val="008D09B1"/>
    <w:rsid w:val="008D0FA7"/>
    <w:rsid w:val="008D11B2"/>
    <w:rsid w:val="008D1301"/>
    <w:rsid w:val="008D1564"/>
    <w:rsid w:val="008D1686"/>
    <w:rsid w:val="008D1A05"/>
    <w:rsid w:val="008D1B0D"/>
    <w:rsid w:val="008D27B9"/>
    <w:rsid w:val="008D2DDE"/>
    <w:rsid w:val="008D2F65"/>
    <w:rsid w:val="008D3A24"/>
    <w:rsid w:val="008D3B6A"/>
    <w:rsid w:val="008D4450"/>
    <w:rsid w:val="008D4481"/>
    <w:rsid w:val="008D46B7"/>
    <w:rsid w:val="008D4CAE"/>
    <w:rsid w:val="008D4FAC"/>
    <w:rsid w:val="008D5409"/>
    <w:rsid w:val="008D5413"/>
    <w:rsid w:val="008D5A41"/>
    <w:rsid w:val="008D646E"/>
    <w:rsid w:val="008D6DB1"/>
    <w:rsid w:val="008D6E7E"/>
    <w:rsid w:val="008D71CE"/>
    <w:rsid w:val="008D7467"/>
    <w:rsid w:val="008D7A2D"/>
    <w:rsid w:val="008D7A98"/>
    <w:rsid w:val="008E0062"/>
    <w:rsid w:val="008E051A"/>
    <w:rsid w:val="008E0E43"/>
    <w:rsid w:val="008E17D7"/>
    <w:rsid w:val="008E2075"/>
    <w:rsid w:val="008E2875"/>
    <w:rsid w:val="008E31CE"/>
    <w:rsid w:val="008E3720"/>
    <w:rsid w:val="008E3851"/>
    <w:rsid w:val="008E38D0"/>
    <w:rsid w:val="008E39FB"/>
    <w:rsid w:val="008E3C6F"/>
    <w:rsid w:val="008E3FA1"/>
    <w:rsid w:val="008E412D"/>
    <w:rsid w:val="008E426C"/>
    <w:rsid w:val="008E4922"/>
    <w:rsid w:val="008E49AB"/>
    <w:rsid w:val="008E49BD"/>
    <w:rsid w:val="008E4EFD"/>
    <w:rsid w:val="008E55F8"/>
    <w:rsid w:val="008E56D4"/>
    <w:rsid w:val="008E5EB3"/>
    <w:rsid w:val="008E619A"/>
    <w:rsid w:val="008E6623"/>
    <w:rsid w:val="008E6C80"/>
    <w:rsid w:val="008E6E80"/>
    <w:rsid w:val="008E723E"/>
    <w:rsid w:val="008E77A6"/>
    <w:rsid w:val="008E77F5"/>
    <w:rsid w:val="008E7846"/>
    <w:rsid w:val="008E7D59"/>
    <w:rsid w:val="008E7D81"/>
    <w:rsid w:val="008F1988"/>
    <w:rsid w:val="008F1B0C"/>
    <w:rsid w:val="008F1C43"/>
    <w:rsid w:val="008F219D"/>
    <w:rsid w:val="008F30FA"/>
    <w:rsid w:val="008F3763"/>
    <w:rsid w:val="008F38A0"/>
    <w:rsid w:val="008F4071"/>
    <w:rsid w:val="008F5151"/>
    <w:rsid w:val="008F5E76"/>
    <w:rsid w:val="008F68C0"/>
    <w:rsid w:val="008F691E"/>
    <w:rsid w:val="008F69CA"/>
    <w:rsid w:val="008F6AC3"/>
    <w:rsid w:val="008F6C34"/>
    <w:rsid w:val="008F7270"/>
    <w:rsid w:val="008F72D3"/>
    <w:rsid w:val="008F74BE"/>
    <w:rsid w:val="008F74F3"/>
    <w:rsid w:val="008F7EEB"/>
    <w:rsid w:val="009006D8"/>
    <w:rsid w:val="0090076A"/>
    <w:rsid w:val="00900920"/>
    <w:rsid w:val="00900AC6"/>
    <w:rsid w:val="00900B12"/>
    <w:rsid w:val="00900DB1"/>
    <w:rsid w:val="0090139C"/>
    <w:rsid w:val="00901A2A"/>
    <w:rsid w:val="00901CC3"/>
    <w:rsid w:val="00901EB9"/>
    <w:rsid w:val="009022E8"/>
    <w:rsid w:val="0090231C"/>
    <w:rsid w:val="0090259B"/>
    <w:rsid w:val="009034BE"/>
    <w:rsid w:val="009035EE"/>
    <w:rsid w:val="00903C78"/>
    <w:rsid w:val="009047D8"/>
    <w:rsid w:val="00904873"/>
    <w:rsid w:val="00904DE9"/>
    <w:rsid w:val="00904E38"/>
    <w:rsid w:val="009053CA"/>
    <w:rsid w:val="00905B15"/>
    <w:rsid w:val="00905F75"/>
    <w:rsid w:val="00906451"/>
    <w:rsid w:val="00906911"/>
    <w:rsid w:val="00906DF8"/>
    <w:rsid w:val="00907758"/>
    <w:rsid w:val="00910896"/>
    <w:rsid w:val="00910CE3"/>
    <w:rsid w:val="0091139C"/>
    <w:rsid w:val="009117BF"/>
    <w:rsid w:val="009118AE"/>
    <w:rsid w:val="00912189"/>
    <w:rsid w:val="009123E7"/>
    <w:rsid w:val="0091248F"/>
    <w:rsid w:val="00912D71"/>
    <w:rsid w:val="00912EF8"/>
    <w:rsid w:val="00913380"/>
    <w:rsid w:val="009135C1"/>
    <w:rsid w:val="00913982"/>
    <w:rsid w:val="0091427D"/>
    <w:rsid w:val="00915256"/>
    <w:rsid w:val="009154A1"/>
    <w:rsid w:val="009156E4"/>
    <w:rsid w:val="009167A6"/>
    <w:rsid w:val="009169A5"/>
    <w:rsid w:val="0091709A"/>
    <w:rsid w:val="00917290"/>
    <w:rsid w:val="00917A93"/>
    <w:rsid w:val="00917DF4"/>
    <w:rsid w:val="0092035D"/>
    <w:rsid w:val="009208B9"/>
    <w:rsid w:val="00921034"/>
    <w:rsid w:val="00921077"/>
    <w:rsid w:val="0092148A"/>
    <w:rsid w:val="009217E4"/>
    <w:rsid w:val="00921955"/>
    <w:rsid w:val="00922001"/>
    <w:rsid w:val="00922C42"/>
    <w:rsid w:val="00922F2D"/>
    <w:rsid w:val="009234AB"/>
    <w:rsid w:val="009237AD"/>
    <w:rsid w:val="009237D1"/>
    <w:rsid w:val="009237FA"/>
    <w:rsid w:val="00923FB9"/>
    <w:rsid w:val="00924F14"/>
    <w:rsid w:val="00924FB9"/>
    <w:rsid w:val="00925237"/>
    <w:rsid w:val="009253A7"/>
    <w:rsid w:val="009256F8"/>
    <w:rsid w:val="00925B87"/>
    <w:rsid w:val="009260BE"/>
    <w:rsid w:val="00926275"/>
    <w:rsid w:val="009265DA"/>
    <w:rsid w:val="009267BE"/>
    <w:rsid w:val="009268C7"/>
    <w:rsid w:val="00926DC5"/>
    <w:rsid w:val="00926EF6"/>
    <w:rsid w:val="00927FAF"/>
    <w:rsid w:val="00930075"/>
    <w:rsid w:val="00931E9E"/>
    <w:rsid w:val="00931EAD"/>
    <w:rsid w:val="00932978"/>
    <w:rsid w:val="00932C19"/>
    <w:rsid w:val="009330E9"/>
    <w:rsid w:val="009331EE"/>
    <w:rsid w:val="009334A6"/>
    <w:rsid w:val="009336D0"/>
    <w:rsid w:val="009339F5"/>
    <w:rsid w:val="00933B7D"/>
    <w:rsid w:val="00933CB4"/>
    <w:rsid w:val="00933F8F"/>
    <w:rsid w:val="00934CDA"/>
    <w:rsid w:val="0093544A"/>
    <w:rsid w:val="00935D5E"/>
    <w:rsid w:val="0093607F"/>
    <w:rsid w:val="00936098"/>
    <w:rsid w:val="009361C4"/>
    <w:rsid w:val="009361C5"/>
    <w:rsid w:val="0093626B"/>
    <w:rsid w:val="00936372"/>
    <w:rsid w:val="009366F2"/>
    <w:rsid w:val="00936823"/>
    <w:rsid w:val="00936FCF"/>
    <w:rsid w:val="0093724D"/>
    <w:rsid w:val="009373D4"/>
    <w:rsid w:val="009378DC"/>
    <w:rsid w:val="009379E6"/>
    <w:rsid w:val="00937AFE"/>
    <w:rsid w:val="00937F79"/>
    <w:rsid w:val="00940CA1"/>
    <w:rsid w:val="00940D85"/>
    <w:rsid w:val="00940EE3"/>
    <w:rsid w:val="00941111"/>
    <w:rsid w:val="00941819"/>
    <w:rsid w:val="00942383"/>
    <w:rsid w:val="009427D0"/>
    <w:rsid w:val="00942A66"/>
    <w:rsid w:val="00942D29"/>
    <w:rsid w:val="00942FB8"/>
    <w:rsid w:val="0094454B"/>
    <w:rsid w:val="009446C8"/>
    <w:rsid w:val="00944A3B"/>
    <w:rsid w:val="00944E3C"/>
    <w:rsid w:val="00945C31"/>
    <w:rsid w:val="00945F3F"/>
    <w:rsid w:val="0094682D"/>
    <w:rsid w:val="00946895"/>
    <w:rsid w:val="00946D22"/>
    <w:rsid w:val="00947239"/>
    <w:rsid w:val="00950C16"/>
    <w:rsid w:val="00950EED"/>
    <w:rsid w:val="009513A8"/>
    <w:rsid w:val="00951B28"/>
    <w:rsid w:val="00951E96"/>
    <w:rsid w:val="00951FC4"/>
    <w:rsid w:val="00951FE2"/>
    <w:rsid w:val="009521CB"/>
    <w:rsid w:val="00952B6E"/>
    <w:rsid w:val="00953B57"/>
    <w:rsid w:val="00954246"/>
    <w:rsid w:val="009544C5"/>
    <w:rsid w:val="009548E2"/>
    <w:rsid w:val="00955994"/>
    <w:rsid w:val="00956426"/>
    <w:rsid w:val="009565BE"/>
    <w:rsid w:val="00956A1E"/>
    <w:rsid w:val="00956A48"/>
    <w:rsid w:val="009575E8"/>
    <w:rsid w:val="00957A57"/>
    <w:rsid w:val="00957BD5"/>
    <w:rsid w:val="00957BD8"/>
    <w:rsid w:val="00957C9C"/>
    <w:rsid w:val="00957D82"/>
    <w:rsid w:val="00960350"/>
    <w:rsid w:val="00960551"/>
    <w:rsid w:val="009608BB"/>
    <w:rsid w:val="00960966"/>
    <w:rsid w:val="0096253C"/>
    <w:rsid w:val="0096266F"/>
    <w:rsid w:val="009628CF"/>
    <w:rsid w:val="0096351A"/>
    <w:rsid w:val="009635D5"/>
    <w:rsid w:val="0096394D"/>
    <w:rsid w:val="00963BF3"/>
    <w:rsid w:val="00963D45"/>
    <w:rsid w:val="00963FD5"/>
    <w:rsid w:val="009643BA"/>
    <w:rsid w:val="009644B4"/>
    <w:rsid w:val="00964ACB"/>
    <w:rsid w:val="00966943"/>
    <w:rsid w:val="0096728E"/>
    <w:rsid w:val="00967F3C"/>
    <w:rsid w:val="00970BF4"/>
    <w:rsid w:val="00970D42"/>
    <w:rsid w:val="00970FA4"/>
    <w:rsid w:val="00972256"/>
    <w:rsid w:val="009722CA"/>
    <w:rsid w:val="009725A3"/>
    <w:rsid w:val="00972D3E"/>
    <w:rsid w:val="009731A4"/>
    <w:rsid w:val="00973689"/>
    <w:rsid w:val="00973F20"/>
    <w:rsid w:val="00974710"/>
    <w:rsid w:val="00974D64"/>
    <w:rsid w:val="00975423"/>
    <w:rsid w:val="0097565C"/>
    <w:rsid w:val="00975D33"/>
    <w:rsid w:val="00975E23"/>
    <w:rsid w:val="009761C2"/>
    <w:rsid w:val="00976621"/>
    <w:rsid w:val="0097688E"/>
    <w:rsid w:val="0097705D"/>
    <w:rsid w:val="009778D6"/>
    <w:rsid w:val="00977ACA"/>
    <w:rsid w:val="00977B29"/>
    <w:rsid w:val="00977C0F"/>
    <w:rsid w:val="00980B1B"/>
    <w:rsid w:val="009819CB"/>
    <w:rsid w:val="0098231B"/>
    <w:rsid w:val="00982CD8"/>
    <w:rsid w:val="00983EFF"/>
    <w:rsid w:val="00984217"/>
    <w:rsid w:val="009844B5"/>
    <w:rsid w:val="00984ABC"/>
    <w:rsid w:val="0098576B"/>
    <w:rsid w:val="0098605E"/>
    <w:rsid w:val="009861A3"/>
    <w:rsid w:val="009867DD"/>
    <w:rsid w:val="009869B4"/>
    <w:rsid w:val="00986A9B"/>
    <w:rsid w:val="00987009"/>
    <w:rsid w:val="009872BE"/>
    <w:rsid w:val="009873B2"/>
    <w:rsid w:val="00987490"/>
    <w:rsid w:val="0098790D"/>
    <w:rsid w:val="00987988"/>
    <w:rsid w:val="00987C11"/>
    <w:rsid w:val="00987EAD"/>
    <w:rsid w:val="009901E2"/>
    <w:rsid w:val="0099040D"/>
    <w:rsid w:val="009904C7"/>
    <w:rsid w:val="00990766"/>
    <w:rsid w:val="00990BBD"/>
    <w:rsid w:val="00990D95"/>
    <w:rsid w:val="009923E2"/>
    <w:rsid w:val="0099276D"/>
    <w:rsid w:val="00992A2C"/>
    <w:rsid w:val="0099302F"/>
    <w:rsid w:val="009931BC"/>
    <w:rsid w:val="0099324D"/>
    <w:rsid w:val="00993387"/>
    <w:rsid w:val="009936BC"/>
    <w:rsid w:val="00993D21"/>
    <w:rsid w:val="00993E2D"/>
    <w:rsid w:val="00994783"/>
    <w:rsid w:val="00994C75"/>
    <w:rsid w:val="00994CFB"/>
    <w:rsid w:val="00995A0E"/>
    <w:rsid w:val="00995A15"/>
    <w:rsid w:val="00995AA8"/>
    <w:rsid w:val="00995CB8"/>
    <w:rsid w:val="00995FED"/>
    <w:rsid w:val="0099601E"/>
    <w:rsid w:val="00996147"/>
    <w:rsid w:val="009964C7"/>
    <w:rsid w:val="00996BFD"/>
    <w:rsid w:val="0099793A"/>
    <w:rsid w:val="00997A5E"/>
    <w:rsid w:val="009A0304"/>
    <w:rsid w:val="009A07AB"/>
    <w:rsid w:val="009A0D37"/>
    <w:rsid w:val="009A0D87"/>
    <w:rsid w:val="009A109C"/>
    <w:rsid w:val="009A118A"/>
    <w:rsid w:val="009A1216"/>
    <w:rsid w:val="009A121F"/>
    <w:rsid w:val="009A1428"/>
    <w:rsid w:val="009A14B5"/>
    <w:rsid w:val="009A1693"/>
    <w:rsid w:val="009A1834"/>
    <w:rsid w:val="009A1FA1"/>
    <w:rsid w:val="009A37F8"/>
    <w:rsid w:val="009A38F8"/>
    <w:rsid w:val="009A4A50"/>
    <w:rsid w:val="009A4F6E"/>
    <w:rsid w:val="009A52AA"/>
    <w:rsid w:val="009A5F24"/>
    <w:rsid w:val="009A63A4"/>
    <w:rsid w:val="009A6802"/>
    <w:rsid w:val="009A6BA4"/>
    <w:rsid w:val="009A6C11"/>
    <w:rsid w:val="009A6F4D"/>
    <w:rsid w:val="009A773E"/>
    <w:rsid w:val="009B03AF"/>
    <w:rsid w:val="009B070F"/>
    <w:rsid w:val="009B086A"/>
    <w:rsid w:val="009B088F"/>
    <w:rsid w:val="009B0A97"/>
    <w:rsid w:val="009B250D"/>
    <w:rsid w:val="009B26BC"/>
    <w:rsid w:val="009B2B41"/>
    <w:rsid w:val="009B3001"/>
    <w:rsid w:val="009B32E7"/>
    <w:rsid w:val="009B375F"/>
    <w:rsid w:val="009B4B9E"/>
    <w:rsid w:val="009B4BEB"/>
    <w:rsid w:val="009B4C52"/>
    <w:rsid w:val="009B4D43"/>
    <w:rsid w:val="009B4FB7"/>
    <w:rsid w:val="009B526D"/>
    <w:rsid w:val="009B54C4"/>
    <w:rsid w:val="009B5728"/>
    <w:rsid w:val="009B6AF9"/>
    <w:rsid w:val="009B705C"/>
    <w:rsid w:val="009B74FB"/>
    <w:rsid w:val="009C0614"/>
    <w:rsid w:val="009C0723"/>
    <w:rsid w:val="009C081A"/>
    <w:rsid w:val="009C12FD"/>
    <w:rsid w:val="009C1337"/>
    <w:rsid w:val="009C276F"/>
    <w:rsid w:val="009C2F73"/>
    <w:rsid w:val="009C2F97"/>
    <w:rsid w:val="009C3064"/>
    <w:rsid w:val="009C30B4"/>
    <w:rsid w:val="009C3A94"/>
    <w:rsid w:val="009C3B20"/>
    <w:rsid w:val="009C41BA"/>
    <w:rsid w:val="009C4454"/>
    <w:rsid w:val="009C4925"/>
    <w:rsid w:val="009C49E8"/>
    <w:rsid w:val="009C4C01"/>
    <w:rsid w:val="009C5309"/>
    <w:rsid w:val="009C56D2"/>
    <w:rsid w:val="009C63D8"/>
    <w:rsid w:val="009C6856"/>
    <w:rsid w:val="009C6B57"/>
    <w:rsid w:val="009C75DB"/>
    <w:rsid w:val="009C7726"/>
    <w:rsid w:val="009C7921"/>
    <w:rsid w:val="009C7F60"/>
    <w:rsid w:val="009D0827"/>
    <w:rsid w:val="009D0D34"/>
    <w:rsid w:val="009D1041"/>
    <w:rsid w:val="009D13E1"/>
    <w:rsid w:val="009D1E3B"/>
    <w:rsid w:val="009D1F75"/>
    <w:rsid w:val="009D22A8"/>
    <w:rsid w:val="009D27DC"/>
    <w:rsid w:val="009D2FC0"/>
    <w:rsid w:val="009D33DF"/>
    <w:rsid w:val="009D352B"/>
    <w:rsid w:val="009D3880"/>
    <w:rsid w:val="009D3AB3"/>
    <w:rsid w:val="009D3F75"/>
    <w:rsid w:val="009D44C0"/>
    <w:rsid w:val="009D46FC"/>
    <w:rsid w:val="009D483E"/>
    <w:rsid w:val="009D489F"/>
    <w:rsid w:val="009D4AFB"/>
    <w:rsid w:val="009D4B73"/>
    <w:rsid w:val="009D4BC4"/>
    <w:rsid w:val="009D4C3C"/>
    <w:rsid w:val="009D4DC5"/>
    <w:rsid w:val="009D536C"/>
    <w:rsid w:val="009D53D8"/>
    <w:rsid w:val="009D5DC7"/>
    <w:rsid w:val="009D6492"/>
    <w:rsid w:val="009D65FE"/>
    <w:rsid w:val="009D6CB0"/>
    <w:rsid w:val="009D7019"/>
    <w:rsid w:val="009D742C"/>
    <w:rsid w:val="009D7580"/>
    <w:rsid w:val="009D7AF9"/>
    <w:rsid w:val="009E0227"/>
    <w:rsid w:val="009E1512"/>
    <w:rsid w:val="009E16B5"/>
    <w:rsid w:val="009E17F2"/>
    <w:rsid w:val="009E1C52"/>
    <w:rsid w:val="009E1C8C"/>
    <w:rsid w:val="009E1EF8"/>
    <w:rsid w:val="009E2CAB"/>
    <w:rsid w:val="009E3670"/>
    <w:rsid w:val="009E3A7C"/>
    <w:rsid w:val="009E3F3A"/>
    <w:rsid w:val="009E515C"/>
    <w:rsid w:val="009E5A37"/>
    <w:rsid w:val="009E63BC"/>
    <w:rsid w:val="009E63EA"/>
    <w:rsid w:val="009E6C26"/>
    <w:rsid w:val="009E6CB4"/>
    <w:rsid w:val="009E6CC2"/>
    <w:rsid w:val="009E6E80"/>
    <w:rsid w:val="009E6EA8"/>
    <w:rsid w:val="009E7A46"/>
    <w:rsid w:val="009E7CEB"/>
    <w:rsid w:val="009F0BAF"/>
    <w:rsid w:val="009F1026"/>
    <w:rsid w:val="009F21DA"/>
    <w:rsid w:val="009F2495"/>
    <w:rsid w:val="009F26C4"/>
    <w:rsid w:val="009F272B"/>
    <w:rsid w:val="009F31E8"/>
    <w:rsid w:val="009F32A2"/>
    <w:rsid w:val="009F3987"/>
    <w:rsid w:val="009F3BDD"/>
    <w:rsid w:val="009F3EDB"/>
    <w:rsid w:val="009F44D8"/>
    <w:rsid w:val="009F4B88"/>
    <w:rsid w:val="009F5286"/>
    <w:rsid w:val="009F5459"/>
    <w:rsid w:val="009F5E62"/>
    <w:rsid w:val="009F6403"/>
    <w:rsid w:val="009F6468"/>
    <w:rsid w:val="009F695A"/>
    <w:rsid w:val="009F6DC1"/>
    <w:rsid w:val="009F77B9"/>
    <w:rsid w:val="009F79A2"/>
    <w:rsid w:val="009F7B28"/>
    <w:rsid w:val="009F7B75"/>
    <w:rsid w:val="00A00286"/>
    <w:rsid w:val="00A00839"/>
    <w:rsid w:val="00A00D8A"/>
    <w:rsid w:val="00A0191B"/>
    <w:rsid w:val="00A02282"/>
    <w:rsid w:val="00A0304C"/>
    <w:rsid w:val="00A0352B"/>
    <w:rsid w:val="00A03533"/>
    <w:rsid w:val="00A03845"/>
    <w:rsid w:val="00A0387F"/>
    <w:rsid w:val="00A03D1C"/>
    <w:rsid w:val="00A03F8F"/>
    <w:rsid w:val="00A041EC"/>
    <w:rsid w:val="00A0482C"/>
    <w:rsid w:val="00A04AB0"/>
    <w:rsid w:val="00A04AD6"/>
    <w:rsid w:val="00A04C02"/>
    <w:rsid w:val="00A0503C"/>
    <w:rsid w:val="00A05609"/>
    <w:rsid w:val="00A05B64"/>
    <w:rsid w:val="00A06355"/>
    <w:rsid w:val="00A06E79"/>
    <w:rsid w:val="00A075C3"/>
    <w:rsid w:val="00A078BA"/>
    <w:rsid w:val="00A079CF"/>
    <w:rsid w:val="00A07B87"/>
    <w:rsid w:val="00A10975"/>
    <w:rsid w:val="00A11B98"/>
    <w:rsid w:val="00A127FB"/>
    <w:rsid w:val="00A129CA"/>
    <w:rsid w:val="00A12DF6"/>
    <w:rsid w:val="00A1356A"/>
    <w:rsid w:val="00A13A1E"/>
    <w:rsid w:val="00A13EE7"/>
    <w:rsid w:val="00A146AC"/>
    <w:rsid w:val="00A1486A"/>
    <w:rsid w:val="00A14A01"/>
    <w:rsid w:val="00A15110"/>
    <w:rsid w:val="00A154E8"/>
    <w:rsid w:val="00A15893"/>
    <w:rsid w:val="00A15923"/>
    <w:rsid w:val="00A160F3"/>
    <w:rsid w:val="00A16267"/>
    <w:rsid w:val="00A17120"/>
    <w:rsid w:val="00A174E9"/>
    <w:rsid w:val="00A175E3"/>
    <w:rsid w:val="00A1762F"/>
    <w:rsid w:val="00A2043D"/>
    <w:rsid w:val="00A20A7F"/>
    <w:rsid w:val="00A20D32"/>
    <w:rsid w:val="00A21363"/>
    <w:rsid w:val="00A21505"/>
    <w:rsid w:val="00A21952"/>
    <w:rsid w:val="00A21C37"/>
    <w:rsid w:val="00A21D85"/>
    <w:rsid w:val="00A22186"/>
    <w:rsid w:val="00A2248B"/>
    <w:rsid w:val="00A228F6"/>
    <w:rsid w:val="00A22933"/>
    <w:rsid w:val="00A22AEA"/>
    <w:rsid w:val="00A22E32"/>
    <w:rsid w:val="00A236F9"/>
    <w:rsid w:val="00A23BBB"/>
    <w:rsid w:val="00A23C1A"/>
    <w:rsid w:val="00A23D07"/>
    <w:rsid w:val="00A24641"/>
    <w:rsid w:val="00A2485C"/>
    <w:rsid w:val="00A24D9D"/>
    <w:rsid w:val="00A24F66"/>
    <w:rsid w:val="00A2563C"/>
    <w:rsid w:val="00A25669"/>
    <w:rsid w:val="00A258EF"/>
    <w:rsid w:val="00A25A1C"/>
    <w:rsid w:val="00A25B42"/>
    <w:rsid w:val="00A26239"/>
    <w:rsid w:val="00A26B6A"/>
    <w:rsid w:val="00A26FC1"/>
    <w:rsid w:val="00A270A2"/>
    <w:rsid w:val="00A270CB"/>
    <w:rsid w:val="00A27173"/>
    <w:rsid w:val="00A27C9B"/>
    <w:rsid w:val="00A30062"/>
    <w:rsid w:val="00A30A3D"/>
    <w:rsid w:val="00A30B36"/>
    <w:rsid w:val="00A30C3B"/>
    <w:rsid w:val="00A30EC1"/>
    <w:rsid w:val="00A30FB6"/>
    <w:rsid w:val="00A313FE"/>
    <w:rsid w:val="00A31576"/>
    <w:rsid w:val="00A3209B"/>
    <w:rsid w:val="00A325FE"/>
    <w:rsid w:val="00A32901"/>
    <w:rsid w:val="00A32911"/>
    <w:rsid w:val="00A32C5B"/>
    <w:rsid w:val="00A32FE3"/>
    <w:rsid w:val="00A33009"/>
    <w:rsid w:val="00A33747"/>
    <w:rsid w:val="00A33841"/>
    <w:rsid w:val="00A33A50"/>
    <w:rsid w:val="00A34259"/>
    <w:rsid w:val="00A34F0B"/>
    <w:rsid w:val="00A3520B"/>
    <w:rsid w:val="00A352A3"/>
    <w:rsid w:val="00A35626"/>
    <w:rsid w:val="00A3565B"/>
    <w:rsid w:val="00A358A2"/>
    <w:rsid w:val="00A361F2"/>
    <w:rsid w:val="00A36473"/>
    <w:rsid w:val="00A367E9"/>
    <w:rsid w:val="00A368FA"/>
    <w:rsid w:val="00A369FE"/>
    <w:rsid w:val="00A36AC6"/>
    <w:rsid w:val="00A37037"/>
    <w:rsid w:val="00A37466"/>
    <w:rsid w:val="00A3775E"/>
    <w:rsid w:val="00A37A21"/>
    <w:rsid w:val="00A37AE1"/>
    <w:rsid w:val="00A37C4D"/>
    <w:rsid w:val="00A400B3"/>
    <w:rsid w:val="00A40C71"/>
    <w:rsid w:val="00A40DB2"/>
    <w:rsid w:val="00A40E2D"/>
    <w:rsid w:val="00A411AE"/>
    <w:rsid w:val="00A41397"/>
    <w:rsid w:val="00A419BE"/>
    <w:rsid w:val="00A42388"/>
    <w:rsid w:val="00A4248B"/>
    <w:rsid w:val="00A42621"/>
    <w:rsid w:val="00A428AC"/>
    <w:rsid w:val="00A428D0"/>
    <w:rsid w:val="00A430F0"/>
    <w:rsid w:val="00A4384C"/>
    <w:rsid w:val="00A43FFC"/>
    <w:rsid w:val="00A44142"/>
    <w:rsid w:val="00A4416D"/>
    <w:rsid w:val="00A4472E"/>
    <w:rsid w:val="00A447C4"/>
    <w:rsid w:val="00A44BA0"/>
    <w:rsid w:val="00A44C15"/>
    <w:rsid w:val="00A451E5"/>
    <w:rsid w:val="00A45B0A"/>
    <w:rsid w:val="00A45E3F"/>
    <w:rsid w:val="00A474D1"/>
    <w:rsid w:val="00A479E7"/>
    <w:rsid w:val="00A47B4C"/>
    <w:rsid w:val="00A50242"/>
    <w:rsid w:val="00A503D6"/>
    <w:rsid w:val="00A517E7"/>
    <w:rsid w:val="00A51BA4"/>
    <w:rsid w:val="00A51D05"/>
    <w:rsid w:val="00A51F43"/>
    <w:rsid w:val="00A522B5"/>
    <w:rsid w:val="00A52807"/>
    <w:rsid w:val="00A52996"/>
    <w:rsid w:val="00A52E83"/>
    <w:rsid w:val="00A5363B"/>
    <w:rsid w:val="00A54E70"/>
    <w:rsid w:val="00A5536A"/>
    <w:rsid w:val="00A56122"/>
    <w:rsid w:val="00A5662C"/>
    <w:rsid w:val="00A56662"/>
    <w:rsid w:val="00A5676C"/>
    <w:rsid w:val="00A56986"/>
    <w:rsid w:val="00A56A98"/>
    <w:rsid w:val="00A56BEF"/>
    <w:rsid w:val="00A56D8D"/>
    <w:rsid w:val="00A6013E"/>
    <w:rsid w:val="00A61228"/>
    <w:rsid w:val="00A624CB"/>
    <w:rsid w:val="00A6330C"/>
    <w:rsid w:val="00A633FA"/>
    <w:rsid w:val="00A6355B"/>
    <w:rsid w:val="00A637A5"/>
    <w:rsid w:val="00A64509"/>
    <w:rsid w:val="00A64E12"/>
    <w:rsid w:val="00A6510A"/>
    <w:rsid w:val="00A655F5"/>
    <w:rsid w:val="00A65988"/>
    <w:rsid w:val="00A6641E"/>
    <w:rsid w:val="00A66825"/>
    <w:rsid w:val="00A669AE"/>
    <w:rsid w:val="00A66A46"/>
    <w:rsid w:val="00A66A70"/>
    <w:rsid w:val="00A66EBA"/>
    <w:rsid w:val="00A675CA"/>
    <w:rsid w:val="00A67BEF"/>
    <w:rsid w:val="00A70044"/>
    <w:rsid w:val="00A700DA"/>
    <w:rsid w:val="00A70165"/>
    <w:rsid w:val="00A703BC"/>
    <w:rsid w:val="00A703D1"/>
    <w:rsid w:val="00A7142B"/>
    <w:rsid w:val="00A714D8"/>
    <w:rsid w:val="00A715E7"/>
    <w:rsid w:val="00A71CBD"/>
    <w:rsid w:val="00A71ECD"/>
    <w:rsid w:val="00A71FFA"/>
    <w:rsid w:val="00A720F6"/>
    <w:rsid w:val="00A72D97"/>
    <w:rsid w:val="00A72DCD"/>
    <w:rsid w:val="00A72F15"/>
    <w:rsid w:val="00A73380"/>
    <w:rsid w:val="00A737E7"/>
    <w:rsid w:val="00A73E7B"/>
    <w:rsid w:val="00A747AE"/>
    <w:rsid w:val="00A7498C"/>
    <w:rsid w:val="00A74BBC"/>
    <w:rsid w:val="00A74CEC"/>
    <w:rsid w:val="00A74F61"/>
    <w:rsid w:val="00A7574A"/>
    <w:rsid w:val="00A76C19"/>
    <w:rsid w:val="00A76C90"/>
    <w:rsid w:val="00A77241"/>
    <w:rsid w:val="00A77D0E"/>
    <w:rsid w:val="00A8020B"/>
    <w:rsid w:val="00A80C98"/>
    <w:rsid w:val="00A817EB"/>
    <w:rsid w:val="00A818CE"/>
    <w:rsid w:val="00A81D94"/>
    <w:rsid w:val="00A81EE3"/>
    <w:rsid w:val="00A82315"/>
    <w:rsid w:val="00A82336"/>
    <w:rsid w:val="00A82491"/>
    <w:rsid w:val="00A828CD"/>
    <w:rsid w:val="00A82D00"/>
    <w:rsid w:val="00A832FB"/>
    <w:rsid w:val="00A8397D"/>
    <w:rsid w:val="00A83AB7"/>
    <w:rsid w:val="00A84262"/>
    <w:rsid w:val="00A84E19"/>
    <w:rsid w:val="00A84F16"/>
    <w:rsid w:val="00A84F89"/>
    <w:rsid w:val="00A85397"/>
    <w:rsid w:val="00A8572A"/>
    <w:rsid w:val="00A85A26"/>
    <w:rsid w:val="00A85AEC"/>
    <w:rsid w:val="00A861A3"/>
    <w:rsid w:val="00A861EB"/>
    <w:rsid w:val="00A8673C"/>
    <w:rsid w:val="00A86B11"/>
    <w:rsid w:val="00A86B6C"/>
    <w:rsid w:val="00A86C68"/>
    <w:rsid w:val="00A86C84"/>
    <w:rsid w:val="00A86D36"/>
    <w:rsid w:val="00A87C0B"/>
    <w:rsid w:val="00A87D8B"/>
    <w:rsid w:val="00A87F22"/>
    <w:rsid w:val="00A90073"/>
    <w:rsid w:val="00A90529"/>
    <w:rsid w:val="00A907B0"/>
    <w:rsid w:val="00A90845"/>
    <w:rsid w:val="00A90A29"/>
    <w:rsid w:val="00A91136"/>
    <w:rsid w:val="00A91639"/>
    <w:rsid w:val="00A91935"/>
    <w:rsid w:val="00A91CC0"/>
    <w:rsid w:val="00A92256"/>
    <w:rsid w:val="00A930C9"/>
    <w:rsid w:val="00A93451"/>
    <w:rsid w:val="00A93CB5"/>
    <w:rsid w:val="00A93EA7"/>
    <w:rsid w:val="00A94409"/>
    <w:rsid w:val="00A9499F"/>
    <w:rsid w:val="00A94AA3"/>
    <w:rsid w:val="00A94BA0"/>
    <w:rsid w:val="00A94E26"/>
    <w:rsid w:val="00A95254"/>
    <w:rsid w:val="00A952A4"/>
    <w:rsid w:val="00A95491"/>
    <w:rsid w:val="00A95527"/>
    <w:rsid w:val="00A95B0E"/>
    <w:rsid w:val="00A95F9E"/>
    <w:rsid w:val="00A960AF"/>
    <w:rsid w:val="00A961E1"/>
    <w:rsid w:val="00A96293"/>
    <w:rsid w:val="00A965FB"/>
    <w:rsid w:val="00A96951"/>
    <w:rsid w:val="00A97985"/>
    <w:rsid w:val="00A97EDF"/>
    <w:rsid w:val="00AA032D"/>
    <w:rsid w:val="00AA0339"/>
    <w:rsid w:val="00AA05AB"/>
    <w:rsid w:val="00AA0DD9"/>
    <w:rsid w:val="00AA1954"/>
    <w:rsid w:val="00AA1DB4"/>
    <w:rsid w:val="00AA2BDC"/>
    <w:rsid w:val="00AA3587"/>
    <w:rsid w:val="00AA42C8"/>
    <w:rsid w:val="00AA49F7"/>
    <w:rsid w:val="00AA4A2F"/>
    <w:rsid w:val="00AA4C44"/>
    <w:rsid w:val="00AA4DF0"/>
    <w:rsid w:val="00AA52EE"/>
    <w:rsid w:val="00AA53F4"/>
    <w:rsid w:val="00AA62FC"/>
    <w:rsid w:val="00AA6AE7"/>
    <w:rsid w:val="00AA6D8F"/>
    <w:rsid w:val="00AA6E77"/>
    <w:rsid w:val="00AA74C9"/>
    <w:rsid w:val="00AA75DF"/>
    <w:rsid w:val="00AA7653"/>
    <w:rsid w:val="00AA7789"/>
    <w:rsid w:val="00AB024D"/>
    <w:rsid w:val="00AB02DF"/>
    <w:rsid w:val="00AB051E"/>
    <w:rsid w:val="00AB056C"/>
    <w:rsid w:val="00AB0750"/>
    <w:rsid w:val="00AB0A02"/>
    <w:rsid w:val="00AB0CCC"/>
    <w:rsid w:val="00AB0D5D"/>
    <w:rsid w:val="00AB0ED9"/>
    <w:rsid w:val="00AB1660"/>
    <w:rsid w:val="00AB1A98"/>
    <w:rsid w:val="00AB1F9A"/>
    <w:rsid w:val="00AB2306"/>
    <w:rsid w:val="00AB2475"/>
    <w:rsid w:val="00AB25FB"/>
    <w:rsid w:val="00AB28CC"/>
    <w:rsid w:val="00AB29D2"/>
    <w:rsid w:val="00AB29DE"/>
    <w:rsid w:val="00AB2B25"/>
    <w:rsid w:val="00AB36C5"/>
    <w:rsid w:val="00AB396B"/>
    <w:rsid w:val="00AB3D16"/>
    <w:rsid w:val="00AB41A8"/>
    <w:rsid w:val="00AB473E"/>
    <w:rsid w:val="00AB4D8F"/>
    <w:rsid w:val="00AB50FA"/>
    <w:rsid w:val="00AB5340"/>
    <w:rsid w:val="00AB5672"/>
    <w:rsid w:val="00AB5792"/>
    <w:rsid w:val="00AB5B7A"/>
    <w:rsid w:val="00AB5EB7"/>
    <w:rsid w:val="00AB63A3"/>
    <w:rsid w:val="00AB64D5"/>
    <w:rsid w:val="00AB6551"/>
    <w:rsid w:val="00AB6D3D"/>
    <w:rsid w:val="00AB6DAA"/>
    <w:rsid w:val="00AB754D"/>
    <w:rsid w:val="00AB7762"/>
    <w:rsid w:val="00AC097E"/>
    <w:rsid w:val="00AC0F20"/>
    <w:rsid w:val="00AC16AF"/>
    <w:rsid w:val="00AC1872"/>
    <w:rsid w:val="00AC2545"/>
    <w:rsid w:val="00AC259E"/>
    <w:rsid w:val="00AC27E7"/>
    <w:rsid w:val="00AC326E"/>
    <w:rsid w:val="00AC35AA"/>
    <w:rsid w:val="00AC3A44"/>
    <w:rsid w:val="00AC3AA8"/>
    <w:rsid w:val="00AC48DA"/>
    <w:rsid w:val="00AC4979"/>
    <w:rsid w:val="00AC4E0A"/>
    <w:rsid w:val="00AC5117"/>
    <w:rsid w:val="00AC553E"/>
    <w:rsid w:val="00AC5FE8"/>
    <w:rsid w:val="00AC6018"/>
    <w:rsid w:val="00AC6029"/>
    <w:rsid w:val="00AC6045"/>
    <w:rsid w:val="00AC66A4"/>
    <w:rsid w:val="00AC6855"/>
    <w:rsid w:val="00AC72ED"/>
    <w:rsid w:val="00AC7811"/>
    <w:rsid w:val="00AC797F"/>
    <w:rsid w:val="00AC7A61"/>
    <w:rsid w:val="00AC7A6C"/>
    <w:rsid w:val="00AC7B5F"/>
    <w:rsid w:val="00AC7C54"/>
    <w:rsid w:val="00AC7CD0"/>
    <w:rsid w:val="00AD0372"/>
    <w:rsid w:val="00AD09CD"/>
    <w:rsid w:val="00AD0E0F"/>
    <w:rsid w:val="00AD144B"/>
    <w:rsid w:val="00AD193A"/>
    <w:rsid w:val="00AD1FBB"/>
    <w:rsid w:val="00AD25A6"/>
    <w:rsid w:val="00AD2B3B"/>
    <w:rsid w:val="00AD2C8D"/>
    <w:rsid w:val="00AD2C9E"/>
    <w:rsid w:val="00AD2E70"/>
    <w:rsid w:val="00AD2E80"/>
    <w:rsid w:val="00AD303E"/>
    <w:rsid w:val="00AD3789"/>
    <w:rsid w:val="00AD4360"/>
    <w:rsid w:val="00AD4525"/>
    <w:rsid w:val="00AD46D2"/>
    <w:rsid w:val="00AD4862"/>
    <w:rsid w:val="00AD4A58"/>
    <w:rsid w:val="00AD5163"/>
    <w:rsid w:val="00AD5E4D"/>
    <w:rsid w:val="00AD5F23"/>
    <w:rsid w:val="00AD6D4F"/>
    <w:rsid w:val="00AD6FE6"/>
    <w:rsid w:val="00AE0DAC"/>
    <w:rsid w:val="00AE10DE"/>
    <w:rsid w:val="00AE15EB"/>
    <w:rsid w:val="00AE1790"/>
    <w:rsid w:val="00AE204F"/>
    <w:rsid w:val="00AE20DC"/>
    <w:rsid w:val="00AE24FC"/>
    <w:rsid w:val="00AE2E14"/>
    <w:rsid w:val="00AE2F30"/>
    <w:rsid w:val="00AE3655"/>
    <w:rsid w:val="00AE39BC"/>
    <w:rsid w:val="00AE45E1"/>
    <w:rsid w:val="00AE4C3A"/>
    <w:rsid w:val="00AE4C3D"/>
    <w:rsid w:val="00AE543C"/>
    <w:rsid w:val="00AE54A5"/>
    <w:rsid w:val="00AE580C"/>
    <w:rsid w:val="00AE59F3"/>
    <w:rsid w:val="00AE5F5F"/>
    <w:rsid w:val="00AE62CA"/>
    <w:rsid w:val="00AE6972"/>
    <w:rsid w:val="00AE6FCF"/>
    <w:rsid w:val="00AF04DD"/>
    <w:rsid w:val="00AF099D"/>
    <w:rsid w:val="00AF0B05"/>
    <w:rsid w:val="00AF0CF3"/>
    <w:rsid w:val="00AF1228"/>
    <w:rsid w:val="00AF1460"/>
    <w:rsid w:val="00AF2676"/>
    <w:rsid w:val="00AF2F6D"/>
    <w:rsid w:val="00AF2FA7"/>
    <w:rsid w:val="00AF30B8"/>
    <w:rsid w:val="00AF339D"/>
    <w:rsid w:val="00AF3A5C"/>
    <w:rsid w:val="00AF4B0C"/>
    <w:rsid w:val="00AF4CA7"/>
    <w:rsid w:val="00AF4E51"/>
    <w:rsid w:val="00AF55C9"/>
    <w:rsid w:val="00AF576F"/>
    <w:rsid w:val="00AF5797"/>
    <w:rsid w:val="00AF5F17"/>
    <w:rsid w:val="00AF63DD"/>
    <w:rsid w:val="00AF6430"/>
    <w:rsid w:val="00AF650B"/>
    <w:rsid w:val="00AF72E8"/>
    <w:rsid w:val="00AF7BAB"/>
    <w:rsid w:val="00B00670"/>
    <w:rsid w:val="00B015AD"/>
    <w:rsid w:val="00B01BDA"/>
    <w:rsid w:val="00B02447"/>
    <w:rsid w:val="00B030B5"/>
    <w:rsid w:val="00B03423"/>
    <w:rsid w:val="00B034AA"/>
    <w:rsid w:val="00B03B40"/>
    <w:rsid w:val="00B03E32"/>
    <w:rsid w:val="00B04317"/>
    <w:rsid w:val="00B043F4"/>
    <w:rsid w:val="00B047FB"/>
    <w:rsid w:val="00B05049"/>
    <w:rsid w:val="00B0514C"/>
    <w:rsid w:val="00B05AC8"/>
    <w:rsid w:val="00B05F65"/>
    <w:rsid w:val="00B06188"/>
    <w:rsid w:val="00B06203"/>
    <w:rsid w:val="00B069CB"/>
    <w:rsid w:val="00B07419"/>
    <w:rsid w:val="00B07925"/>
    <w:rsid w:val="00B07A2A"/>
    <w:rsid w:val="00B07E20"/>
    <w:rsid w:val="00B102FF"/>
    <w:rsid w:val="00B10385"/>
    <w:rsid w:val="00B108A2"/>
    <w:rsid w:val="00B10FF3"/>
    <w:rsid w:val="00B1124D"/>
    <w:rsid w:val="00B11E09"/>
    <w:rsid w:val="00B11F69"/>
    <w:rsid w:val="00B1218F"/>
    <w:rsid w:val="00B12442"/>
    <w:rsid w:val="00B12B18"/>
    <w:rsid w:val="00B12DC4"/>
    <w:rsid w:val="00B12DE2"/>
    <w:rsid w:val="00B13183"/>
    <w:rsid w:val="00B13895"/>
    <w:rsid w:val="00B13A80"/>
    <w:rsid w:val="00B14315"/>
    <w:rsid w:val="00B146A5"/>
    <w:rsid w:val="00B14D94"/>
    <w:rsid w:val="00B153F8"/>
    <w:rsid w:val="00B1555C"/>
    <w:rsid w:val="00B15BDA"/>
    <w:rsid w:val="00B16712"/>
    <w:rsid w:val="00B16861"/>
    <w:rsid w:val="00B16932"/>
    <w:rsid w:val="00B16950"/>
    <w:rsid w:val="00B16F83"/>
    <w:rsid w:val="00B171B1"/>
    <w:rsid w:val="00B176C9"/>
    <w:rsid w:val="00B17902"/>
    <w:rsid w:val="00B2017B"/>
    <w:rsid w:val="00B20488"/>
    <w:rsid w:val="00B20963"/>
    <w:rsid w:val="00B20F5F"/>
    <w:rsid w:val="00B20FD3"/>
    <w:rsid w:val="00B2113D"/>
    <w:rsid w:val="00B2170E"/>
    <w:rsid w:val="00B231F3"/>
    <w:rsid w:val="00B235A7"/>
    <w:rsid w:val="00B23923"/>
    <w:rsid w:val="00B240A0"/>
    <w:rsid w:val="00B240EB"/>
    <w:rsid w:val="00B247C6"/>
    <w:rsid w:val="00B24869"/>
    <w:rsid w:val="00B24F4B"/>
    <w:rsid w:val="00B2627A"/>
    <w:rsid w:val="00B26495"/>
    <w:rsid w:val="00B26BFD"/>
    <w:rsid w:val="00B26C55"/>
    <w:rsid w:val="00B26DDC"/>
    <w:rsid w:val="00B271C2"/>
    <w:rsid w:val="00B3013D"/>
    <w:rsid w:val="00B30545"/>
    <w:rsid w:val="00B30AB6"/>
    <w:rsid w:val="00B30BB7"/>
    <w:rsid w:val="00B31461"/>
    <w:rsid w:val="00B315CF"/>
    <w:rsid w:val="00B31C16"/>
    <w:rsid w:val="00B31FE4"/>
    <w:rsid w:val="00B3210A"/>
    <w:rsid w:val="00B32657"/>
    <w:rsid w:val="00B32671"/>
    <w:rsid w:val="00B32681"/>
    <w:rsid w:val="00B34157"/>
    <w:rsid w:val="00B34DA0"/>
    <w:rsid w:val="00B359E5"/>
    <w:rsid w:val="00B35E98"/>
    <w:rsid w:val="00B35EA3"/>
    <w:rsid w:val="00B366CA"/>
    <w:rsid w:val="00B36754"/>
    <w:rsid w:val="00B36A01"/>
    <w:rsid w:val="00B36A02"/>
    <w:rsid w:val="00B36AE5"/>
    <w:rsid w:val="00B36EB9"/>
    <w:rsid w:val="00B36F34"/>
    <w:rsid w:val="00B376B2"/>
    <w:rsid w:val="00B376E5"/>
    <w:rsid w:val="00B37A4E"/>
    <w:rsid w:val="00B37D76"/>
    <w:rsid w:val="00B4012E"/>
    <w:rsid w:val="00B40144"/>
    <w:rsid w:val="00B401D6"/>
    <w:rsid w:val="00B40418"/>
    <w:rsid w:val="00B404D8"/>
    <w:rsid w:val="00B41DD8"/>
    <w:rsid w:val="00B41DDC"/>
    <w:rsid w:val="00B41E01"/>
    <w:rsid w:val="00B42356"/>
    <w:rsid w:val="00B423E9"/>
    <w:rsid w:val="00B42536"/>
    <w:rsid w:val="00B42D99"/>
    <w:rsid w:val="00B435E7"/>
    <w:rsid w:val="00B437D6"/>
    <w:rsid w:val="00B43FC7"/>
    <w:rsid w:val="00B446CD"/>
    <w:rsid w:val="00B447F7"/>
    <w:rsid w:val="00B4550C"/>
    <w:rsid w:val="00B45942"/>
    <w:rsid w:val="00B45F74"/>
    <w:rsid w:val="00B45FF1"/>
    <w:rsid w:val="00B4673B"/>
    <w:rsid w:val="00B468F4"/>
    <w:rsid w:val="00B46EE3"/>
    <w:rsid w:val="00B473B3"/>
    <w:rsid w:val="00B47AAB"/>
    <w:rsid w:val="00B501D6"/>
    <w:rsid w:val="00B50438"/>
    <w:rsid w:val="00B50518"/>
    <w:rsid w:val="00B5056A"/>
    <w:rsid w:val="00B50731"/>
    <w:rsid w:val="00B50E25"/>
    <w:rsid w:val="00B51B62"/>
    <w:rsid w:val="00B51E35"/>
    <w:rsid w:val="00B52128"/>
    <w:rsid w:val="00B5254A"/>
    <w:rsid w:val="00B5277B"/>
    <w:rsid w:val="00B529D8"/>
    <w:rsid w:val="00B53091"/>
    <w:rsid w:val="00B540D7"/>
    <w:rsid w:val="00B54408"/>
    <w:rsid w:val="00B54D2F"/>
    <w:rsid w:val="00B551F4"/>
    <w:rsid w:val="00B553D4"/>
    <w:rsid w:val="00B5610E"/>
    <w:rsid w:val="00B567A4"/>
    <w:rsid w:val="00B5723B"/>
    <w:rsid w:val="00B5767D"/>
    <w:rsid w:val="00B57A56"/>
    <w:rsid w:val="00B57DA3"/>
    <w:rsid w:val="00B57F43"/>
    <w:rsid w:val="00B6095B"/>
    <w:rsid w:val="00B60D9A"/>
    <w:rsid w:val="00B61219"/>
    <w:rsid w:val="00B614BD"/>
    <w:rsid w:val="00B6155C"/>
    <w:rsid w:val="00B62136"/>
    <w:rsid w:val="00B624BF"/>
    <w:rsid w:val="00B62536"/>
    <w:rsid w:val="00B62FBE"/>
    <w:rsid w:val="00B6325D"/>
    <w:rsid w:val="00B6364C"/>
    <w:rsid w:val="00B639F8"/>
    <w:rsid w:val="00B6482C"/>
    <w:rsid w:val="00B64A2D"/>
    <w:rsid w:val="00B64F9E"/>
    <w:rsid w:val="00B6586E"/>
    <w:rsid w:val="00B658D2"/>
    <w:rsid w:val="00B65B20"/>
    <w:rsid w:val="00B65EC9"/>
    <w:rsid w:val="00B6633D"/>
    <w:rsid w:val="00B6637B"/>
    <w:rsid w:val="00B6674E"/>
    <w:rsid w:val="00B66FFC"/>
    <w:rsid w:val="00B6762F"/>
    <w:rsid w:val="00B67CDB"/>
    <w:rsid w:val="00B67FF9"/>
    <w:rsid w:val="00B703F8"/>
    <w:rsid w:val="00B70487"/>
    <w:rsid w:val="00B708C3"/>
    <w:rsid w:val="00B709F3"/>
    <w:rsid w:val="00B70E71"/>
    <w:rsid w:val="00B71048"/>
    <w:rsid w:val="00B71776"/>
    <w:rsid w:val="00B71E6C"/>
    <w:rsid w:val="00B71E73"/>
    <w:rsid w:val="00B71FDD"/>
    <w:rsid w:val="00B73601"/>
    <w:rsid w:val="00B739EE"/>
    <w:rsid w:val="00B73B67"/>
    <w:rsid w:val="00B73F5B"/>
    <w:rsid w:val="00B740A1"/>
    <w:rsid w:val="00B7474A"/>
    <w:rsid w:val="00B74BBE"/>
    <w:rsid w:val="00B74F47"/>
    <w:rsid w:val="00B75113"/>
    <w:rsid w:val="00B75530"/>
    <w:rsid w:val="00B755BD"/>
    <w:rsid w:val="00B757E0"/>
    <w:rsid w:val="00B75B20"/>
    <w:rsid w:val="00B75ECC"/>
    <w:rsid w:val="00B7622F"/>
    <w:rsid w:val="00B76334"/>
    <w:rsid w:val="00B76372"/>
    <w:rsid w:val="00B76773"/>
    <w:rsid w:val="00B775CA"/>
    <w:rsid w:val="00B7794C"/>
    <w:rsid w:val="00B77F34"/>
    <w:rsid w:val="00B80B0A"/>
    <w:rsid w:val="00B81C37"/>
    <w:rsid w:val="00B81CD7"/>
    <w:rsid w:val="00B82607"/>
    <w:rsid w:val="00B8270E"/>
    <w:rsid w:val="00B8276A"/>
    <w:rsid w:val="00B82BB8"/>
    <w:rsid w:val="00B82EE3"/>
    <w:rsid w:val="00B83341"/>
    <w:rsid w:val="00B83B07"/>
    <w:rsid w:val="00B84CF9"/>
    <w:rsid w:val="00B85104"/>
    <w:rsid w:val="00B85733"/>
    <w:rsid w:val="00B85DCB"/>
    <w:rsid w:val="00B86087"/>
    <w:rsid w:val="00B863C7"/>
    <w:rsid w:val="00B867F5"/>
    <w:rsid w:val="00B86BB8"/>
    <w:rsid w:val="00B86DFA"/>
    <w:rsid w:val="00B86FBF"/>
    <w:rsid w:val="00B870CA"/>
    <w:rsid w:val="00B87A80"/>
    <w:rsid w:val="00B87AD0"/>
    <w:rsid w:val="00B87FA4"/>
    <w:rsid w:val="00B91412"/>
    <w:rsid w:val="00B91925"/>
    <w:rsid w:val="00B91DE8"/>
    <w:rsid w:val="00B91E44"/>
    <w:rsid w:val="00B91F0D"/>
    <w:rsid w:val="00B92163"/>
    <w:rsid w:val="00B92E52"/>
    <w:rsid w:val="00B932B6"/>
    <w:rsid w:val="00B932FD"/>
    <w:rsid w:val="00B93CF6"/>
    <w:rsid w:val="00B93F3A"/>
    <w:rsid w:val="00B941D0"/>
    <w:rsid w:val="00B955F7"/>
    <w:rsid w:val="00B95F96"/>
    <w:rsid w:val="00B96010"/>
    <w:rsid w:val="00B962C0"/>
    <w:rsid w:val="00B96321"/>
    <w:rsid w:val="00B966DC"/>
    <w:rsid w:val="00B9688C"/>
    <w:rsid w:val="00B97192"/>
    <w:rsid w:val="00B9767D"/>
    <w:rsid w:val="00B97C4A"/>
    <w:rsid w:val="00B97EC1"/>
    <w:rsid w:val="00BA055A"/>
    <w:rsid w:val="00BA0643"/>
    <w:rsid w:val="00BA1297"/>
    <w:rsid w:val="00BA137E"/>
    <w:rsid w:val="00BA2120"/>
    <w:rsid w:val="00BA2AC3"/>
    <w:rsid w:val="00BA3D8F"/>
    <w:rsid w:val="00BA4C6D"/>
    <w:rsid w:val="00BA4C77"/>
    <w:rsid w:val="00BA51F6"/>
    <w:rsid w:val="00BA532A"/>
    <w:rsid w:val="00BA5E44"/>
    <w:rsid w:val="00BA5FFA"/>
    <w:rsid w:val="00BA607E"/>
    <w:rsid w:val="00BA6FFB"/>
    <w:rsid w:val="00BA793E"/>
    <w:rsid w:val="00BA7B49"/>
    <w:rsid w:val="00BA7DAD"/>
    <w:rsid w:val="00BB048E"/>
    <w:rsid w:val="00BB068B"/>
    <w:rsid w:val="00BB0D4A"/>
    <w:rsid w:val="00BB18DF"/>
    <w:rsid w:val="00BB294F"/>
    <w:rsid w:val="00BB2B5B"/>
    <w:rsid w:val="00BB451A"/>
    <w:rsid w:val="00BB4520"/>
    <w:rsid w:val="00BB488D"/>
    <w:rsid w:val="00BB4BE9"/>
    <w:rsid w:val="00BB4E47"/>
    <w:rsid w:val="00BB5E2E"/>
    <w:rsid w:val="00BB6214"/>
    <w:rsid w:val="00BB6A0E"/>
    <w:rsid w:val="00BB6C4A"/>
    <w:rsid w:val="00BB72C3"/>
    <w:rsid w:val="00BB7744"/>
    <w:rsid w:val="00BB7C40"/>
    <w:rsid w:val="00BC0399"/>
    <w:rsid w:val="00BC061E"/>
    <w:rsid w:val="00BC07EE"/>
    <w:rsid w:val="00BC0CBD"/>
    <w:rsid w:val="00BC10C1"/>
    <w:rsid w:val="00BC145B"/>
    <w:rsid w:val="00BC1C50"/>
    <w:rsid w:val="00BC23AD"/>
    <w:rsid w:val="00BC2B5D"/>
    <w:rsid w:val="00BC31FF"/>
    <w:rsid w:val="00BC345D"/>
    <w:rsid w:val="00BC392B"/>
    <w:rsid w:val="00BC3980"/>
    <w:rsid w:val="00BC3DE6"/>
    <w:rsid w:val="00BC47CE"/>
    <w:rsid w:val="00BC4B1D"/>
    <w:rsid w:val="00BC4B51"/>
    <w:rsid w:val="00BC5156"/>
    <w:rsid w:val="00BC55C8"/>
    <w:rsid w:val="00BC56BE"/>
    <w:rsid w:val="00BC5F57"/>
    <w:rsid w:val="00BC6B2A"/>
    <w:rsid w:val="00BC6D73"/>
    <w:rsid w:val="00BC7895"/>
    <w:rsid w:val="00BC7BF5"/>
    <w:rsid w:val="00BC7E79"/>
    <w:rsid w:val="00BD1D0A"/>
    <w:rsid w:val="00BD1F1E"/>
    <w:rsid w:val="00BD2AEF"/>
    <w:rsid w:val="00BD2C07"/>
    <w:rsid w:val="00BD35F9"/>
    <w:rsid w:val="00BD3AC4"/>
    <w:rsid w:val="00BD3B10"/>
    <w:rsid w:val="00BD3B23"/>
    <w:rsid w:val="00BD3C2B"/>
    <w:rsid w:val="00BD3C4E"/>
    <w:rsid w:val="00BD3FEE"/>
    <w:rsid w:val="00BD412D"/>
    <w:rsid w:val="00BD4B23"/>
    <w:rsid w:val="00BD5B45"/>
    <w:rsid w:val="00BD672A"/>
    <w:rsid w:val="00BD6E2E"/>
    <w:rsid w:val="00BD796C"/>
    <w:rsid w:val="00BD7AC8"/>
    <w:rsid w:val="00BE03F0"/>
    <w:rsid w:val="00BE0FA0"/>
    <w:rsid w:val="00BE1164"/>
    <w:rsid w:val="00BE15FC"/>
    <w:rsid w:val="00BE1C48"/>
    <w:rsid w:val="00BE2604"/>
    <w:rsid w:val="00BE3E81"/>
    <w:rsid w:val="00BE43D5"/>
    <w:rsid w:val="00BE4417"/>
    <w:rsid w:val="00BE480E"/>
    <w:rsid w:val="00BE4C0C"/>
    <w:rsid w:val="00BE4EF9"/>
    <w:rsid w:val="00BE55F9"/>
    <w:rsid w:val="00BE5CEC"/>
    <w:rsid w:val="00BE5F6B"/>
    <w:rsid w:val="00BE622D"/>
    <w:rsid w:val="00BE661F"/>
    <w:rsid w:val="00BE6972"/>
    <w:rsid w:val="00BE7092"/>
    <w:rsid w:val="00BE73CC"/>
    <w:rsid w:val="00BE7EE2"/>
    <w:rsid w:val="00BF0324"/>
    <w:rsid w:val="00BF07E5"/>
    <w:rsid w:val="00BF0F28"/>
    <w:rsid w:val="00BF12ED"/>
    <w:rsid w:val="00BF1BF2"/>
    <w:rsid w:val="00BF1DF9"/>
    <w:rsid w:val="00BF217E"/>
    <w:rsid w:val="00BF2C80"/>
    <w:rsid w:val="00BF2E74"/>
    <w:rsid w:val="00BF3BCB"/>
    <w:rsid w:val="00BF4459"/>
    <w:rsid w:val="00BF4EDA"/>
    <w:rsid w:val="00BF5528"/>
    <w:rsid w:val="00BF6C13"/>
    <w:rsid w:val="00BF6F00"/>
    <w:rsid w:val="00BF7866"/>
    <w:rsid w:val="00C0166C"/>
    <w:rsid w:val="00C022EF"/>
    <w:rsid w:val="00C02B6A"/>
    <w:rsid w:val="00C02ED9"/>
    <w:rsid w:val="00C0322E"/>
    <w:rsid w:val="00C03417"/>
    <w:rsid w:val="00C03AE0"/>
    <w:rsid w:val="00C0427D"/>
    <w:rsid w:val="00C0452A"/>
    <w:rsid w:val="00C046AF"/>
    <w:rsid w:val="00C04BDF"/>
    <w:rsid w:val="00C04F41"/>
    <w:rsid w:val="00C0725C"/>
    <w:rsid w:val="00C072FB"/>
    <w:rsid w:val="00C07739"/>
    <w:rsid w:val="00C07D9D"/>
    <w:rsid w:val="00C1010C"/>
    <w:rsid w:val="00C103B3"/>
    <w:rsid w:val="00C10E29"/>
    <w:rsid w:val="00C10EE1"/>
    <w:rsid w:val="00C111A9"/>
    <w:rsid w:val="00C113BF"/>
    <w:rsid w:val="00C11F92"/>
    <w:rsid w:val="00C12161"/>
    <w:rsid w:val="00C123B8"/>
    <w:rsid w:val="00C123C5"/>
    <w:rsid w:val="00C12C97"/>
    <w:rsid w:val="00C12D26"/>
    <w:rsid w:val="00C13034"/>
    <w:rsid w:val="00C13540"/>
    <w:rsid w:val="00C1368C"/>
    <w:rsid w:val="00C136E0"/>
    <w:rsid w:val="00C14784"/>
    <w:rsid w:val="00C147A4"/>
    <w:rsid w:val="00C14BF5"/>
    <w:rsid w:val="00C14C43"/>
    <w:rsid w:val="00C15241"/>
    <w:rsid w:val="00C15E44"/>
    <w:rsid w:val="00C15FEC"/>
    <w:rsid w:val="00C16A2E"/>
    <w:rsid w:val="00C16FC6"/>
    <w:rsid w:val="00C1705A"/>
    <w:rsid w:val="00C170BC"/>
    <w:rsid w:val="00C170E0"/>
    <w:rsid w:val="00C1770F"/>
    <w:rsid w:val="00C1778E"/>
    <w:rsid w:val="00C17F12"/>
    <w:rsid w:val="00C2003B"/>
    <w:rsid w:val="00C205F0"/>
    <w:rsid w:val="00C20AF7"/>
    <w:rsid w:val="00C21250"/>
    <w:rsid w:val="00C21ABE"/>
    <w:rsid w:val="00C21BA7"/>
    <w:rsid w:val="00C225CC"/>
    <w:rsid w:val="00C22B8E"/>
    <w:rsid w:val="00C22C85"/>
    <w:rsid w:val="00C22F23"/>
    <w:rsid w:val="00C23063"/>
    <w:rsid w:val="00C23148"/>
    <w:rsid w:val="00C23F8D"/>
    <w:rsid w:val="00C24254"/>
    <w:rsid w:val="00C2427A"/>
    <w:rsid w:val="00C2430A"/>
    <w:rsid w:val="00C24313"/>
    <w:rsid w:val="00C243E1"/>
    <w:rsid w:val="00C249B2"/>
    <w:rsid w:val="00C24A48"/>
    <w:rsid w:val="00C24B5B"/>
    <w:rsid w:val="00C256A9"/>
    <w:rsid w:val="00C25970"/>
    <w:rsid w:val="00C25DEB"/>
    <w:rsid w:val="00C2660F"/>
    <w:rsid w:val="00C26CD9"/>
    <w:rsid w:val="00C26FCD"/>
    <w:rsid w:val="00C2719E"/>
    <w:rsid w:val="00C27A10"/>
    <w:rsid w:val="00C27D01"/>
    <w:rsid w:val="00C27DB6"/>
    <w:rsid w:val="00C30254"/>
    <w:rsid w:val="00C303DD"/>
    <w:rsid w:val="00C306D9"/>
    <w:rsid w:val="00C30877"/>
    <w:rsid w:val="00C31B5C"/>
    <w:rsid w:val="00C31D7A"/>
    <w:rsid w:val="00C323DE"/>
    <w:rsid w:val="00C324DA"/>
    <w:rsid w:val="00C333FE"/>
    <w:rsid w:val="00C33664"/>
    <w:rsid w:val="00C33915"/>
    <w:rsid w:val="00C33BE5"/>
    <w:rsid w:val="00C33E28"/>
    <w:rsid w:val="00C33EB8"/>
    <w:rsid w:val="00C343CC"/>
    <w:rsid w:val="00C34867"/>
    <w:rsid w:val="00C34F61"/>
    <w:rsid w:val="00C352C1"/>
    <w:rsid w:val="00C3535E"/>
    <w:rsid w:val="00C35549"/>
    <w:rsid w:val="00C35606"/>
    <w:rsid w:val="00C364C9"/>
    <w:rsid w:val="00C369A4"/>
    <w:rsid w:val="00C36C3E"/>
    <w:rsid w:val="00C378FD"/>
    <w:rsid w:val="00C379A1"/>
    <w:rsid w:val="00C37BD7"/>
    <w:rsid w:val="00C37D53"/>
    <w:rsid w:val="00C37F60"/>
    <w:rsid w:val="00C40315"/>
    <w:rsid w:val="00C4071D"/>
    <w:rsid w:val="00C409DA"/>
    <w:rsid w:val="00C4135B"/>
    <w:rsid w:val="00C41451"/>
    <w:rsid w:val="00C42388"/>
    <w:rsid w:val="00C42767"/>
    <w:rsid w:val="00C427EC"/>
    <w:rsid w:val="00C42C62"/>
    <w:rsid w:val="00C42C7A"/>
    <w:rsid w:val="00C42E8B"/>
    <w:rsid w:val="00C430C5"/>
    <w:rsid w:val="00C435AD"/>
    <w:rsid w:val="00C43866"/>
    <w:rsid w:val="00C43C59"/>
    <w:rsid w:val="00C43ED6"/>
    <w:rsid w:val="00C43FBD"/>
    <w:rsid w:val="00C44377"/>
    <w:rsid w:val="00C44A88"/>
    <w:rsid w:val="00C46177"/>
    <w:rsid w:val="00C465E6"/>
    <w:rsid w:val="00C46A5F"/>
    <w:rsid w:val="00C471F5"/>
    <w:rsid w:val="00C47B61"/>
    <w:rsid w:val="00C47C73"/>
    <w:rsid w:val="00C47FBB"/>
    <w:rsid w:val="00C500D9"/>
    <w:rsid w:val="00C50530"/>
    <w:rsid w:val="00C5057A"/>
    <w:rsid w:val="00C50688"/>
    <w:rsid w:val="00C50698"/>
    <w:rsid w:val="00C50870"/>
    <w:rsid w:val="00C50CD1"/>
    <w:rsid w:val="00C50CE0"/>
    <w:rsid w:val="00C50F2E"/>
    <w:rsid w:val="00C512A4"/>
    <w:rsid w:val="00C5190B"/>
    <w:rsid w:val="00C51F15"/>
    <w:rsid w:val="00C51F54"/>
    <w:rsid w:val="00C5287E"/>
    <w:rsid w:val="00C5289F"/>
    <w:rsid w:val="00C5299F"/>
    <w:rsid w:val="00C5323D"/>
    <w:rsid w:val="00C53785"/>
    <w:rsid w:val="00C537FE"/>
    <w:rsid w:val="00C53842"/>
    <w:rsid w:val="00C53F71"/>
    <w:rsid w:val="00C53F91"/>
    <w:rsid w:val="00C540D1"/>
    <w:rsid w:val="00C54A68"/>
    <w:rsid w:val="00C54BCE"/>
    <w:rsid w:val="00C54DFF"/>
    <w:rsid w:val="00C5570B"/>
    <w:rsid w:val="00C5582B"/>
    <w:rsid w:val="00C561F3"/>
    <w:rsid w:val="00C5630A"/>
    <w:rsid w:val="00C56710"/>
    <w:rsid w:val="00C56755"/>
    <w:rsid w:val="00C56DE6"/>
    <w:rsid w:val="00C56FEF"/>
    <w:rsid w:val="00C57687"/>
    <w:rsid w:val="00C57E8C"/>
    <w:rsid w:val="00C60264"/>
    <w:rsid w:val="00C60BAE"/>
    <w:rsid w:val="00C60C31"/>
    <w:rsid w:val="00C61185"/>
    <w:rsid w:val="00C611C0"/>
    <w:rsid w:val="00C6182B"/>
    <w:rsid w:val="00C61AA0"/>
    <w:rsid w:val="00C61B90"/>
    <w:rsid w:val="00C63374"/>
    <w:rsid w:val="00C64009"/>
    <w:rsid w:val="00C647E6"/>
    <w:rsid w:val="00C649EA"/>
    <w:rsid w:val="00C6584E"/>
    <w:rsid w:val="00C65BF6"/>
    <w:rsid w:val="00C65C7A"/>
    <w:rsid w:val="00C661C0"/>
    <w:rsid w:val="00C66316"/>
    <w:rsid w:val="00C66605"/>
    <w:rsid w:val="00C66808"/>
    <w:rsid w:val="00C66902"/>
    <w:rsid w:val="00C66B34"/>
    <w:rsid w:val="00C66FC8"/>
    <w:rsid w:val="00C674FB"/>
    <w:rsid w:val="00C7006E"/>
    <w:rsid w:val="00C70183"/>
    <w:rsid w:val="00C710EF"/>
    <w:rsid w:val="00C719F0"/>
    <w:rsid w:val="00C71E8D"/>
    <w:rsid w:val="00C71F3B"/>
    <w:rsid w:val="00C71FD7"/>
    <w:rsid w:val="00C71FDE"/>
    <w:rsid w:val="00C7256E"/>
    <w:rsid w:val="00C73374"/>
    <w:rsid w:val="00C73396"/>
    <w:rsid w:val="00C7358B"/>
    <w:rsid w:val="00C736ED"/>
    <w:rsid w:val="00C73E98"/>
    <w:rsid w:val="00C746BB"/>
    <w:rsid w:val="00C74BF1"/>
    <w:rsid w:val="00C751E7"/>
    <w:rsid w:val="00C75AC4"/>
    <w:rsid w:val="00C7600B"/>
    <w:rsid w:val="00C768F0"/>
    <w:rsid w:val="00C76919"/>
    <w:rsid w:val="00C7691E"/>
    <w:rsid w:val="00C76934"/>
    <w:rsid w:val="00C76E74"/>
    <w:rsid w:val="00C77310"/>
    <w:rsid w:val="00C77569"/>
    <w:rsid w:val="00C77A5C"/>
    <w:rsid w:val="00C8053E"/>
    <w:rsid w:val="00C80866"/>
    <w:rsid w:val="00C808BC"/>
    <w:rsid w:val="00C815FD"/>
    <w:rsid w:val="00C81899"/>
    <w:rsid w:val="00C822E5"/>
    <w:rsid w:val="00C82831"/>
    <w:rsid w:val="00C833E2"/>
    <w:rsid w:val="00C83617"/>
    <w:rsid w:val="00C84A48"/>
    <w:rsid w:val="00C84D9D"/>
    <w:rsid w:val="00C8537F"/>
    <w:rsid w:val="00C85503"/>
    <w:rsid w:val="00C85C14"/>
    <w:rsid w:val="00C85D17"/>
    <w:rsid w:val="00C85F9F"/>
    <w:rsid w:val="00C86220"/>
    <w:rsid w:val="00C86756"/>
    <w:rsid w:val="00C86B6C"/>
    <w:rsid w:val="00C87F31"/>
    <w:rsid w:val="00C9022C"/>
    <w:rsid w:val="00C90752"/>
    <w:rsid w:val="00C91B26"/>
    <w:rsid w:val="00C91DD0"/>
    <w:rsid w:val="00C924E1"/>
    <w:rsid w:val="00C927A8"/>
    <w:rsid w:val="00C928B9"/>
    <w:rsid w:val="00C929E4"/>
    <w:rsid w:val="00C93552"/>
    <w:rsid w:val="00C937BF"/>
    <w:rsid w:val="00C94175"/>
    <w:rsid w:val="00C94422"/>
    <w:rsid w:val="00C94ED0"/>
    <w:rsid w:val="00C9553B"/>
    <w:rsid w:val="00C9589E"/>
    <w:rsid w:val="00C95AFB"/>
    <w:rsid w:val="00C96241"/>
    <w:rsid w:val="00C966DE"/>
    <w:rsid w:val="00C96A00"/>
    <w:rsid w:val="00C976AA"/>
    <w:rsid w:val="00C978C4"/>
    <w:rsid w:val="00C97947"/>
    <w:rsid w:val="00CA0C6E"/>
    <w:rsid w:val="00CA10AB"/>
    <w:rsid w:val="00CA1A35"/>
    <w:rsid w:val="00CA1DB3"/>
    <w:rsid w:val="00CA2491"/>
    <w:rsid w:val="00CA26F0"/>
    <w:rsid w:val="00CA30B4"/>
    <w:rsid w:val="00CA326C"/>
    <w:rsid w:val="00CA3346"/>
    <w:rsid w:val="00CA3632"/>
    <w:rsid w:val="00CA3F3C"/>
    <w:rsid w:val="00CA3FF9"/>
    <w:rsid w:val="00CA4608"/>
    <w:rsid w:val="00CA464C"/>
    <w:rsid w:val="00CA481F"/>
    <w:rsid w:val="00CA605E"/>
    <w:rsid w:val="00CA618F"/>
    <w:rsid w:val="00CA64E7"/>
    <w:rsid w:val="00CA6C20"/>
    <w:rsid w:val="00CA6C69"/>
    <w:rsid w:val="00CA7349"/>
    <w:rsid w:val="00CA7726"/>
    <w:rsid w:val="00CA7CF9"/>
    <w:rsid w:val="00CA7FBE"/>
    <w:rsid w:val="00CB01B3"/>
    <w:rsid w:val="00CB0A24"/>
    <w:rsid w:val="00CB0FD0"/>
    <w:rsid w:val="00CB216C"/>
    <w:rsid w:val="00CB23A4"/>
    <w:rsid w:val="00CB27F7"/>
    <w:rsid w:val="00CB2AAC"/>
    <w:rsid w:val="00CB2D5B"/>
    <w:rsid w:val="00CB31D6"/>
    <w:rsid w:val="00CB3264"/>
    <w:rsid w:val="00CB363B"/>
    <w:rsid w:val="00CB3BE1"/>
    <w:rsid w:val="00CB3C3B"/>
    <w:rsid w:val="00CB3D08"/>
    <w:rsid w:val="00CB3E24"/>
    <w:rsid w:val="00CB4C6C"/>
    <w:rsid w:val="00CB52B3"/>
    <w:rsid w:val="00CB5976"/>
    <w:rsid w:val="00CB5BFC"/>
    <w:rsid w:val="00CB61E1"/>
    <w:rsid w:val="00CB6FD2"/>
    <w:rsid w:val="00CB6FF9"/>
    <w:rsid w:val="00CB71BD"/>
    <w:rsid w:val="00CB71E4"/>
    <w:rsid w:val="00CB73B1"/>
    <w:rsid w:val="00CB74DF"/>
    <w:rsid w:val="00CB7FEE"/>
    <w:rsid w:val="00CC0A2A"/>
    <w:rsid w:val="00CC0CEB"/>
    <w:rsid w:val="00CC1A54"/>
    <w:rsid w:val="00CC1AC1"/>
    <w:rsid w:val="00CC21CA"/>
    <w:rsid w:val="00CC2450"/>
    <w:rsid w:val="00CC253A"/>
    <w:rsid w:val="00CC2561"/>
    <w:rsid w:val="00CC2C1F"/>
    <w:rsid w:val="00CC2FA0"/>
    <w:rsid w:val="00CC31B4"/>
    <w:rsid w:val="00CC3233"/>
    <w:rsid w:val="00CC39C6"/>
    <w:rsid w:val="00CC422D"/>
    <w:rsid w:val="00CC4488"/>
    <w:rsid w:val="00CC44D9"/>
    <w:rsid w:val="00CC463D"/>
    <w:rsid w:val="00CC47EA"/>
    <w:rsid w:val="00CC4A0A"/>
    <w:rsid w:val="00CC5072"/>
    <w:rsid w:val="00CC5207"/>
    <w:rsid w:val="00CC5CA0"/>
    <w:rsid w:val="00CC5EAC"/>
    <w:rsid w:val="00CC5ECF"/>
    <w:rsid w:val="00CC5F97"/>
    <w:rsid w:val="00CC63A9"/>
    <w:rsid w:val="00CC642B"/>
    <w:rsid w:val="00CC6761"/>
    <w:rsid w:val="00CC6CDE"/>
    <w:rsid w:val="00CC7119"/>
    <w:rsid w:val="00CD01AB"/>
    <w:rsid w:val="00CD0F8D"/>
    <w:rsid w:val="00CD108D"/>
    <w:rsid w:val="00CD28C4"/>
    <w:rsid w:val="00CD2FD2"/>
    <w:rsid w:val="00CD3EF4"/>
    <w:rsid w:val="00CD3FE0"/>
    <w:rsid w:val="00CD475E"/>
    <w:rsid w:val="00CD483B"/>
    <w:rsid w:val="00CD4868"/>
    <w:rsid w:val="00CD4D52"/>
    <w:rsid w:val="00CD535D"/>
    <w:rsid w:val="00CD556C"/>
    <w:rsid w:val="00CD55A2"/>
    <w:rsid w:val="00CD664A"/>
    <w:rsid w:val="00CD6663"/>
    <w:rsid w:val="00CD694D"/>
    <w:rsid w:val="00CD7078"/>
    <w:rsid w:val="00CD745B"/>
    <w:rsid w:val="00CD745F"/>
    <w:rsid w:val="00CD781D"/>
    <w:rsid w:val="00CD7A57"/>
    <w:rsid w:val="00CE0104"/>
    <w:rsid w:val="00CE0999"/>
    <w:rsid w:val="00CE09A4"/>
    <w:rsid w:val="00CE1375"/>
    <w:rsid w:val="00CE1400"/>
    <w:rsid w:val="00CE1CC3"/>
    <w:rsid w:val="00CE225A"/>
    <w:rsid w:val="00CE2561"/>
    <w:rsid w:val="00CE2942"/>
    <w:rsid w:val="00CE2A3C"/>
    <w:rsid w:val="00CE2B6E"/>
    <w:rsid w:val="00CE33EB"/>
    <w:rsid w:val="00CE3B86"/>
    <w:rsid w:val="00CE46FE"/>
    <w:rsid w:val="00CE48C7"/>
    <w:rsid w:val="00CE4F07"/>
    <w:rsid w:val="00CE544F"/>
    <w:rsid w:val="00CE644C"/>
    <w:rsid w:val="00CE69D1"/>
    <w:rsid w:val="00CE7099"/>
    <w:rsid w:val="00CE7BB2"/>
    <w:rsid w:val="00CE7F37"/>
    <w:rsid w:val="00CF0241"/>
    <w:rsid w:val="00CF0802"/>
    <w:rsid w:val="00CF0E5B"/>
    <w:rsid w:val="00CF1201"/>
    <w:rsid w:val="00CF1874"/>
    <w:rsid w:val="00CF19C9"/>
    <w:rsid w:val="00CF2274"/>
    <w:rsid w:val="00CF2AA9"/>
    <w:rsid w:val="00CF3439"/>
    <w:rsid w:val="00CF34E1"/>
    <w:rsid w:val="00CF3D04"/>
    <w:rsid w:val="00CF3D05"/>
    <w:rsid w:val="00CF4238"/>
    <w:rsid w:val="00CF5048"/>
    <w:rsid w:val="00CF52F8"/>
    <w:rsid w:val="00CF545D"/>
    <w:rsid w:val="00CF5506"/>
    <w:rsid w:val="00CF5838"/>
    <w:rsid w:val="00CF5F1E"/>
    <w:rsid w:val="00CF610C"/>
    <w:rsid w:val="00CF684D"/>
    <w:rsid w:val="00CF6D07"/>
    <w:rsid w:val="00CF6EB3"/>
    <w:rsid w:val="00CF71D2"/>
    <w:rsid w:val="00D004C3"/>
    <w:rsid w:val="00D00AFA"/>
    <w:rsid w:val="00D011EF"/>
    <w:rsid w:val="00D01977"/>
    <w:rsid w:val="00D0227E"/>
    <w:rsid w:val="00D027D7"/>
    <w:rsid w:val="00D02871"/>
    <w:rsid w:val="00D02D22"/>
    <w:rsid w:val="00D03511"/>
    <w:rsid w:val="00D036B0"/>
    <w:rsid w:val="00D037C3"/>
    <w:rsid w:val="00D03C92"/>
    <w:rsid w:val="00D03F67"/>
    <w:rsid w:val="00D04795"/>
    <w:rsid w:val="00D05A17"/>
    <w:rsid w:val="00D05DF2"/>
    <w:rsid w:val="00D06257"/>
    <w:rsid w:val="00D06CEE"/>
    <w:rsid w:val="00D071E0"/>
    <w:rsid w:val="00D07254"/>
    <w:rsid w:val="00D10214"/>
    <w:rsid w:val="00D107E2"/>
    <w:rsid w:val="00D108AA"/>
    <w:rsid w:val="00D10F5E"/>
    <w:rsid w:val="00D11091"/>
    <w:rsid w:val="00D11477"/>
    <w:rsid w:val="00D11630"/>
    <w:rsid w:val="00D11B38"/>
    <w:rsid w:val="00D12031"/>
    <w:rsid w:val="00D121BB"/>
    <w:rsid w:val="00D1287F"/>
    <w:rsid w:val="00D130EF"/>
    <w:rsid w:val="00D13381"/>
    <w:rsid w:val="00D13576"/>
    <w:rsid w:val="00D14494"/>
    <w:rsid w:val="00D15169"/>
    <w:rsid w:val="00D1559E"/>
    <w:rsid w:val="00D15ADC"/>
    <w:rsid w:val="00D15F44"/>
    <w:rsid w:val="00D16047"/>
    <w:rsid w:val="00D16419"/>
    <w:rsid w:val="00D16593"/>
    <w:rsid w:val="00D1684D"/>
    <w:rsid w:val="00D16BA4"/>
    <w:rsid w:val="00D1791A"/>
    <w:rsid w:val="00D179D8"/>
    <w:rsid w:val="00D203AA"/>
    <w:rsid w:val="00D20D5A"/>
    <w:rsid w:val="00D20DC8"/>
    <w:rsid w:val="00D21E34"/>
    <w:rsid w:val="00D223D5"/>
    <w:rsid w:val="00D228BC"/>
    <w:rsid w:val="00D22A92"/>
    <w:rsid w:val="00D2304C"/>
    <w:rsid w:val="00D23055"/>
    <w:rsid w:val="00D23403"/>
    <w:rsid w:val="00D235DF"/>
    <w:rsid w:val="00D239F1"/>
    <w:rsid w:val="00D23ADD"/>
    <w:rsid w:val="00D23D22"/>
    <w:rsid w:val="00D23F92"/>
    <w:rsid w:val="00D2450C"/>
    <w:rsid w:val="00D24619"/>
    <w:rsid w:val="00D2578C"/>
    <w:rsid w:val="00D259F8"/>
    <w:rsid w:val="00D25E3C"/>
    <w:rsid w:val="00D25EE8"/>
    <w:rsid w:val="00D263E2"/>
    <w:rsid w:val="00D2648E"/>
    <w:rsid w:val="00D267C5"/>
    <w:rsid w:val="00D26BF4"/>
    <w:rsid w:val="00D2719A"/>
    <w:rsid w:val="00D278BC"/>
    <w:rsid w:val="00D302B7"/>
    <w:rsid w:val="00D3073A"/>
    <w:rsid w:val="00D3075A"/>
    <w:rsid w:val="00D31690"/>
    <w:rsid w:val="00D31898"/>
    <w:rsid w:val="00D31944"/>
    <w:rsid w:val="00D31A54"/>
    <w:rsid w:val="00D320D8"/>
    <w:rsid w:val="00D32A10"/>
    <w:rsid w:val="00D32B8E"/>
    <w:rsid w:val="00D32D46"/>
    <w:rsid w:val="00D33359"/>
    <w:rsid w:val="00D3372F"/>
    <w:rsid w:val="00D34139"/>
    <w:rsid w:val="00D346C3"/>
    <w:rsid w:val="00D34AC1"/>
    <w:rsid w:val="00D34BD6"/>
    <w:rsid w:val="00D34D42"/>
    <w:rsid w:val="00D355AF"/>
    <w:rsid w:val="00D367E3"/>
    <w:rsid w:val="00D368F1"/>
    <w:rsid w:val="00D36C3B"/>
    <w:rsid w:val="00D36D31"/>
    <w:rsid w:val="00D37114"/>
    <w:rsid w:val="00D3712B"/>
    <w:rsid w:val="00D3729B"/>
    <w:rsid w:val="00D4094F"/>
    <w:rsid w:val="00D409B9"/>
    <w:rsid w:val="00D41917"/>
    <w:rsid w:val="00D41D8B"/>
    <w:rsid w:val="00D41E55"/>
    <w:rsid w:val="00D41F95"/>
    <w:rsid w:val="00D429EE"/>
    <w:rsid w:val="00D42EEA"/>
    <w:rsid w:val="00D4321C"/>
    <w:rsid w:val="00D434DF"/>
    <w:rsid w:val="00D43505"/>
    <w:rsid w:val="00D43521"/>
    <w:rsid w:val="00D4368A"/>
    <w:rsid w:val="00D43DBC"/>
    <w:rsid w:val="00D4409A"/>
    <w:rsid w:val="00D443D1"/>
    <w:rsid w:val="00D445F0"/>
    <w:rsid w:val="00D451C7"/>
    <w:rsid w:val="00D453F0"/>
    <w:rsid w:val="00D4642E"/>
    <w:rsid w:val="00D464FE"/>
    <w:rsid w:val="00D4685D"/>
    <w:rsid w:val="00D46B61"/>
    <w:rsid w:val="00D46DB4"/>
    <w:rsid w:val="00D46F1F"/>
    <w:rsid w:val="00D47039"/>
    <w:rsid w:val="00D4728B"/>
    <w:rsid w:val="00D47434"/>
    <w:rsid w:val="00D4760D"/>
    <w:rsid w:val="00D478AD"/>
    <w:rsid w:val="00D50325"/>
    <w:rsid w:val="00D506B0"/>
    <w:rsid w:val="00D50C67"/>
    <w:rsid w:val="00D51153"/>
    <w:rsid w:val="00D5125E"/>
    <w:rsid w:val="00D5158E"/>
    <w:rsid w:val="00D51CD4"/>
    <w:rsid w:val="00D52D22"/>
    <w:rsid w:val="00D52D27"/>
    <w:rsid w:val="00D53021"/>
    <w:rsid w:val="00D5324C"/>
    <w:rsid w:val="00D54C81"/>
    <w:rsid w:val="00D54EA0"/>
    <w:rsid w:val="00D55671"/>
    <w:rsid w:val="00D55A18"/>
    <w:rsid w:val="00D55DBE"/>
    <w:rsid w:val="00D562A1"/>
    <w:rsid w:val="00D566D2"/>
    <w:rsid w:val="00D576BD"/>
    <w:rsid w:val="00D57ACD"/>
    <w:rsid w:val="00D6092D"/>
    <w:rsid w:val="00D60AC9"/>
    <w:rsid w:val="00D60B6A"/>
    <w:rsid w:val="00D61142"/>
    <w:rsid w:val="00D6263D"/>
    <w:rsid w:val="00D62846"/>
    <w:rsid w:val="00D63309"/>
    <w:rsid w:val="00D633A7"/>
    <w:rsid w:val="00D63B5E"/>
    <w:rsid w:val="00D63E2C"/>
    <w:rsid w:val="00D64F41"/>
    <w:rsid w:val="00D655AE"/>
    <w:rsid w:val="00D65EB3"/>
    <w:rsid w:val="00D66278"/>
    <w:rsid w:val="00D67C6D"/>
    <w:rsid w:val="00D67F55"/>
    <w:rsid w:val="00D7042E"/>
    <w:rsid w:val="00D708B4"/>
    <w:rsid w:val="00D70E04"/>
    <w:rsid w:val="00D70F36"/>
    <w:rsid w:val="00D72385"/>
    <w:rsid w:val="00D72B2A"/>
    <w:rsid w:val="00D72D1C"/>
    <w:rsid w:val="00D72D4A"/>
    <w:rsid w:val="00D73F58"/>
    <w:rsid w:val="00D73F75"/>
    <w:rsid w:val="00D745BB"/>
    <w:rsid w:val="00D7490A"/>
    <w:rsid w:val="00D74B8C"/>
    <w:rsid w:val="00D74DC5"/>
    <w:rsid w:val="00D74DCB"/>
    <w:rsid w:val="00D753BB"/>
    <w:rsid w:val="00D75A96"/>
    <w:rsid w:val="00D75BEE"/>
    <w:rsid w:val="00D76C9D"/>
    <w:rsid w:val="00D77100"/>
    <w:rsid w:val="00D775BC"/>
    <w:rsid w:val="00D777D2"/>
    <w:rsid w:val="00D77F11"/>
    <w:rsid w:val="00D77F8C"/>
    <w:rsid w:val="00D801ED"/>
    <w:rsid w:val="00D80854"/>
    <w:rsid w:val="00D815C5"/>
    <w:rsid w:val="00D81656"/>
    <w:rsid w:val="00D8186E"/>
    <w:rsid w:val="00D81959"/>
    <w:rsid w:val="00D81BBF"/>
    <w:rsid w:val="00D81C81"/>
    <w:rsid w:val="00D81EBD"/>
    <w:rsid w:val="00D826CF"/>
    <w:rsid w:val="00D832BA"/>
    <w:rsid w:val="00D8367F"/>
    <w:rsid w:val="00D8376A"/>
    <w:rsid w:val="00D843F6"/>
    <w:rsid w:val="00D8489A"/>
    <w:rsid w:val="00D84A9C"/>
    <w:rsid w:val="00D84F76"/>
    <w:rsid w:val="00D85155"/>
    <w:rsid w:val="00D853CE"/>
    <w:rsid w:val="00D85610"/>
    <w:rsid w:val="00D8579F"/>
    <w:rsid w:val="00D85B83"/>
    <w:rsid w:val="00D85F50"/>
    <w:rsid w:val="00D862D2"/>
    <w:rsid w:val="00D86F27"/>
    <w:rsid w:val="00D87001"/>
    <w:rsid w:val="00D870B4"/>
    <w:rsid w:val="00D872B6"/>
    <w:rsid w:val="00D87868"/>
    <w:rsid w:val="00D87AC6"/>
    <w:rsid w:val="00D87B11"/>
    <w:rsid w:val="00D87F50"/>
    <w:rsid w:val="00D900F1"/>
    <w:rsid w:val="00D90606"/>
    <w:rsid w:val="00D907EC"/>
    <w:rsid w:val="00D90955"/>
    <w:rsid w:val="00D90AFD"/>
    <w:rsid w:val="00D90CDB"/>
    <w:rsid w:val="00D90D83"/>
    <w:rsid w:val="00D9144E"/>
    <w:rsid w:val="00D918A9"/>
    <w:rsid w:val="00D91D72"/>
    <w:rsid w:val="00D91DB6"/>
    <w:rsid w:val="00D920BF"/>
    <w:rsid w:val="00D9231B"/>
    <w:rsid w:val="00D92855"/>
    <w:rsid w:val="00D92A02"/>
    <w:rsid w:val="00D92FF1"/>
    <w:rsid w:val="00D941DB"/>
    <w:rsid w:val="00D9446E"/>
    <w:rsid w:val="00D94552"/>
    <w:rsid w:val="00D947D5"/>
    <w:rsid w:val="00D9513A"/>
    <w:rsid w:val="00D954F1"/>
    <w:rsid w:val="00D95881"/>
    <w:rsid w:val="00D96443"/>
    <w:rsid w:val="00D96A02"/>
    <w:rsid w:val="00D97C61"/>
    <w:rsid w:val="00D97F72"/>
    <w:rsid w:val="00DA0162"/>
    <w:rsid w:val="00DA01EB"/>
    <w:rsid w:val="00DA0409"/>
    <w:rsid w:val="00DA0BD0"/>
    <w:rsid w:val="00DA11F0"/>
    <w:rsid w:val="00DA1603"/>
    <w:rsid w:val="00DA1D1B"/>
    <w:rsid w:val="00DA1F05"/>
    <w:rsid w:val="00DA2386"/>
    <w:rsid w:val="00DA2799"/>
    <w:rsid w:val="00DA2BFB"/>
    <w:rsid w:val="00DA2F8E"/>
    <w:rsid w:val="00DA2FB7"/>
    <w:rsid w:val="00DA432C"/>
    <w:rsid w:val="00DA45D8"/>
    <w:rsid w:val="00DA4DCA"/>
    <w:rsid w:val="00DA4F59"/>
    <w:rsid w:val="00DA51AE"/>
    <w:rsid w:val="00DA5467"/>
    <w:rsid w:val="00DA55D8"/>
    <w:rsid w:val="00DA5957"/>
    <w:rsid w:val="00DA5D51"/>
    <w:rsid w:val="00DA6189"/>
    <w:rsid w:val="00DA626E"/>
    <w:rsid w:val="00DA62FE"/>
    <w:rsid w:val="00DA6424"/>
    <w:rsid w:val="00DA65CD"/>
    <w:rsid w:val="00DA6AC0"/>
    <w:rsid w:val="00DA6C2E"/>
    <w:rsid w:val="00DA6F6D"/>
    <w:rsid w:val="00DA76DF"/>
    <w:rsid w:val="00DA7953"/>
    <w:rsid w:val="00DB0E54"/>
    <w:rsid w:val="00DB1551"/>
    <w:rsid w:val="00DB16C0"/>
    <w:rsid w:val="00DB1807"/>
    <w:rsid w:val="00DB2476"/>
    <w:rsid w:val="00DB2AB2"/>
    <w:rsid w:val="00DB2B25"/>
    <w:rsid w:val="00DB2B46"/>
    <w:rsid w:val="00DB34A3"/>
    <w:rsid w:val="00DB34D1"/>
    <w:rsid w:val="00DB37F2"/>
    <w:rsid w:val="00DB396D"/>
    <w:rsid w:val="00DB3CCC"/>
    <w:rsid w:val="00DB3F91"/>
    <w:rsid w:val="00DB4817"/>
    <w:rsid w:val="00DB496F"/>
    <w:rsid w:val="00DB5403"/>
    <w:rsid w:val="00DB627E"/>
    <w:rsid w:val="00DB6548"/>
    <w:rsid w:val="00DB69D9"/>
    <w:rsid w:val="00DB6A05"/>
    <w:rsid w:val="00DB6A4B"/>
    <w:rsid w:val="00DB6E38"/>
    <w:rsid w:val="00DB6E49"/>
    <w:rsid w:val="00DB6E51"/>
    <w:rsid w:val="00DB772F"/>
    <w:rsid w:val="00DB7764"/>
    <w:rsid w:val="00DB7BD8"/>
    <w:rsid w:val="00DB7E5F"/>
    <w:rsid w:val="00DB7EE1"/>
    <w:rsid w:val="00DC0016"/>
    <w:rsid w:val="00DC1430"/>
    <w:rsid w:val="00DC1A90"/>
    <w:rsid w:val="00DC1C32"/>
    <w:rsid w:val="00DC1DB4"/>
    <w:rsid w:val="00DC246E"/>
    <w:rsid w:val="00DC324B"/>
    <w:rsid w:val="00DC3647"/>
    <w:rsid w:val="00DC453E"/>
    <w:rsid w:val="00DC457C"/>
    <w:rsid w:val="00DC4B76"/>
    <w:rsid w:val="00DC4C4B"/>
    <w:rsid w:val="00DC4FDA"/>
    <w:rsid w:val="00DC592E"/>
    <w:rsid w:val="00DC7220"/>
    <w:rsid w:val="00DC72E8"/>
    <w:rsid w:val="00DC75F8"/>
    <w:rsid w:val="00DC7801"/>
    <w:rsid w:val="00DC781D"/>
    <w:rsid w:val="00DD0042"/>
    <w:rsid w:val="00DD0829"/>
    <w:rsid w:val="00DD124F"/>
    <w:rsid w:val="00DD1682"/>
    <w:rsid w:val="00DD1DDA"/>
    <w:rsid w:val="00DD1F9D"/>
    <w:rsid w:val="00DD22B1"/>
    <w:rsid w:val="00DD23B0"/>
    <w:rsid w:val="00DD2555"/>
    <w:rsid w:val="00DD2819"/>
    <w:rsid w:val="00DD283A"/>
    <w:rsid w:val="00DD2D60"/>
    <w:rsid w:val="00DD3618"/>
    <w:rsid w:val="00DD38F0"/>
    <w:rsid w:val="00DD391C"/>
    <w:rsid w:val="00DD4199"/>
    <w:rsid w:val="00DD4881"/>
    <w:rsid w:val="00DD4A16"/>
    <w:rsid w:val="00DD5C4D"/>
    <w:rsid w:val="00DD5CBC"/>
    <w:rsid w:val="00DD5FC4"/>
    <w:rsid w:val="00DD668B"/>
    <w:rsid w:val="00DD6E82"/>
    <w:rsid w:val="00DD78BF"/>
    <w:rsid w:val="00DD78FD"/>
    <w:rsid w:val="00DD7B1F"/>
    <w:rsid w:val="00DD7EAB"/>
    <w:rsid w:val="00DE0519"/>
    <w:rsid w:val="00DE0919"/>
    <w:rsid w:val="00DE1252"/>
    <w:rsid w:val="00DE1611"/>
    <w:rsid w:val="00DE1619"/>
    <w:rsid w:val="00DE1E41"/>
    <w:rsid w:val="00DE211D"/>
    <w:rsid w:val="00DE217C"/>
    <w:rsid w:val="00DE245B"/>
    <w:rsid w:val="00DE299E"/>
    <w:rsid w:val="00DE2E00"/>
    <w:rsid w:val="00DE2F92"/>
    <w:rsid w:val="00DE30F1"/>
    <w:rsid w:val="00DE35E9"/>
    <w:rsid w:val="00DE3C0B"/>
    <w:rsid w:val="00DE4818"/>
    <w:rsid w:val="00DE4D1A"/>
    <w:rsid w:val="00DE4EAF"/>
    <w:rsid w:val="00DE502D"/>
    <w:rsid w:val="00DE5839"/>
    <w:rsid w:val="00DE59F0"/>
    <w:rsid w:val="00DE5C6B"/>
    <w:rsid w:val="00DE5D84"/>
    <w:rsid w:val="00DE60B4"/>
    <w:rsid w:val="00DE61B1"/>
    <w:rsid w:val="00DE633E"/>
    <w:rsid w:val="00DE68C4"/>
    <w:rsid w:val="00DE76A1"/>
    <w:rsid w:val="00DE770C"/>
    <w:rsid w:val="00DE7CE6"/>
    <w:rsid w:val="00DE7D1A"/>
    <w:rsid w:val="00DE7EC0"/>
    <w:rsid w:val="00DF004B"/>
    <w:rsid w:val="00DF0182"/>
    <w:rsid w:val="00DF01FA"/>
    <w:rsid w:val="00DF06B8"/>
    <w:rsid w:val="00DF0D39"/>
    <w:rsid w:val="00DF1427"/>
    <w:rsid w:val="00DF19FB"/>
    <w:rsid w:val="00DF1A64"/>
    <w:rsid w:val="00DF2164"/>
    <w:rsid w:val="00DF233D"/>
    <w:rsid w:val="00DF23FB"/>
    <w:rsid w:val="00DF2514"/>
    <w:rsid w:val="00DF31C9"/>
    <w:rsid w:val="00DF320E"/>
    <w:rsid w:val="00DF4C00"/>
    <w:rsid w:val="00DF509A"/>
    <w:rsid w:val="00DF5208"/>
    <w:rsid w:val="00DF5990"/>
    <w:rsid w:val="00DF5C21"/>
    <w:rsid w:val="00DF5CB6"/>
    <w:rsid w:val="00DF62A1"/>
    <w:rsid w:val="00DF6DB8"/>
    <w:rsid w:val="00E00059"/>
    <w:rsid w:val="00E002D9"/>
    <w:rsid w:val="00E00747"/>
    <w:rsid w:val="00E00D2F"/>
    <w:rsid w:val="00E01001"/>
    <w:rsid w:val="00E01887"/>
    <w:rsid w:val="00E01DB6"/>
    <w:rsid w:val="00E0228A"/>
    <w:rsid w:val="00E0296F"/>
    <w:rsid w:val="00E037D6"/>
    <w:rsid w:val="00E03A21"/>
    <w:rsid w:val="00E03B34"/>
    <w:rsid w:val="00E04113"/>
    <w:rsid w:val="00E04268"/>
    <w:rsid w:val="00E04895"/>
    <w:rsid w:val="00E04D7C"/>
    <w:rsid w:val="00E0512C"/>
    <w:rsid w:val="00E0548A"/>
    <w:rsid w:val="00E05CE2"/>
    <w:rsid w:val="00E05E4F"/>
    <w:rsid w:val="00E05EEA"/>
    <w:rsid w:val="00E060CD"/>
    <w:rsid w:val="00E0652B"/>
    <w:rsid w:val="00E065AE"/>
    <w:rsid w:val="00E071D3"/>
    <w:rsid w:val="00E0721B"/>
    <w:rsid w:val="00E07340"/>
    <w:rsid w:val="00E07370"/>
    <w:rsid w:val="00E07604"/>
    <w:rsid w:val="00E07F47"/>
    <w:rsid w:val="00E104B3"/>
    <w:rsid w:val="00E1064D"/>
    <w:rsid w:val="00E11332"/>
    <w:rsid w:val="00E1152C"/>
    <w:rsid w:val="00E11755"/>
    <w:rsid w:val="00E11910"/>
    <w:rsid w:val="00E124E0"/>
    <w:rsid w:val="00E124FD"/>
    <w:rsid w:val="00E125EC"/>
    <w:rsid w:val="00E129C4"/>
    <w:rsid w:val="00E12F29"/>
    <w:rsid w:val="00E12FCD"/>
    <w:rsid w:val="00E13321"/>
    <w:rsid w:val="00E1333C"/>
    <w:rsid w:val="00E134A9"/>
    <w:rsid w:val="00E14025"/>
    <w:rsid w:val="00E147C5"/>
    <w:rsid w:val="00E14A70"/>
    <w:rsid w:val="00E150F6"/>
    <w:rsid w:val="00E151D4"/>
    <w:rsid w:val="00E1528E"/>
    <w:rsid w:val="00E15747"/>
    <w:rsid w:val="00E16230"/>
    <w:rsid w:val="00E201BA"/>
    <w:rsid w:val="00E202F8"/>
    <w:rsid w:val="00E205C9"/>
    <w:rsid w:val="00E206EB"/>
    <w:rsid w:val="00E20DA4"/>
    <w:rsid w:val="00E212F0"/>
    <w:rsid w:val="00E21579"/>
    <w:rsid w:val="00E226D7"/>
    <w:rsid w:val="00E2293E"/>
    <w:rsid w:val="00E22B92"/>
    <w:rsid w:val="00E23011"/>
    <w:rsid w:val="00E233C1"/>
    <w:rsid w:val="00E23410"/>
    <w:rsid w:val="00E234CD"/>
    <w:rsid w:val="00E23F45"/>
    <w:rsid w:val="00E23F87"/>
    <w:rsid w:val="00E24239"/>
    <w:rsid w:val="00E24841"/>
    <w:rsid w:val="00E24EDC"/>
    <w:rsid w:val="00E250B1"/>
    <w:rsid w:val="00E256CA"/>
    <w:rsid w:val="00E258CA"/>
    <w:rsid w:val="00E25BC6"/>
    <w:rsid w:val="00E25F19"/>
    <w:rsid w:val="00E2650B"/>
    <w:rsid w:val="00E26750"/>
    <w:rsid w:val="00E267CB"/>
    <w:rsid w:val="00E2690B"/>
    <w:rsid w:val="00E26A92"/>
    <w:rsid w:val="00E271A5"/>
    <w:rsid w:val="00E272EE"/>
    <w:rsid w:val="00E2779C"/>
    <w:rsid w:val="00E27A6D"/>
    <w:rsid w:val="00E30607"/>
    <w:rsid w:val="00E309CF"/>
    <w:rsid w:val="00E30BAE"/>
    <w:rsid w:val="00E31F8C"/>
    <w:rsid w:val="00E321F6"/>
    <w:rsid w:val="00E32237"/>
    <w:rsid w:val="00E333F2"/>
    <w:rsid w:val="00E33FBB"/>
    <w:rsid w:val="00E34225"/>
    <w:rsid w:val="00E3482F"/>
    <w:rsid w:val="00E35625"/>
    <w:rsid w:val="00E356AB"/>
    <w:rsid w:val="00E35B11"/>
    <w:rsid w:val="00E35DD9"/>
    <w:rsid w:val="00E36092"/>
    <w:rsid w:val="00E36FB0"/>
    <w:rsid w:val="00E37295"/>
    <w:rsid w:val="00E372D1"/>
    <w:rsid w:val="00E37323"/>
    <w:rsid w:val="00E3797C"/>
    <w:rsid w:val="00E37E49"/>
    <w:rsid w:val="00E40504"/>
    <w:rsid w:val="00E4063C"/>
    <w:rsid w:val="00E407DA"/>
    <w:rsid w:val="00E4118D"/>
    <w:rsid w:val="00E414D3"/>
    <w:rsid w:val="00E41E40"/>
    <w:rsid w:val="00E41E73"/>
    <w:rsid w:val="00E429BC"/>
    <w:rsid w:val="00E42B2B"/>
    <w:rsid w:val="00E42CEC"/>
    <w:rsid w:val="00E42E5E"/>
    <w:rsid w:val="00E432C7"/>
    <w:rsid w:val="00E44865"/>
    <w:rsid w:val="00E44F9A"/>
    <w:rsid w:val="00E45F0C"/>
    <w:rsid w:val="00E46579"/>
    <w:rsid w:val="00E468EF"/>
    <w:rsid w:val="00E46D4C"/>
    <w:rsid w:val="00E47A03"/>
    <w:rsid w:val="00E47A58"/>
    <w:rsid w:val="00E47C38"/>
    <w:rsid w:val="00E5021C"/>
    <w:rsid w:val="00E50319"/>
    <w:rsid w:val="00E50DBC"/>
    <w:rsid w:val="00E5149A"/>
    <w:rsid w:val="00E5157B"/>
    <w:rsid w:val="00E51715"/>
    <w:rsid w:val="00E51DF3"/>
    <w:rsid w:val="00E521CF"/>
    <w:rsid w:val="00E52A40"/>
    <w:rsid w:val="00E52D6C"/>
    <w:rsid w:val="00E536DB"/>
    <w:rsid w:val="00E53735"/>
    <w:rsid w:val="00E53AED"/>
    <w:rsid w:val="00E54164"/>
    <w:rsid w:val="00E54B0D"/>
    <w:rsid w:val="00E54DDA"/>
    <w:rsid w:val="00E55257"/>
    <w:rsid w:val="00E55478"/>
    <w:rsid w:val="00E55C08"/>
    <w:rsid w:val="00E55CB6"/>
    <w:rsid w:val="00E561CE"/>
    <w:rsid w:val="00E561EA"/>
    <w:rsid w:val="00E565FD"/>
    <w:rsid w:val="00E56E10"/>
    <w:rsid w:val="00E56E1E"/>
    <w:rsid w:val="00E57280"/>
    <w:rsid w:val="00E57519"/>
    <w:rsid w:val="00E57CB2"/>
    <w:rsid w:val="00E57D3E"/>
    <w:rsid w:val="00E602C7"/>
    <w:rsid w:val="00E60F33"/>
    <w:rsid w:val="00E6114C"/>
    <w:rsid w:val="00E61607"/>
    <w:rsid w:val="00E61958"/>
    <w:rsid w:val="00E625F1"/>
    <w:rsid w:val="00E628CB"/>
    <w:rsid w:val="00E62BB3"/>
    <w:rsid w:val="00E62BCA"/>
    <w:rsid w:val="00E62D72"/>
    <w:rsid w:val="00E62D8E"/>
    <w:rsid w:val="00E63ED0"/>
    <w:rsid w:val="00E6591A"/>
    <w:rsid w:val="00E6597D"/>
    <w:rsid w:val="00E65E28"/>
    <w:rsid w:val="00E66488"/>
    <w:rsid w:val="00E670BF"/>
    <w:rsid w:val="00E67608"/>
    <w:rsid w:val="00E677D1"/>
    <w:rsid w:val="00E67C3D"/>
    <w:rsid w:val="00E70183"/>
    <w:rsid w:val="00E70669"/>
    <w:rsid w:val="00E7087F"/>
    <w:rsid w:val="00E70D5C"/>
    <w:rsid w:val="00E71275"/>
    <w:rsid w:val="00E7142D"/>
    <w:rsid w:val="00E71BED"/>
    <w:rsid w:val="00E720ED"/>
    <w:rsid w:val="00E72143"/>
    <w:rsid w:val="00E727A5"/>
    <w:rsid w:val="00E72EF9"/>
    <w:rsid w:val="00E7327D"/>
    <w:rsid w:val="00E73B09"/>
    <w:rsid w:val="00E73C96"/>
    <w:rsid w:val="00E7409A"/>
    <w:rsid w:val="00E741C6"/>
    <w:rsid w:val="00E74461"/>
    <w:rsid w:val="00E7509D"/>
    <w:rsid w:val="00E7570C"/>
    <w:rsid w:val="00E75B0B"/>
    <w:rsid w:val="00E75EF1"/>
    <w:rsid w:val="00E76011"/>
    <w:rsid w:val="00E769A5"/>
    <w:rsid w:val="00E76BF5"/>
    <w:rsid w:val="00E770B0"/>
    <w:rsid w:val="00E77351"/>
    <w:rsid w:val="00E7752A"/>
    <w:rsid w:val="00E775F1"/>
    <w:rsid w:val="00E7792F"/>
    <w:rsid w:val="00E77C9B"/>
    <w:rsid w:val="00E80742"/>
    <w:rsid w:val="00E81769"/>
    <w:rsid w:val="00E81C72"/>
    <w:rsid w:val="00E81E3B"/>
    <w:rsid w:val="00E82ABD"/>
    <w:rsid w:val="00E83529"/>
    <w:rsid w:val="00E83643"/>
    <w:rsid w:val="00E836A0"/>
    <w:rsid w:val="00E836F3"/>
    <w:rsid w:val="00E83761"/>
    <w:rsid w:val="00E83916"/>
    <w:rsid w:val="00E8394B"/>
    <w:rsid w:val="00E83AA1"/>
    <w:rsid w:val="00E83D0C"/>
    <w:rsid w:val="00E84D23"/>
    <w:rsid w:val="00E84D97"/>
    <w:rsid w:val="00E85CCB"/>
    <w:rsid w:val="00E86B40"/>
    <w:rsid w:val="00E86D41"/>
    <w:rsid w:val="00E86FC6"/>
    <w:rsid w:val="00E87979"/>
    <w:rsid w:val="00E87F06"/>
    <w:rsid w:val="00E87FF6"/>
    <w:rsid w:val="00E90568"/>
    <w:rsid w:val="00E908E5"/>
    <w:rsid w:val="00E914E0"/>
    <w:rsid w:val="00E9179A"/>
    <w:rsid w:val="00E91BC1"/>
    <w:rsid w:val="00E9239A"/>
    <w:rsid w:val="00E924AB"/>
    <w:rsid w:val="00E925EC"/>
    <w:rsid w:val="00E92DAA"/>
    <w:rsid w:val="00E92DD5"/>
    <w:rsid w:val="00E93500"/>
    <w:rsid w:val="00E936CA"/>
    <w:rsid w:val="00E93C55"/>
    <w:rsid w:val="00E93E3B"/>
    <w:rsid w:val="00E93F27"/>
    <w:rsid w:val="00E95161"/>
    <w:rsid w:val="00E95724"/>
    <w:rsid w:val="00E95C8F"/>
    <w:rsid w:val="00E95D46"/>
    <w:rsid w:val="00E96689"/>
    <w:rsid w:val="00E96B16"/>
    <w:rsid w:val="00E96E66"/>
    <w:rsid w:val="00E96F8C"/>
    <w:rsid w:val="00E9705D"/>
    <w:rsid w:val="00E97110"/>
    <w:rsid w:val="00E97885"/>
    <w:rsid w:val="00E97963"/>
    <w:rsid w:val="00E979D8"/>
    <w:rsid w:val="00E97A16"/>
    <w:rsid w:val="00E97AFE"/>
    <w:rsid w:val="00EA0CFD"/>
    <w:rsid w:val="00EA1A39"/>
    <w:rsid w:val="00EA1BA2"/>
    <w:rsid w:val="00EA27A8"/>
    <w:rsid w:val="00EA3018"/>
    <w:rsid w:val="00EA32CA"/>
    <w:rsid w:val="00EA34E1"/>
    <w:rsid w:val="00EA366B"/>
    <w:rsid w:val="00EA38B8"/>
    <w:rsid w:val="00EA3B9B"/>
    <w:rsid w:val="00EA3E86"/>
    <w:rsid w:val="00EA4857"/>
    <w:rsid w:val="00EA50BF"/>
    <w:rsid w:val="00EA567E"/>
    <w:rsid w:val="00EA5D4F"/>
    <w:rsid w:val="00EA60D0"/>
    <w:rsid w:val="00EA6250"/>
    <w:rsid w:val="00EA6789"/>
    <w:rsid w:val="00EA6B5B"/>
    <w:rsid w:val="00EA6D98"/>
    <w:rsid w:val="00EA7358"/>
    <w:rsid w:val="00EA7902"/>
    <w:rsid w:val="00EA7C89"/>
    <w:rsid w:val="00EA7CB3"/>
    <w:rsid w:val="00EA7DB4"/>
    <w:rsid w:val="00EB01C2"/>
    <w:rsid w:val="00EB0610"/>
    <w:rsid w:val="00EB08E4"/>
    <w:rsid w:val="00EB0C70"/>
    <w:rsid w:val="00EB105B"/>
    <w:rsid w:val="00EB1590"/>
    <w:rsid w:val="00EB174A"/>
    <w:rsid w:val="00EB18CE"/>
    <w:rsid w:val="00EB19BB"/>
    <w:rsid w:val="00EB1B73"/>
    <w:rsid w:val="00EB1CD0"/>
    <w:rsid w:val="00EB29C6"/>
    <w:rsid w:val="00EB2DAA"/>
    <w:rsid w:val="00EB3761"/>
    <w:rsid w:val="00EB3F5D"/>
    <w:rsid w:val="00EB4A8B"/>
    <w:rsid w:val="00EB53A2"/>
    <w:rsid w:val="00EB5AC3"/>
    <w:rsid w:val="00EB5B88"/>
    <w:rsid w:val="00EB5E54"/>
    <w:rsid w:val="00EB63B9"/>
    <w:rsid w:val="00EB6E60"/>
    <w:rsid w:val="00EB6F93"/>
    <w:rsid w:val="00EB7086"/>
    <w:rsid w:val="00EB7163"/>
    <w:rsid w:val="00EB743B"/>
    <w:rsid w:val="00EB791B"/>
    <w:rsid w:val="00EB7E62"/>
    <w:rsid w:val="00EC08D4"/>
    <w:rsid w:val="00EC11A3"/>
    <w:rsid w:val="00EC13A6"/>
    <w:rsid w:val="00EC1652"/>
    <w:rsid w:val="00EC1685"/>
    <w:rsid w:val="00EC17EA"/>
    <w:rsid w:val="00EC1F02"/>
    <w:rsid w:val="00EC27EC"/>
    <w:rsid w:val="00EC2C8C"/>
    <w:rsid w:val="00EC387E"/>
    <w:rsid w:val="00EC4640"/>
    <w:rsid w:val="00EC5214"/>
    <w:rsid w:val="00EC57B8"/>
    <w:rsid w:val="00EC5AD2"/>
    <w:rsid w:val="00EC5B88"/>
    <w:rsid w:val="00EC61A8"/>
    <w:rsid w:val="00EC61AE"/>
    <w:rsid w:val="00EC64E4"/>
    <w:rsid w:val="00EC65A7"/>
    <w:rsid w:val="00EC6852"/>
    <w:rsid w:val="00EC6DAB"/>
    <w:rsid w:val="00EC6F71"/>
    <w:rsid w:val="00EC71C8"/>
    <w:rsid w:val="00ED013E"/>
    <w:rsid w:val="00ED0455"/>
    <w:rsid w:val="00ED0ABA"/>
    <w:rsid w:val="00ED0DB9"/>
    <w:rsid w:val="00ED0EC4"/>
    <w:rsid w:val="00ED0EEA"/>
    <w:rsid w:val="00ED120C"/>
    <w:rsid w:val="00ED131C"/>
    <w:rsid w:val="00ED1A8B"/>
    <w:rsid w:val="00ED2B0B"/>
    <w:rsid w:val="00ED3333"/>
    <w:rsid w:val="00ED4461"/>
    <w:rsid w:val="00ED4A4E"/>
    <w:rsid w:val="00ED628B"/>
    <w:rsid w:val="00ED6DE2"/>
    <w:rsid w:val="00ED78AC"/>
    <w:rsid w:val="00ED7924"/>
    <w:rsid w:val="00EE04D8"/>
    <w:rsid w:val="00EE064B"/>
    <w:rsid w:val="00EE111B"/>
    <w:rsid w:val="00EE13DB"/>
    <w:rsid w:val="00EE2A0F"/>
    <w:rsid w:val="00EE2E24"/>
    <w:rsid w:val="00EE3144"/>
    <w:rsid w:val="00EE3307"/>
    <w:rsid w:val="00EE365F"/>
    <w:rsid w:val="00EE372D"/>
    <w:rsid w:val="00EE373F"/>
    <w:rsid w:val="00EE41C1"/>
    <w:rsid w:val="00EE497F"/>
    <w:rsid w:val="00EE4B47"/>
    <w:rsid w:val="00EE4E7A"/>
    <w:rsid w:val="00EE62D6"/>
    <w:rsid w:val="00EE6A43"/>
    <w:rsid w:val="00EE6ACA"/>
    <w:rsid w:val="00EE6E1C"/>
    <w:rsid w:val="00EE71A3"/>
    <w:rsid w:val="00EE7996"/>
    <w:rsid w:val="00EE7AD4"/>
    <w:rsid w:val="00EE7BC4"/>
    <w:rsid w:val="00EE7E50"/>
    <w:rsid w:val="00EE7E83"/>
    <w:rsid w:val="00EE7F5E"/>
    <w:rsid w:val="00EE7FE4"/>
    <w:rsid w:val="00EF01E8"/>
    <w:rsid w:val="00EF01FA"/>
    <w:rsid w:val="00EF02A1"/>
    <w:rsid w:val="00EF04EB"/>
    <w:rsid w:val="00EF1202"/>
    <w:rsid w:val="00EF1273"/>
    <w:rsid w:val="00EF1F05"/>
    <w:rsid w:val="00EF2209"/>
    <w:rsid w:val="00EF25FF"/>
    <w:rsid w:val="00EF2A8C"/>
    <w:rsid w:val="00EF382A"/>
    <w:rsid w:val="00EF38F1"/>
    <w:rsid w:val="00EF3D21"/>
    <w:rsid w:val="00EF3F48"/>
    <w:rsid w:val="00EF3F8C"/>
    <w:rsid w:val="00EF41C1"/>
    <w:rsid w:val="00EF4AC7"/>
    <w:rsid w:val="00EF4B99"/>
    <w:rsid w:val="00EF5094"/>
    <w:rsid w:val="00EF5EFD"/>
    <w:rsid w:val="00EF659A"/>
    <w:rsid w:val="00EF6825"/>
    <w:rsid w:val="00EF69F7"/>
    <w:rsid w:val="00EF7638"/>
    <w:rsid w:val="00EF7966"/>
    <w:rsid w:val="00EF7A5C"/>
    <w:rsid w:val="00EF7F3F"/>
    <w:rsid w:val="00F00291"/>
    <w:rsid w:val="00F0189B"/>
    <w:rsid w:val="00F020B6"/>
    <w:rsid w:val="00F020F0"/>
    <w:rsid w:val="00F02613"/>
    <w:rsid w:val="00F028EC"/>
    <w:rsid w:val="00F02BE1"/>
    <w:rsid w:val="00F02BFF"/>
    <w:rsid w:val="00F0303E"/>
    <w:rsid w:val="00F03358"/>
    <w:rsid w:val="00F034CC"/>
    <w:rsid w:val="00F037C0"/>
    <w:rsid w:val="00F039CB"/>
    <w:rsid w:val="00F03A0A"/>
    <w:rsid w:val="00F03A61"/>
    <w:rsid w:val="00F03CFE"/>
    <w:rsid w:val="00F03D0E"/>
    <w:rsid w:val="00F0435D"/>
    <w:rsid w:val="00F04374"/>
    <w:rsid w:val="00F048FE"/>
    <w:rsid w:val="00F056A5"/>
    <w:rsid w:val="00F05C3C"/>
    <w:rsid w:val="00F05C7A"/>
    <w:rsid w:val="00F061CF"/>
    <w:rsid w:val="00F061F9"/>
    <w:rsid w:val="00F06A95"/>
    <w:rsid w:val="00F06F86"/>
    <w:rsid w:val="00F07045"/>
    <w:rsid w:val="00F07CC6"/>
    <w:rsid w:val="00F103E2"/>
    <w:rsid w:val="00F10485"/>
    <w:rsid w:val="00F10F52"/>
    <w:rsid w:val="00F1117F"/>
    <w:rsid w:val="00F112EE"/>
    <w:rsid w:val="00F11388"/>
    <w:rsid w:val="00F117D8"/>
    <w:rsid w:val="00F11C45"/>
    <w:rsid w:val="00F123E4"/>
    <w:rsid w:val="00F127E1"/>
    <w:rsid w:val="00F12B25"/>
    <w:rsid w:val="00F12F7D"/>
    <w:rsid w:val="00F130F8"/>
    <w:rsid w:val="00F1325F"/>
    <w:rsid w:val="00F1336C"/>
    <w:rsid w:val="00F1342E"/>
    <w:rsid w:val="00F1376A"/>
    <w:rsid w:val="00F137DC"/>
    <w:rsid w:val="00F139E6"/>
    <w:rsid w:val="00F1416B"/>
    <w:rsid w:val="00F1528D"/>
    <w:rsid w:val="00F1532F"/>
    <w:rsid w:val="00F15690"/>
    <w:rsid w:val="00F15DA6"/>
    <w:rsid w:val="00F1670D"/>
    <w:rsid w:val="00F16A07"/>
    <w:rsid w:val="00F16B53"/>
    <w:rsid w:val="00F16BEA"/>
    <w:rsid w:val="00F16E64"/>
    <w:rsid w:val="00F17502"/>
    <w:rsid w:val="00F17AF2"/>
    <w:rsid w:val="00F17B4E"/>
    <w:rsid w:val="00F17E3C"/>
    <w:rsid w:val="00F17EC4"/>
    <w:rsid w:val="00F203D9"/>
    <w:rsid w:val="00F206EC"/>
    <w:rsid w:val="00F207A0"/>
    <w:rsid w:val="00F2153A"/>
    <w:rsid w:val="00F215A1"/>
    <w:rsid w:val="00F21636"/>
    <w:rsid w:val="00F21DD1"/>
    <w:rsid w:val="00F21E14"/>
    <w:rsid w:val="00F226DB"/>
    <w:rsid w:val="00F22828"/>
    <w:rsid w:val="00F23064"/>
    <w:rsid w:val="00F232A5"/>
    <w:rsid w:val="00F234F9"/>
    <w:rsid w:val="00F2373B"/>
    <w:rsid w:val="00F23A14"/>
    <w:rsid w:val="00F23A84"/>
    <w:rsid w:val="00F23C92"/>
    <w:rsid w:val="00F24410"/>
    <w:rsid w:val="00F24EEC"/>
    <w:rsid w:val="00F2537E"/>
    <w:rsid w:val="00F25412"/>
    <w:rsid w:val="00F25438"/>
    <w:rsid w:val="00F26448"/>
    <w:rsid w:val="00F26585"/>
    <w:rsid w:val="00F27B90"/>
    <w:rsid w:val="00F27BB8"/>
    <w:rsid w:val="00F27C94"/>
    <w:rsid w:val="00F30C9D"/>
    <w:rsid w:val="00F30FED"/>
    <w:rsid w:val="00F31CB4"/>
    <w:rsid w:val="00F31E25"/>
    <w:rsid w:val="00F32137"/>
    <w:rsid w:val="00F322B5"/>
    <w:rsid w:val="00F32361"/>
    <w:rsid w:val="00F3243A"/>
    <w:rsid w:val="00F32444"/>
    <w:rsid w:val="00F32550"/>
    <w:rsid w:val="00F32A88"/>
    <w:rsid w:val="00F32C76"/>
    <w:rsid w:val="00F33505"/>
    <w:rsid w:val="00F335BF"/>
    <w:rsid w:val="00F34589"/>
    <w:rsid w:val="00F34AAB"/>
    <w:rsid w:val="00F35687"/>
    <w:rsid w:val="00F35A96"/>
    <w:rsid w:val="00F35DD2"/>
    <w:rsid w:val="00F3654F"/>
    <w:rsid w:val="00F36B3D"/>
    <w:rsid w:val="00F37460"/>
    <w:rsid w:val="00F377F0"/>
    <w:rsid w:val="00F40442"/>
    <w:rsid w:val="00F4231F"/>
    <w:rsid w:val="00F4259B"/>
    <w:rsid w:val="00F4269B"/>
    <w:rsid w:val="00F427F1"/>
    <w:rsid w:val="00F42950"/>
    <w:rsid w:val="00F42BE1"/>
    <w:rsid w:val="00F4309E"/>
    <w:rsid w:val="00F43842"/>
    <w:rsid w:val="00F440A3"/>
    <w:rsid w:val="00F440BD"/>
    <w:rsid w:val="00F4431B"/>
    <w:rsid w:val="00F443E2"/>
    <w:rsid w:val="00F44788"/>
    <w:rsid w:val="00F44AD9"/>
    <w:rsid w:val="00F454F3"/>
    <w:rsid w:val="00F45617"/>
    <w:rsid w:val="00F456A3"/>
    <w:rsid w:val="00F45786"/>
    <w:rsid w:val="00F461B2"/>
    <w:rsid w:val="00F46950"/>
    <w:rsid w:val="00F46F37"/>
    <w:rsid w:val="00F47266"/>
    <w:rsid w:val="00F50363"/>
    <w:rsid w:val="00F5081B"/>
    <w:rsid w:val="00F508B0"/>
    <w:rsid w:val="00F51180"/>
    <w:rsid w:val="00F512BA"/>
    <w:rsid w:val="00F523DA"/>
    <w:rsid w:val="00F52659"/>
    <w:rsid w:val="00F52665"/>
    <w:rsid w:val="00F528E5"/>
    <w:rsid w:val="00F52984"/>
    <w:rsid w:val="00F52B26"/>
    <w:rsid w:val="00F52B6A"/>
    <w:rsid w:val="00F52F09"/>
    <w:rsid w:val="00F53000"/>
    <w:rsid w:val="00F5429B"/>
    <w:rsid w:val="00F55800"/>
    <w:rsid w:val="00F558D9"/>
    <w:rsid w:val="00F55E11"/>
    <w:rsid w:val="00F55F24"/>
    <w:rsid w:val="00F55FF1"/>
    <w:rsid w:val="00F5661A"/>
    <w:rsid w:val="00F56C3F"/>
    <w:rsid w:val="00F57051"/>
    <w:rsid w:val="00F57400"/>
    <w:rsid w:val="00F57989"/>
    <w:rsid w:val="00F57B54"/>
    <w:rsid w:val="00F60028"/>
    <w:rsid w:val="00F6013C"/>
    <w:rsid w:val="00F61901"/>
    <w:rsid w:val="00F6191D"/>
    <w:rsid w:val="00F61AC2"/>
    <w:rsid w:val="00F623C4"/>
    <w:rsid w:val="00F62650"/>
    <w:rsid w:val="00F627C0"/>
    <w:rsid w:val="00F62846"/>
    <w:rsid w:val="00F629E5"/>
    <w:rsid w:val="00F62B44"/>
    <w:rsid w:val="00F62CBD"/>
    <w:rsid w:val="00F63067"/>
    <w:rsid w:val="00F631A0"/>
    <w:rsid w:val="00F64117"/>
    <w:rsid w:val="00F64529"/>
    <w:rsid w:val="00F64A7E"/>
    <w:rsid w:val="00F64CF5"/>
    <w:rsid w:val="00F65144"/>
    <w:rsid w:val="00F6554F"/>
    <w:rsid w:val="00F65AB5"/>
    <w:rsid w:val="00F66EB0"/>
    <w:rsid w:val="00F673B1"/>
    <w:rsid w:val="00F67497"/>
    <w:rsid w:val="00F67901"/>
    <w:rsid w:val="00F67DC3"/>
    <w:rsid w:val="00F7147B"/>
    <w:rsid w:val="00F7158F"/>
    <w:rsid w:val="00F715F8"/>
    <w:rsid w:val="00F72469"/>
    <w:rsid w:val="00F72D44"/>
    <w:rsid w:val="00F73CA1"/>
    <w:rsid w:val="00F7413E"/>
    <w:rsid w:val="00F74A4A"/>
    <w:rsid w:val="00F74CAA"/>
    <w:rsid w:val="00F74D9C"/>
    <w:rsid w:val="00F74E72"/>
    <w:rsid w:val="00F75810"/>
    <w:rsid w:val="00F75840"/>
    <w:rsid w:val="00F75848"/>
    <w:rsid w:val="00F75D09"/>
    <w:rsid w:val="00F76C12"/>
    <w:rsid w:val="00F76C2C"/>
    <w:rsid w:val="00F776A0"/>
    <w:rsid w:val="00F77DFE"/>
    <w:rsid w:val="00F800EC"/>
    <w:rsid w:val="00F80751"/>
    <w:rsid w:val="00F80CEB"/>
    <w:rsid w:val="00F80E71"/>
    <w:rsid w:val="00F80F2A"/>
    <w:rsid w:val="00F81043"/>
    <w:rsid w:val="00F81B21"/>
    <w:rsid w:val="00F820BF"/>
    <w:rsid w:val="00F82677"/>
    <w:rsid w:val="00F82681"/>
    <w:rsid w:val="00F82B96"/>
    <w:rsid w:val="00F82C35"/>
    <w:rsid w:val="00F82D64"/>
    <w:rsid w:val="00F833E9"/>
    <w:rsid w:val="00F83CA1"/>
    <w:rsid w:val="00F840DB"/>
    <w:rsid w:val="00F840F1"/>
    <w:rsid w:val="00F844AB"/>
    <w:rsid w:val="00F84914"/>
    <w:rsid w:val="00F84C7C"/>
    <w:rsid w:val="00F84D87"/>
    <w:rsid w:val="00F84F29"/>
    <w:rsid w:val="00F85841"/>
    <w:rsid w:val="00F85961"/>
    <w:rsid w:val="00F85E07"/>
    <w:rsid w:val="00F85E15"/>
    <w:rsid w:val="00F85E70"/>
    <w:rsid w:val="00F86509"/>
    <w:rsid w:val="00F86654"/>
    <w:rsid w:val="00F86D6E"/>
    <w:rsid w:val="00F86E60"/>
    <w:rsid w:val="00F8753E"/>
    <w:rsid w:val="00F87E24"/>
    <w:rsid w:val="00F90B9D"/>
    <w:rsid w:val="00F90CA8"/>
    <w:rsid w:val="00F90D2F"/>
    <w:rsid w:val="00F90DA4"/>
    <w:rsid w:val="00F90F24"/>
    <w:rsid w:val="00F9100E"/>
    <w:rsid w:val="00F91113"/>
    <w:rsid w:val="00F91235"/>
    <w:rsid w:val="00F936B1"/>
    <w:rsid w:val="00F936FE"/>
    <w:rsid w:val="00F93C02"/>
    <w:rsid w:val="00F93D18"/>
    <w:rsid w:val="00F93D62"/>
    <w:rsid w:val="00F93EA2"/>
    <w:rsid w:val="00F9422A"/>
    <w:rsid w:val="00F942C4"/>
    <w:rsid w:val="00F943BD"/>
    <w:rsid w:val="00F94AF2"/>
    <w:rsid w:val="00F9552C"/>
    <w:rsid w:val="00F95962"/>
    <w:rsid w:val="00F96101"/>
    <w:rsid w:val="00F96267"/>
    <w:rsid w:val="00F96899"/>
    <w:rsid w:val="00F969B2"/>
    <w:rsid w:val="00F96FEA"/>
    <w:rsid w:val="00F9746F"/>
    <w:rsid w:val="00F97583"/>
    <w:rsid w:val="00FA0CED"/>
    <w:rsid w:val="00FA133B"/>
    <w:rsid w:val="00FA1748"/>
    <w:rsid w:val="00FA17F8"/>
    <w:rsid w:val="00FA1B04"/>
    <w:rsid w:val="00FA2169"/>
    <w:rsid w:val="00FA22C0"/>
    <w:rsid w:val="00FA23F6"/>
    <w:rsid w:val="00FA255F"/>
    <w:rsid w:val="00FA2E2A"/>
    <w:rsid w:val="00FA31FB"/>
    <w:rsid w:val="00FA3500"/>
    <w:rsid w:val="00FA3ACF"/>
    <w:rsid w:val="00FA3CFB"/>
    <w:rsid w:val="00FA4103"/>
    <w:rsid w:val="00FA554D"/>
    <w:rsid w:val="00FA58A5"/>
    <w:rsid w:val="00FA63E3"/>
    <w:rsid w:val="00FA686D"/>
    <w:rsid w:val="00FA7178"/>
    <w:rsid w:val="00FA78AD"/>
    <w:rsid w:val="00FA7E14"/>
    <w:rsid w:val="00FB05BD"/>
    <w:rsid w:val="00FB09DF"/>
    <w:rsid w:val="00FB14CD"/>
    <w:rsid w:val="00FB18A4"/>
    <w:rsid w:val="00FB18B2"/>
    <w:rsid w:val="00FB1A10"/>
    <w:rsid w:val="00FB1EA6"/>
    <w:rsid w:val="00FB2227"/>
    <w:rsid w:val="00FB27AC"/>
    <w:rsid w:val="00FB3026"/>
    <w:rsid w:val="00FB308E"/>
    <w:rsid w:val="00FB313E"/>
    <w:rsid w:val="00FB4708"/>
    <w:rsid w:val="00FB4D7C"/>
    <w:rsid w:val="00FB61BC"/>
    <w:rsid w:val="00FB6308"/>
    <w:rsid w:val="00FB6760"/>
    <w:rsid w:val="00FB688B"/>
    <w:rsid w:val="00FB7579"/>
    <w:rsid w:val="00FB75D0"/>
    <w:rsid w:val="00FB78ED"/>
    <w:rsid w:val="00FB7A28"/>
    <w:rsid w:val="00FB7A90"/>
    <w:rsid w:val="00FB7F99"/>
    <w:rsid w:val="00FC0077"/>
    <w:rsid w:val="00FC11DF"/>
    <w:rsid w:val="00FC12A0"/>
    <w:rsid w:val="00FC15F2"/>
    <w:rsid w:val="00FC1C91"/>
    <w:rsid w:val="00FC227D"/>
    <w:rsid w:val="00FC2355"/>
    <w:rsid w:val="00FC2511"/>
    <w:rsid w:val="00FC2821"/>
    <w:rsid w:val="00FC30AC"/>
    <w:rsid w:val="00FC328F"/>
    <w:rsid w:val="00FC3311"/>
    <w:rsid w:val="00FC36F3"/>
    <w:rsid w:val="00FC37D8"/>
    <w:rsid w:val="00FC38F4"/>
    <w:rsid w:val="00FC391E"/>
    <w:rsid w:val="00FC3933"/>
    <w:rsid w:val="00FC450B"/>
    <w:rsid w:val="00FC4957"/>
    <w:rsid w:val="00FC4BA3"/>
    <w:rsid w:val="00FC53F8"/>
    <w:rsid w:val="00FC5572"/>
    <w:rsid w:val="00FC5BB8"/>
    <w:rsid w:val="00FC6349"/>
    <w:rsid w:val="00FC6411"/>
    <w:rsid w:val="00FC69B4"/>
    <w:rsid w:val="00FC71A8"/>
    <w:rsid w:val="00FC7399"/>
    <w:rsid w:val="00FC782B"/>
    <w:rsid w:val="00FC7A1B"/>
    <w:rsid w:val="00FD0039"/>
    <w:rsid w:val="00FD0088"/>
    <w:rsid w:val="00FD0138"/>
    <w:rsid w:val="00FD0463"/>
    <w:rsid w:val="00FD1E3C"/>
    <w:rsid w:val="00FD2B84"/>
    <w:rsid w:val="00FD2C9B"/>
    <w:rsid w:val="00FD375B"/>
    <w:rsid w:val="00FD447D"/>
    <w:rsid w:val="00FD4AB3"/>
    <w:rsid w:val="00FD4BA6"/>
    <w:rsid w:val="00FD5150"/>
    <w:rsid w:val="00FD52C0"/>
    <w:rsid w:val="00FD5607"/>
    <w:rsid w:val="00FD56A8"/>
    <w:rsid w:val="00FD5904"/>
    <w:rsid w:val="00FD5B4D"/>
    <w:rsid w:val="00FD5C4A"/>
    <w:rsid w:val="00FD5C93"/>
    <w:rsid w:val="00FD6877"/>
    <w:rsid w:val="00FD6B44"/>
    <w:rsid w:val="00FD774D"/>
    <w:rsid w:val="00FD7843"/>
    <w:rsid w:val="00FE062F"/>
    <w:rsid w:val="00FE0A7E"/>
    <w:rsid w:val="00FE141B"/>
    <w:rsid w:val="00FE17CB"/>
    <w:rsid w:val="00FE1AD3"/>
    <w:rsid w:val="00FE1B5F"/>
    <w:rsid w:val="00FE1D5F"/>
    <w:rsid w:val="00FE1D6B"/>
    <w:rsid w:val="00FE1FCF"/>
    <w:rsid w:val="00FE26AA"/>
    <w:rsid w:val="00FE3082"/>
    <w:rsid w:val="00FE31D3"/>
    <w:rsid w:val="00FE31D5"/>
    <w:rsid w:val="00FE33D5"/>
    <w:rsid w:val="00FE37F0"/>
    <w:rsid w:val="00FE3A84"/>
    <w:rsid w:val="00FE3B19"/>
    <w:rsid w:val="00FE3FBF"/>
    <w:rsid w:val="00FE4A76"/>
    <w:rsid w:val="00FE50A4"/>
    <w:rsid w:val="00FE5929"/>
    <w:rsid w:val="00FE5FDD"/>
    <w:rsid w:val="00FE623C"/>
    <w:rsid w:val="00FE648A"/>
    <w:rsid w:val="00FE684C"/>
    <w:rsid w:val="00FE6C49"/>
    <w:rsid w:val="00FE714A"/>
    <w:rsid w:val="00FE77DC"/>
    <w:rsid w:val="00FE7B5A"/>
    <w:rsid w:val="00FF00D6"/>
    <w:rsid w:val="00FF0DE8"/>
    <w:rsid w:val="00FF1258"/>
    <w:rsid w:val="00FF152E"/>
    <w:rsid w:val="00FF1C48"/>
    <w:rsid w:val="00FF1D82"/>
    <w:rsid w:val="00FF25A2"/>
    <w:rsid w:val="00FF2B70"/>
    <w:rsid w:val="00FF325B"/>
    <w:rsid w:val="00FF3349"/>
    <w:rsid w:val="00FF3951"/>
    <w:rsid w:val="00FF40FC"/>
    <w:rsid w:val="00FF4144"/>
    <w:rsid w:val="00FF4A5D"/>
    <w:rsid w:val="00FF4C9A"/>
    <w:rsid w:val="00FF5064"/>
    <w:rsid w:val="00FF604B"/>
    <w:rsid w:val="00FF67F6"/>
    <w:rsid w:val="00FF6CA4"/>
    <w:rsid w:val="00FF7724"/>
    <w:rsid w:val="00FF778C"/>
    <w:rsid w:val="00FF7882"/>
    <w:rsid w:val="00FF7DE8"/>
    <w:rsid w:val="00FF7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2EF34"/>
  <w15:docId w15:val="{8488B696-EA1F-4F1F-962E-A37A238FD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A4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qFormat/>
    <w:rsid w:val="003840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paragraph" w:styleId="2">
    <w:name w:val="heading 2"/>
    <w:basedOn w:val="a"/>
    <w:next w:val="a"/>
    <w:link w:val="20"/>
    <w:uiPriority w:val="9"/>
    <w:unhideWhenUsed/>
    <w:qFormat/>
    <w:rsid w:val="0081547F"/>
    <w:pPr>
      <w:keepNext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67A3B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1547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1721D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Нижний колонтитул Знак"/>
    <w:link w:val="a3"/>
    <w:uiPriority w:val="99"/>
    <w:rsid w:val="0021721D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5">
    <w:name w:val="page number"/>
    <w:basedOn w:val="a0"/>
    <w:rsid w:val="0021721D"/>
  </w:style>
  <w:style w:type="paragraph" w:customStyle="1" w:styleId="CharCharCharCharCharCharCharCharCharCharCharChar">
    <w:name w:val="Char Char Char Char Char Char Char Char Char Char Char Char"/>
    <w:basedOn w:val="a"/>
    <w:rsid w:val="0021721D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a6">
    <w:name w:val="Знак Знак"/>
    <w:basedOn w:val="a"/>
    <w:rsid w:val="0021721D"/>
    <w:pPr>
      <w:spacing w:after="160" w:line="240" w:lineRule="exact"/>
    </w:pPr>
    <w:rPr>
      <w:rFonts w:ascii="Verdana" w:eastAsia="MS Mincho" w:hAnsi="Verdana"/>
      <w:sz w:val="20"/>
      <w:szCs w:val="20"/>
      <w:lang w:val="en-GB"/>
    </w:rPr>
  </w:style>
  <w:style w:type="paragraph" w:styleId="a7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, webb"/>
    <w:basedOn w:val="a"/>
    <w:link w:val="a8"/>
    <w:uiPriority w:val="99"/>
    <w:qFormat/>
    <w:rsid w:val="0021721D"/>
    <w:pPr>
      <w:spacing w:before="100" w:beforeAutospacing="1" w:after="100" w:afterAutospacing="1"/>
    </w:pPr>
  </w:style>
  <w:style w:type="table" w:styleId="21">
    <w:name w:val="Table 3D effects 2"/>
    <w:basedOn w:val="a1"/>
    <w:rsid w:val="0021721D"/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21721D"/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CCFFFF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9">
    <w:name w:val="Table Contemporary"/>
    <w:basedOn w:val="a1"/>
    <w:rsid w:val="0021721D"/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-2">
    <w:name w:val="Table Web 2"/>
    <w:basedOn w:val="a1"/>
    <w:rsid w:val="0021721D"/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a">
    <w:name w:val="Table Grid"/>
    <w:basedOn w:val="a1"/>
    <w:rsid w:val="00843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20977"/>
    <w:pPr>
      <w:tabs>
        <w:tab w:val="center" w:pos="4844"/>
        <w:tab w:val="right" w:pos="9689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ac">
    <w:name w:val="Верхний колонтитул Знак"/>
    <w:link w:val="ab"/>
    <w:uiPriority w:val="99"/>
    <w:rsid w:val="00220977"/>
    <w:rPr>
      <w:sz w:val="22"/>
      <w:szCs w:val="22"/>
    </w:rPr>
  </w:style>
  <w:style w:type="character" w:customStyle="1" w:styleId="10">
    <w:name w:val="Заголовок 1 Знак"/>
    <w:link w:val="1"/>
    <w:rsid w:val="00384039"/>
    <w:rPr>
      <w:rFonts w:ascii="Times New Roman" w:eastAsia="Times New Roman" w:hAnsi="Times New Roman"/>
      <w:b/>
      <w:bCs/>
      <w:kern w:val="36"/>
      <w:sz w:val="48"/>
      <w:szCs w:val="48"/>
      <w:lang w:val="en-GB" w:eastAsia="en-GB"/>
    </w:rPr>
  </w:style>
  <w:style w:type="character" w:styleId="ad">
    <w:name w:val="Hyperlink"/>
    <w:uiPriority w:val="99"/>
    <w:rsid w:val="00384039"/>
    <w:rPr>
      <w:color w:val="0000FF"/>
      <w:u w:val="single"/>
    </w:rPr>
  </w:style>
  <w:style w:type="character" w:styleId="ae">
    <w:name w:val="Strong"/>
    <w:uiPriority w:val="22"/>
    <w:qFormat/>
    <w:rsid w:val="00425118"/>
    <w:rPr>
      <w:b/>
      <w:bCs/>
    </w:rPr>
  </w:style>
  <w:style w:type="paragraph" w:styleId="af">
    <w:name w:val="List Paragraph"/>
    <w:aliases w:val="OBC Bullet,List Paragraph11,Normal numbered,Table no. List Paragraph"/>
    <w:basedOn w:val="a"/>
    <w:link w:val="af0"/>
    <w:uiPriority w:val="34"/>
    <w:qFormat/>
    <w:rsid w:val="001F1A31"/>
    <w:pPr>
      <w:ind w:left="720"/>
      <w:contextualSpacing/>
    </w:pPr>
    <w:rPr>
      <w:lang w:val="ru-RU" w:eastAsia="ru-RU"/>
    </w:rPr>
  </w:style>
  <w:style w:type="character" w:styleId="af1">
    <w:name w:val="Emphasis"/>
    <w:uiPriority w:val="20"/>
    <w:qFormat/>
    <w:rsid w:val="00975423"/>
    <w:rPr>
      <w:rFonts w:cs="Times New Roman"/>
      <w:i/>
      <w:iCs/>
    </w:rPr>
  </w:style>
  <w:style w:type="paragraph" w:customStyle="1" w:styleId="CharChar">
    <w:name w:val="Char Char"/>
    <w:basedOn w:val="a"/>
    <w:rsid w:val="00A66A70"/>
    <w:pPr>
      <w:spacing w:after="160" w:line="240" w:lineRule="exact"/>
    </w:pPr>
    <w:rPr>
      <w:rFonts w:ascii="Verdana" w:eastAsia="MS Mincho" w:hAnsi="Verdana"/>
      <w:sz w:val="20"/>
      <w:szCs w:val="20"/>
      <w:lang w:val="en-GB"/>
    </w:rPr>
  </w:style>
  <w:style w:type="character" w:customStyle="1" w:styleId="apple-style-span">
    <w:name w:val="apple-style-span"/>
    <w:basedOn w:val="a0"/>
    <w:rsid w:val="00450674"/>
  </w:style>
  <w:style w:type="paragraph" w:customStyle="1" w:styleId="CharCharCharChar">
    <w:name w:val="Char Char Char Char"/>
    <w:basedOn w:val="a"/>
    <w:rsid w:val="00792CF1"/>
    <w:pPr>
      <w:spacing w:after="160" w:line="240" w:lineRule="exact"/>
    </w:pPr>
    <w:rPr>
      <w:rFonts w:ascii="Verdana" w:eastAsia="MS Mincho" w:hAnsi="Verdana"/>
      <w:sz w:val="20"/>
      <w:szCs w:val="20"/>
      <w:lang w:val="en-GB"/>
    </w:rPr>
  </w:style>
  <w:style w:type="paragraph" w:customStyle="1" w:styleId="11">
    <w:name w:val="Без интервала1"/>
    <w:qFormat/>
    <w:rsid w:val="006B50CC"/>
    <w:rPr>
      <w:rFonts w:eastAsia="Times New Roman"/>
      <w:sz w:val="22"/>
      <w:szCs w:val="22"/>
      <w:lang w:val="ru-RU" w:eastAsia="ru-RU"/>
    </w:rPr>
  </w:style>
  <w:style w:type="paragraph" w:customStyle="1" w:styleId="CharChar1CharChar">
    <w:name w:val="Char Char1 Char Char"/>
    <w:basedOn w:val="a"/>
    <w:rsid w:val="00D60B6A"/>
    <w:pPr>
      <w:spacing w:after="160" w:line="240" w:lineRule="exact"/>
    </w:pPr>
    <w:rPr>
      <w:rFonts w:ascii="Verdana" w:eastAsia="MS Mincho" w:hAnsi="Verdana"/>
      <w:sz w:val="20"/>
      <w:szCs w:val="20"/>
      <w:lang w:val="en-GB"/>
    </w:rPr>
  </w:style>
  <w:style w:type="paragraph" w:styleId="af2">
    <w:name w:val="Balloon Text"/>
    <w:basedOn w:val="a"/>
    <w:link w:val="af3"/>
    <w:uiPriority w:val="99"/>
    <w:semiHidden/>
    <w:unhideWhenUsed/>
    <w:rsid w:val="009E5A37"/>
    <w:rPr>
      <w:rFonts w:ascii="Tahoma" w:eastAsia="Calibri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9E5A37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a0"/>
    <w:rsid w:val="00880637"/>
  </w:style>
  <w:style w:type="character" w:customStyle="1" w:styleId="af4">
    <w:name w:val="Без интервала Знак"/>
    <w:link w:val="af5"/>
    <w:uiPriority w:val="1"/>
    <w:locked/>
    <w:rsid w:val="008705AB"/>
    <w:rPr>
      <w:sz w:val="22"/>
      <w:szCs w:val="22"/>
      <w:lang w:val="ru-RU" w:eastAsia="ru-RU" w:bidi="ar-SA"/>
    </w:rPr>
  </w:style>
  <w:style w:type="paragraph" w:styleId="af5">
    <w:name w:val="No Spacing"/>
    <w:link w:val="af4"/>
    <w:uiPriority w:val="1"/>
    <w:qFormat/>
    <w:rsid w:val="008705AB"/>
    <w:rPr>
      <w:sz w:val="22"/>
      <w:szCs w:val="22"/>
      <w:lang w:val="ru-RU" w:eastAsia="ru-RU"/>
    </w:rPr>
  </w:style>
  <w:style w:type="character" w:customStyle="1" w:styleId="30">
    <w:name w:val="Заголовок 3 Знак"/>
    <w:link w:val="3"/>
    <w:uiPriority w:val="9"/>
    <w:rsid w:val="00567A3B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567A3B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Конец формы Знак"/>
    <w:link w:val="z-"/>
    <w:uiPriority w:val="99"/>
    <w:semiHidden/>
    <w:rsid w:val="00567A3B"/>
    <w:rPr>
      <w:rFonts w:ascii="Arial" w:eastAsia="Times New Roman" w:hAnsi="Arial"/>
      <w:vanish/>
      <w:sz w:val="16"/>
      <w:szCs w:val="16"/>
    </w:rPr>
  </w:style>
  <w:style w:type="character" w:styleId="af6">
    <w:name w:val="FollowedHyperlink"/>
    <w:uiPriority w:val="99"/>
    <w:semiHidden/>
    <w:unhideWhenUsed/>
    <w:rsid w:val="00AF650B"/>
    <w:rPr>
      <w:color w:val="800080"/>
      <w:u w:val="single"/>
    </w:rPr>
  </w:style>
  <w:style w:type="paragraph" w:customStyle="1" w:styleId="12">
    <w:name w:val="Абзац списка1"/>
    <w:basedOn w:val="a"/>
    <w:qFormat/>
    <w:rsid w:val="001E5CDB"/>
    <w:pPr>
      <w:ind w:left="708"/>
    </w:pPr>
    <w:rPr>
      <w:lang w:val="ru-RU" w:eastAsia="ru-RU"/>
    </w:rPr>
  </w:style>
  <w:style w:type="paragraph" w:customStyle="1" w:styleId="msonormalcxspmiddle">
    <w:name w:val="msonormalcxspmiddle"/>
    <w:basedOn w:val="a"/>
    <w:rsid w:val="009C4C01"/>
    <w:pPr>
      <w:spacing w:before="100" w:beforeAutospacing="1" w:after="100" w:afterAutospacing="1"/>
    </w:pPr>
    <w:rPr>
      <w:lang w:val="ru-RU" w:eastAsia="ru-RU"/>
    </w:rPr>
  </w:style>
  <w:style w:type="character" w:customStyle="1" w:styleId="20">
    <w:name w:val="Заголовок 2 Знак"/>
    <w:link w:val="2"/>
    <w:uiPriority w:val="9"/>
    <w:rsid w:val="0081547F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40">
    <w:name w:val="Заголовок 4 Знак"/>
    <w:link w:val="4"/>
    <w:uiPriority w:val="9"/>
    <w:rsid w:val="0081547F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styleId="af7">
    <w:name w:val="Intense Quote"/>
    <w:basedOn w:val="a"/>
    <w:next w:val="a"/>
    <w:link w:val="af8"/>
    <w:uiPriority w:val="30"/>
    <w:qFormat/>
    <w:rsid w:val="00464FED"/>
    <w:pPr>
      <w:pBdr>
        <w:bottom w:val="single" w:sz="4" w:space="4" w:color="4F81BD"/>
      </w:pBdr>
      <w:spacing w:line="276" w:lineRule="auto"/>
      <w:jc w:val="center"/>
    </w:pPr>
    <w:rPr>
      <w:rFonts w:ascii="Sylfaen" w:hAnsi="Sylfaen"/>
      <w:b/>
      <w:bCs/>
      <w:i/>
      <w:iCs/>
      <w:color w:val="291FED"/>
    </w:rPr>
  </w:style>
  <w:style w:type="character" w:customStyle="1" w:styleId="af8">
    <w:name w:val="Выделенная цитата Знак"/>
    <w:link w:val="af7"/>
    <w:uiPriority w:val="30"/>
    <w:rsid w:val="00464FED"/>
    <w:rPr>
      <w:rFonts w:ascii="Sylfaen" w:eastAsia="Times New Roman" w:hAnsi="Sylfaen"/>
      <w:b/>
      <w:bCs/>
      <w:i/>
      <w:iCs/>
      <w:color w:val="291FED"/>
      <w:sz w:val="24"/>
      <w:szCs w:val="24"/>
    </w:rPr>
  </w:style>
  <w:style w:type="character" w:customStyle="1" w:styleId="a8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,Знак Знак2, webb Знак"/>
    <w:link w:val="a7"/>
    <w:locked/>
    <w:rsid w:val="00D51CD4"/>
    <w:rPr>
      <w:rFonts w:ascii="Times New Roman" w:eastAsia="Times New Roman" w:hAnsi="Times New Roman"/>
      <w:sz w:val="24"/>
      <w:szCs w:val="24"/>
    </w:rPr>
  </w:style>
  <w:style w:type="character" w:customStyle="1" w:styleId="textexposedshow">
    <w:name w:val="text_exposed_show"/>
    <w:basedOn w:val="a0"/>
    <w:rsid w:val="0068658E"/>
  </w:style>
  <w:style w:type="character" w:styleId="af9">
    <w:name w:val="annotation reference"/>
    <w:uiPriority w:val="99"/>
    <w:semiHidden/>
    <w:unhideWhenUsed/>
    <w:rsid w:val="00E65E28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E65E28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E65E28"/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E65E28"/>
    <w:rPr>
      <w:b/>
      <w:bCs/>
    </w:rPr>
  </w:style>
  <w:style w:type="character" w:customStyle="1" w:styleId="afd">
    <w:name w:val="Тема примечания Знак"/>
    <w:link w:val="afc"/>
    <w:uiPriority w:val="99"/>
    <w:semiHidden/>
    <w:rsid w:val="00E65E28"/>
    <w:rPr>
      <w:b/>
      <w:bCs/>
    </w:rPr>
  </w:style>
  <w:style w:type="paragraph" w:customStyle="1" w:styleId="CharChar2CharCharCharCharCharCharCharChar">
    <w:name w:val="Char Char2 Char Char Char Char Char Char Char Char"/>
    <w:basedOn w:val="a"/>
    <w:rsid w:val="005339C6"/>
    <w:pPr>
      <w:spacing w:after="160" w:line="240" w:lineRule="exact"/>
    </w:pPr>
    <w:rPr>
      <w:rFonts w:ascii="Verdana" w:eastAsia="MS Mincho" w:hAnsi="Verdana"/>
      <w:sz w:val="20"/>
      <w:szCs w:val="20"/>
      <w:lang w:val="en-GB"/>
    </w:rPr>
  </w:style>
  <w:style w:type="paragraph" w:styleId="afe">
    <w:name w:val="Body Text Indent"/>
    <w:basedOn w:val="a"/>
    <w:link w:val="aff"/>
    <w:rsid w:val="00502B6B"/>
    <w:pPr>
      <w:spacing w:after="120"/>
      <w:ind w:left="283"/>
    </w:pPr>
    <w:rPr>
      <w:rFonts w:ascii="Times Armenian" w:hAnsi="Times Armenian"/>
    </w:rPr>
  </w:style>
  <w:style w:type="character" w:customStyle="1" w:styleId="aff">
    <w:name w:val="Основной текст с отступом Знак"/>
    <w:basedOn w:val="a0"/>
    <w:link w:val="afe"/>
    <w:rsid w:val="00502B6B"/>
    <w:rPr>
      <w:rFonts w:ascii="Times Armenian" w:eastAsia="Times New Roman" w:hAnsi="Times Armenian"/>
      <w:sz w:val="24"/>
      <w:szCs w:val="24"/>
    </w:rPr>
  </w:style>
  <w:style w:type="paragraph" w:styleId="aff0">
    <w:name w:val="Revision"/>
    <w:hidden/>
    <w:uiPriority w:val="99"/>
    <w:semiHidden/>
    <w:rsid w:val="002F7049"/>
    <w:rPr>
      <w:sz w:val="22"/>
      <w:szCs w:val="22"/>
    </w:rPr>
  </w:style>
  <w:style w:type="paragraph" w:styleId="aff1">
    <w:name w:val="footnote text"/>
    <w:basedOn w:val="a"/>
    <w:link w:val="aff2"/>
    <w:uiPriority w:val="99"/>
    <w:semiHidden/>
    <w:unhideWhenUsed/>
    <w:rsid w:val="00E03A21"/>
    <w:rPr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E03A21"/>
    <w:rPr>
      <w:rFonts w:ascii="Times New Roman" w:eastAsia="Times New Roman" w:hAnsi="Times New Roman"/>
    </w:rPr>
  </w:style>
  <w:style w:type="character" w:styleId="aff3">
    <w:name w:val="footnote reference"/>
    <w:basedOn w:val="a0"/>
    <w:uiPriority w:val="99"/>
    <w:semiHidden/>
    <w:unhideWhenUsed/>
    <w:rsid w:val="00E03A21"/>
    <w:rPr>
      <w:vertAlign w:val="superscript"/>
    </w:rPr>
  </w:style>
  <w:style w:type="paragraph" w:styleId="aff4">
    <w:name w:val="TOC Heading"/>
    <w:basedOn w:val="1"/>
    <w:next w:val="a"/>
    <w:uiPriority w:val="39"/>
    <w:unhideWhenUsed/>
    <w:qFormat/>
    <w:rsid w:val="004B72F9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1481AB" w:themeColor="accent1" w:themeShade="BF"/>
      <w:kern w:val="0"/>
      <w:sz w:val="32"/>
      <w:szCs w:val="32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2B193E"/>
    <w:pPr>
      <w:tabs>
        <w:tab w:val="left" w:pos="480"/>
        <w:tab w:val="right" w:leader="dot" w:pos="10621"/>
      </w:tabs>
      <w:spacing w:after="100"/>
      <w:ind w:left="240"/>
    </w:pPr>
    <w:rPr>
      <w:rFonts w:ascii="GHEA Grapalat" w:hAnsi="GHEA Grapalat"/>
      <w:b/>
      <w:bCs/>
      <w:i/>
      <w:iCs/>
      <w:noProof/>
      <w:color w:val="002060"/>
      <w:lang w:val="hy-AM"/>
    </w:rPr>
  </w:style>
  <w:style w:type="paragraph" w:styleId="22">
    <w:name w:val="toc 2"/>
    <w:basedOn w:val="a"/>
    <w:next w:val="a"/>
    <w:autoRedefine/>
    <w:uiPriority w:val="39"/>
    <w:unhideWhenUsed/>
    <w:rsid w:val="00613AAF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B153F8"/>
    <w:pPr>
      <w:tabs>
        <w:tab w:val="right" w:leader="dot" w:pos="10621"/>
      </w:tabs>
      <w:spacing w:after="100"/>
      <w:ind w:left="240"/>
    </w:pPr>
  </w:style>
  <w:style w:type="table" w:customStyle="1" w:styleId="-451">
    <w:name w:val="Таблица-сетка 4 — акцент 51"/>
    <w:basedOn w:val="a1"/>
    <w:uiPriority w:val="49"/>
    <w:rsid w:val="00FB75D0"/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E8853" w:themeColor="accent5"/>
          <w:left w:val="single" w:sz="4" w:space="0" w:color="3E8853" w:themeColor="accent5"/>
          <w:bottom w:val="single" w:sz="4" w:space="0" w:color="3E8853" w:themeColor="accent5"/>
          <w:right w:val="single" w:sz="4" w:space="0" w:color="3E8853" w:themeColor="accent5"/>
          <w:insideH w:val="nil"/>
          <w:insideV w:val="nil"/>
        </w:tcBorders>
        <w:shd w:val="clear" w:color="auto" w:fill="3E8853" w:themeFill="accent5"/>
      </w:tcPr>
    </w:tblStylePr>
    <w:tblStylePr w:type="lastRow">
      <w:rPr>
        <w:b/>
        <w:bCs/>
      </w:rPr>
      <w:tblPr/>
      <w:tcPr>
        <w:tcBorders>
          <w:top w:val="double" w:sz="4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customStyle="1" w:styleId="-351">
    <w:name w:val="Таблица-сетка 3 — акцент 51"/>
    <w:basedOn w:val="a1"/>
    <w:uiPriority w:val="48"/>
    <w:rsid w:val="00B60D9A"/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  <w:tblStylePr w:type="neCell">
      <w:tblPr/>
      <w:tcPr>
        <w:tcBorders>
          <w:bottom w:val="single" w:sz="4" w:space="0" w:color="7EC492" w:themeColor="accent5" w:themeTint="99"/>
        </w:tcBorders>
      </w:tcPr>
    </w:tblStylePr>
    <w:tblStylePr w:type="nwCell">
      <w:tblPr/>
      <w:tcPr>
        <w:tcBorders>
          <w:bottom w:val="single" w:sz="4" w:space="0" w:color="7EC492" w:themeColor="accent5" w:themeTint="99"/>
        </w:tcBorders>
      </w:tcPr>
    </w:tblStylePr>
    <w:tblStylePr w:type="seCell">
      <w:tblPr/>
      <w:tcPr>
        <w:tcBorders>
          <w:top w:val="single" w:sz="4" w:space="0" w:color="7EC492" w:themeColor="accent5" w:themeTint="99"/>
        </w:tcBorders>
      </w:tcPr>
    </w:tblStylePr>
    <w:tblStylePr w:type="swCell">
      <w:tblPr/>
      <w:tcPr>
        <w:tcBorders>
          <w:top w:val="single" w:sz="4" w:space="0" w:color="7EC492" w:themeColor="accent5" w:themeTint="99"/>
        </w:tcBorders>
      </w:tcPr>
    </w:tblStylePr>
  </w:style>
  <w:style w:type="table" w:customStyle="1" w:styleId="-151">
    <w:name w:val="Таблица-сетка 1 светлая — акцент 51"/>
    <w:basedOn w:val="a1"/>
    <w:uiPriority w:val="46"/>
    <w:rsid w:val="00B60D9A"/>
    <w:tblPr>
      <w:tblStyleRowBandSize w:val="1"/>
      <w:tblStyleColBandSize w:val="1"/>
      <w:tblBorders>
        <w:top w:val="single" w:sz="4" w:space="0" w:color="A9D7B6" w:themeColor="accent5" w:themeTint="66"/>
        <w:left w:val="single" w:sz="4" w:space="0" w:color="A9D7B6" w:themeColor="accent5" w:themeTint="66"/>
        <w:bottom w:val="single" w:sz="4" w:space="0" w:color="A9D7B6" w:themeColor="accent5" w:themeTint="66"/>
        <w:right w:val="single" w:sz="4" w:space="0" w:color="A9D7B6" w:themeColor="accent5" w:themeTint="66"/>
        <w:insideH w:val="single" w:sz="4" w:space="0" w:color="A9D7B6" w:themeColor="accent5" w:themeTint="66"/>
        <w:insideV w:val="single" w:sz="4" w:space="0" w:color="A9D7B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EC49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C4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51">
    <w:name w:val="Таблица-сетка 2 — акцент 51"/>
    <w:basedOn w:val="a1"/>
    <w:uiPriority w:val="47"/>
    <w:rsid w:val="00B60D9A"/>
    <w:tblPr>
      <w:tblStyleRowBandSize w:val="1"/>
      <w:tblStyleColBandSize w:val="1"/>
      <w:tblBorders>
        <w:top w:val="single" w:sz="2" w:space="0" w:color="7EC492" w:themeColor="accent5" w:themeTint="99"/>
        <w:bottom w:val="single" w:sz="2" w:space="0" w:color="7EC492" w:themeColor="accent5" w:themeTint="99"/>
        <w:insideH w:val="single" w:sz="2" w:space="0" w:color="7EC492" w:themeColor="accent5" w:themeTint="99"/>
        <w:insideV w:val="single" w:sz="2" w:space="0" w:color="7EC49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C49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C49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1-1">
    <w:name w:val="Medium Shading 1 Accent 1"/>
    <w:basedOn w:val="a1"/>
    <w:uiPriority w:val="63"/>
    <w:rsid w:val="00114B3B"/>
    <w:tblPr>
      <w:tblStyleRowBandSize w:val="1"/>
      <w:tblStyleColBandSize w:val="1"/>
      <w:tblBorders>
        <w:top w:val="single" w:sz="8" w:space="0" w:color="54C1EA" w:themeColor="accent1" w:themeTint="BF"/>
        <w:left w:val="single" w:sz="8" w:space="0" w:color="54C1EA" w:themeColor="accent1" w:themeTint="BF"/>
        <w:bottom w:val="single" w:sz="8" w:space="0" w:color="54C1EA" w:themeColor="accent1" w:themeTint="BF"/>
        <w:right w:val="single" w:sz="8" w:space="0" w:color="54C1EA" w:themeColor="accent1" w:themeTint="BF"/>
        <w:insideH w:val="single" w:sz="8" w:space="0" w:color="54C1E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4C1EA" w:themeColor="accent1" w:themeTint="BF"/>
          <w:left w:val="single" w:sz="8" w:space="0" w:color="54C1EA" w:themeColor="accent1" w:themeTint="BF"/>
          <w:bottom w:val="single" w:sz="8" w:space="0" w:color="54C1EA" w:themeColor="accent1" w:themeTint="BF"/>
          <w:right w:val="single" w:sz="8" w:space="0" w:color="54C1EA" w:themeColor="accent1" w:themeTint="BF"/>
          <w:insideH w:val="nil"/>
          <w:insideV w:val="nil"/>
        </w:tcBorders>
        <w:shd w:val="clear" w:color="auto" w:fill="1CADE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C1EA" w:themeColor="accent1" w:themeTint="BF"/>
          <w:left w:val="single" w:sz="8" w:space="0" w:color="54C1EA" w:themeColor="accent1" w:themeTint="BF"/>
          <w:bottom w:val="single" w:sz="8" w:space="0" w:color="54C1EA" w:themeColor="accent1" w:themeTint="BF"/>
          <w:right w:val="single" w:sz="8" w:space="0" w:color="54C1E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A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EA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1">
    <w:name w:val="Light Grid Accent 1"/>
    <w:basedOn w:val="a1"/>
    <w:uiPriority w:val="62"/>
    <w:rsid w:val="007954B8"/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  <w:insideH w:val="single" w:sz="8" w:space="0" w:color="1CADE4" w:themeColor="accent1"/>
        <w:insideV w:val="single" w:sz="8" w:space="0" w:color="1CADE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18" w:space="0" w:color="1CADE4" w:themeColor="accent1"/>
          <w:right w:val="single" w:sz="8" w:space="0" w:color="1CADE4" w:themeColor="accent1"/>
          <w:insideH w:val="nil"/>
          <w:insideV w:val="single" w:sz="8" w:space="0" w:color="1CADE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H w:val="nil"/>
          <w:insideV w:val="single" w:sz="8" w:space="0" w:color="1CADE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  <w:tblStylePr w:type="band1Vert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  <w:shd w:val="clear" w:color="auto" w:fill="C6EAF8" w:themeFill="accent1" w:themeFillTint="3F"/>
      </w:tcPr>
    </w:tblStylePr>
    <w:tblStylePr w:type="band1Horz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V w:val="single" w:sz="8" w:space="0" w:color="1CADE4" w:themeColor="accent1"/>
        </w:tcBorders>
        <w:shd w:val="clear" w:color="auto" w:fill="C6EAF8" w:themeFill="accent1" w:themeFillTint="3F"/>
      </w:tcPr>
    </w:tblStylePr>
    <w:tblStylePr w:type="band2Horz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V w:val="single" w:sz="8" w:space="0" w:color="1CADE4" w:themeColor="accent1"/>
        </w:tcBorders>
      </w:tcPr>
    </w:tblStylePr>
  </w:style>
  <w:style w:type="paragraph" w:customStyle="1" w:styleId="pdq2pgselectionanchorcontainer">
    <w:name w:val="pdq2pg_selectionanchorcontainer"/>
    <w:basedOn w:val="a"/>
    <w:rsid w:val="00E80742"/>
    <w:pPr>
      <w:spacing w:before="100" w:beforeAutospacing="1" w:after="100" w:afterAutospacing="1"/>
    </w:pPr>
    <w:rPr>
      <w:lang w:val="ru-RU" w:eastAsia="ru-RU"/>
    </w:rPr>
  </w:style>
  <w:style w:type="paragraph" w:customStyle="1" w:styleId="paragraph">
    <w:name w:val="paragraph"/>
    <w:basedOn w:val="a"/>
    <w:rsid w:val="00B932B6"/>
    <w:pPr>
      <w:spacing w:before="100" w:beforeAutospacing="1" w:after="100" w:afterAutospacing="1"/>
    </w:pPr>
    <w:rPr>
      <w:lang w:val="ru-RU" w:eastAsia="ru-RU"/>
    </w:rPr>
  </w:style>
  <w:style w:type="character" w:customStyle="1" w:styleId="ng-star-inserted">
    <w:name w:val="ng-star-inserted"/>
    <w:basedOn w:val="a0"/>
    <w:rsid w:val="00B932B6"/>
  </w:style>
  <w:style w:type="table" w:customStyle="1" w:styleId="-352">
    <w:name w:val="Таблица-сетка 3 — акцент 52"/>
    <w:basedOn w:val="a1"/>
    <w:uiPriority w:val="48"/>
    <w:rsid w:val="00CD55A2"/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  <w:tblStylePr w:type="neCell">
      <w:tblPr/>
      <w:tcPr>
        <w:tcBorders>
          <w:bottom w:val="single" w:sz="4" w:space="0" w:color="7EC492" w:themeColor="accent5" w:themeTint="99"/>
        </w:tcBorders>
      </w:tcPr>
    </w:tblStylePr>
    <w:tblStylePr w:type="nwCell">
      <w:tblPr/>
      <w:tcPr>
        <w:tcBorders>
          <w:bottom w:val="single" w:sz="4" w:space="0" w:color="7EC492" w:themeColor="accent5" w:themeTint="99"/>
        </w:tcBorders>
      </w:tcPr>
    </w:tblStylePr>
    <w:tblStylePr w:type="seCell">
      <w:tblPr/>
      <w:tcPr>
        <w:tcBorders>
          <w:top w:val="single" w:sz="4" w:space="0" w:color="7EC492" w:themeColor="accent5" w:themeTint="99"/>
        </w:tcBorders>
      </w:tcPr>
    </w:tblStylePr>
    <w:tblStylePr w:type="swCell">
      <w:tblPr/>
      <w:tcPr>
        <w:tcBorders>
          <w:top w:val="single" w:sz="4" w:space="0" w:color="7EC492" w:themeColor="accent5" w:themeTint="99"/>
        </w:tcBorders>
      </w:tcPr>
    </w:tblStylePr>
  </w:style>
  <w:style w:type="table" w:styleId="-41">
    <w:name w:val="Grid Table 4 Accent 1"/>
    <w:basedOn w:val="a1"/>
    <w:uiPriority w:val="49"/>
    <w:rsid w:val="0087378C"/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-21">
    <w:name w:val="Grid Table 2 Accent 1"/>
    <w:basedOn w:val="a1"/>
    <w:uiPriority w:val="47"/>
    <w:rsid w:val="00AA4C44"/>
    <w:tblPr>
      <w:tblStyleRowBandSize w:val="1"/>
      <w:tblStyleColBandSize w:val="1"/>
      <w:tblBorders>
        <w:top w:val="single" w:sz="2" w:space="0" w:color="76CDEE" w:themeColor="accent1" w:themeTint="99"/>
        <w:bottom w:val="single" w:sz="2" w:space="0" w:color="76CDEE" w:themeColor="accent1" w:themeTint="99"/>
        <w:insideH w:val="single" w:sz="2" w:space="0" w:color="76CDEE" w:themeColor="accent1" w:themeTint="99"/>
        <w:insideV w:val="single" w:sz="2" w:space="0" w:color="76CDE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6CDE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6CDE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-5">
    <w:name w:val="Light List Accent 5"/>
    <w:basedOn w:val="a1"/>
    <w:uiPriority w:val="61"/>
    <w:rsid w:val="002F0500"/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band1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</w:style>
  <w:style w:type="table" w:styleId="-210">
    <w:name w:val="List Table 2 Accent 1"/>
    <w:basedOn w:val="a1"/>
    <w:uiPriority w:val="47"/>
    <w:rsid w:val="002F0500"/>
    <w:tblPr>
      <w:tblStyleRowBandSize w:val="1"/>
      <w:tblStyleColBandSize w:val="1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paragraph" w:customStyle="1" w:styleId="isselectedend">
    <w:name w:val="isselectedend"/>
    <w:basedOn w:val="a"/>
    <w:rsid w:val="00027258"/>
    <w:pPr>
      <w:spacing w:before="100" w:beforeAutospacing="1" w:after="100" w:afterAutospacing="1"/>
    </w:pPr>
    <w:rPr>
      <w:lang w:val="ru-RU" w:eastAsia="ru-RU"/>
    </w:rPr>
  </w:style>
  <w:style w:type="table" w:styleId="32">
    <w:name w:val="Plain Table 3"/>
    <w:basedOn w:val="a1"/>
    <w:uiPriority w:val="43"/>
    <w:rsid w:val="00942FB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af0">
    <w:name w:val="Абзац списка Знак"/>
    <w:aliases w:val="OBC Bullet Знак,List Paragraph11 Знак,Normal numbered Знак,Table no. List Paragraph Знак"/>
    <w:link w:val="af"/>
    <w:uiPriority w:val="34"/>
    <w:locked/>
    <w:rsid w:val="000C1160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502405"/>
    <w:rPr>
      <w:color w:val="605E5C"/>
      <w:shd w:val="clear" w:color="auto" w:fill="E1DFDD"/>
    </w:rPr>
  </w:style>
  <w:style w:type="table" w:styleId="5">
    <w:name w:val="Plain Table 5"/>
    <w:basedOn w:val="a1"/>
    <w:uiPriority w:val="45"/>
    <w:rsid w:val="00AB4D8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1">
    <w:name w:val="Grid Table 1 Light Accent 1"/>
    <w:basedOn w:val="a1"/>
    <w:uiPriority w:val="46"/>
    <w:rsid w:val="00AB4D8F"/>
    <w:tblPr>
      <w:tblStyleRowBandSize w:val="1"/>
      <w:tblStyleColBandSize w:val="1"/>
      <w:tblBorders>
        <w:top w:val="single" w:sz="4" w:space="0" w:color="A4DDF4" w:themeColor="accent1" w:themeTint="66"/>
        <w:left w:val="single" w:sz="4" w:space="0" w:color="A4DDF4" w:themeColor="accent1" w:themeTint="66"/>
        <w:bottom w:val="single" w:sz="4" w:space="0" w:color="A4DDF4" w:themeColor="accent1" w:themeTint="66"/>
        <w:right w:val="single" w:sz="4" w:space="0" w:color="A4DDF4" w:themeColor="accent1" w:themeTint="66"/>
        <w:insideH w:val="single" w:sz="4" w:space="0" w:color="A4DDF4" w:themeColor="accent1" w:themeTint="66"/>
        <w:insideV w:val="single" w:sz="4" w:space="0" w:color="A4DDF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6CD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2">
    <w:name w:val="Grid Table 2 Accent 2"/>
    <w:basedOn w:val="a1"/>
    <w:uiPriority w:val="47"/>
    <w:rsid w:val="002C4BCA"/>
    <w:tblPr>
      <w:tblStyleRowBandSize w:val="1"/>
      <w:tblStyleColBandSize w:val="1"/>
      <w:tblBorders>
        <w:top w:val="single" w:sz="2" w:space="0" w:color="74B5E4" w:themeColor="accent2" w:themeTint="99"/>
        <w:bottom w:val="single" w:sz="2" w:space="0" w:color="74B5E4" w:themeColor="accent2" w:themeTint="99"/>
        <w:insideH w:val="single" w:sz="2" w:space="0" w:color="74B5E4" w:themeColor="accent2" w:themeTint="99"/>
        <w:insideV w:val="single" w:sz="2" w:space="0" w:color="74B5E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-32">
    <w:name w:val="Grid Table 3 Accent 2"/>
    <w:basedOn w:val="a1"/>
    <w:uiPriority w:val="48"/>
    <w:rsid w:val="00CB7FEE"/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  <w:tblStylePr w:type="neCell">
      <w:tblPr/>
      <w:tcPr>
        <w:tcBorders>
          <w:bottom w:val="single" w:sz="4" w:space="0" w:color="74B5E4" w:themeColor="accent2" w:themeTint="99"/>
        </w:tcBorders>
      </w:tcPr>
    </w:tblStylePr>
    <w:tblStylePr w:type="nwCell">
      <w:tblPr/>
      <w:tcPr>
        <w:tcBorders>
          <w:bottom w:val="single" w:sz="4" w:space="0" w:color="74B5E4" w:themeColor="accent2" w:themeTint="99"/>
        </w:tcBorders>
      </w:tcPr>
    </w:tblStylePr>
    <w:tblStylePr w:type="seCell">
      <w:tblPr/>
      <w:tcPr>
        <w:tcBorders>
          <w:top w:val="single" w:sz="4" w:space="0" w:color="74B5E4" w:themeColor="accent2" w:themeTint="99"/>
        </w:tcBorders>
      </w:tcPr>
    </w:tblStylePr>
    <w:tblStylePr w:type="swCell">
      <w:tblPr/>
      <w:tcPr>
        <w:tcBorders>
          <w:top w:val="single" w:sz="4" w:space="0" w:color="74B5E4" w:themeColor="accent2" w:themeTint="99"/>
        </w:tcBorders>
      </w:tcPr>
    </w:tblStylePr>
  </w:style>
  <w:style w:type="table" w:styleId="-42">
    <w:name w:val="Grid Table 4 Accent 2"/>
    <w:basedOn w:val="a1"/>
    <w:uiPriority w:val="49"/>
    <w:rsid w:val="00CB7FEE"/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-12">
    <w:name w:val="Grid Table 1 Light Accent 2"/>
    <w:basedOn w:val="a1"/>
    <w:uiPriority w:val="46"/>
    <w:rsid w:val="00CB7FEE"/>
    <w:tblPr>
      <w:tblStyleRowBandSize w:val="1"/>
      <w:tblStyleColBandSize w:val="1"/>
      <w:tblBorders>
        <w:top w:val="single" w:sz="4" w:space="0" w:color="A3CEED" w:themeColor="accent2" w:themeTint="66"/>
        <w:left w:val="single" w:sz="4" w:space="0" w:color="A3CEED" w:themeColor="accent2" w:themeTint="66"/>
        <w:bottom w:val="single" w:sz="4" w:space="0" w:color="A3CEED" w:themeColor="accent2" w:themeTint="66"/>
        <w:right w:val="single" w:sz="4" w:space="0" w:color="A3CEED" w:themeColor="accent2" w:themeTint="66"/>
        <w:insideH w:val="single" w:sz="4" w:space="0" w:color="A3CEED" w:themeColor="accent2" w:themeTint="66"/>
        <w:insideV w:val="single" w:sz="4" w:space="0" w:color="A3CEE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8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0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5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9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5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8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5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8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8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2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6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5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95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7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QuickStyle" Target="diagrams/quickStyle1.xml"/><Relationship Id="rId18" Type="http://schemas.openxmlformats.org/officeDocument/2006/relationships/diagramLayout" Target="diagrams/layout2.xml"/><Relationship Id="rId26" Type="http://schemas.openxmlformats.org/officeDocument/2006/relationships/diagramData" Target="diagrams/data3.xml"/><Relationship Id="rId39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microsoft.com/office/2007/relationships/diagramDrawing" Target="diagrams/drawing2.xml"/><Relationship Id="rId34" Type="http://schemas.openxmlformats.org/officeDocument/2006/relationships/diagramColors" Target="diagrams/colors4.xml"/><Relationship Id="rId7" Type="http://schemas.openxmlformats.org/officeDocument/2006/relationships/footnotes" Target="footnotes.xml"/><Relationship Id="rId12" Type="http://schemas.openxmlformats.org/officeDocument/2006/relationships/diagramLayout" Target="diagrams/layout1.xml"/><Relationship Id="rId17" Type="http://schemas.openxmlformats.org/officeDocument/2006/relationships/diagramData" Target="diagrams/data2.xml"/><Relationship Id="rId25" Type="http://schemas.openxmlformats.org/officeDocument/2006/relationships/chart" Target="charts/chart5.xml"/><Relationship Id="rId33" Type="http://schemas.openxmlformats.org/officeDocument/2006/relationships/diagramQuickStyle" Target="diagrams/quickStyle4.xml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0" Type="http://schemas.openxmlformats.org/officeDocument/2006/relationships/diagramColors" Target="diagrams/colors2.xml"/><Relationship Id="rId29" Type="http://schemas.openxmlformats.org/officeDocument/2006/relationships/diagramColors" Target="diagrams/colors3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Data" Target="diagrams/data1.xml"/><Relationship Id="rId24" Type="http://schemas.openxmlformats.org/officeDocument/2006/relationships/chart" Target="charts/chart4.xml"/><Relationship Id="rId32" Type="http://schemas.openxmlformats.org/officeDocument/2006/relationships/diagramLayout" Target="diagrams/layout4.xm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07/relationships/diagramDrawing" Target="diagrams/drawing1.xml"/><Relationship Id="rId23" Type="http://schemas.openxmlformats.org/officeDocument/2006/relationships/chart" Target="charts/chart3.xml"/><Relationship Id="rId28" Type="http://schemas.openxmlformats.org/officeDocument/2006/relationships/diagramQuickStyle" Target="diagrams/quickStyle3.xml"/><Relationship Id="rId36" Type="http://schemas.openxmlformats.org/officeDocument/2006/relationships/chart" Target="charts/chart6.xml"/><Relationship Id="rId10" Type="http://schemas.openxmlformats.org/officeDocument/2006/relationships/image" Target="media/image2.png"/><Relationship Id="rId19" Type="http://schemas.openxmlformats.org/officeDocument/2006/relationships/diagramQuickStyle" Target="diagrams/quickStyle2.xml"/><Relationship Id="rId31" Type="http://schemas.openxmlformats.org/officeDocument/2006/relationships/diagramData" Target="diagrams/data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diagramColors" Target="diagrams/colors1.xml"/><Relationship Id="rId22" Type="http://schemas.openxmlformats.org/officeDocument/2006/relationships/chart" Target="charts/chart2.xml"/><Relationship Id="rId27" Type="http://schemas.openxmlformats.org/officeDocument/2006/relationships/diagramLayout" Target="diagrams/layout3.xml"/><Relationship Id="rId30" Type="http://schemas.microsoft.com/office/2007/relationships/diagramDrawing" Target="diagrams/drawing3.xml"/><Relationship Id="rId35" Type="http://schemas.microsoft.com/office/2007/relationships/diagramDrawing" Target="diagrams/drawing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ib.am/hy/repor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accent1">
                    <a:lumMod val="50000"/>
                  </a:schemeClr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r>
              <a:rPr lang="en-US" sz="1100"/>
              <a:t>Գծապատկեր </a:t>
            </a:r>
            <a:r>
              <a:rPr lang="hy-AM" sz="1100"/>
              <a:t>2</a:t>
            </a:r>
            <a:r>
              <a:rPr lang="en-US" sz="1100"/>
              <a:t>: </a:t>
            </a:r>
            <a:r>
              <a:rPr lang="hy-AM" sz="1100"/>
              <a:t>Վ</a:t>
            </a:r>
            <a:r>
              <a:rPr lang="en-US" sz="1100"/>
              <a:t>երջին երեք կիսամյակների դիմումների քանակը՝ ըստ ուսումնական հաստատությունների տեսակների  </a:t>
            </a:r>
            <a:endParaRPr lang="ru-RU" sz="1100"/>
          </a:p>
        </c:rich>
      </c:tx>
      <c:layout>
        <c:manualLayout>
          <c:xMode val="edge"/>
          <c:yMode val="edge"/>
          <c:x val="0.10158640226628896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accent1">
                  <a:lumMod val="50000"/>
                </a:schemeClr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2.0862968231389285E-2"/>
          <c:y val="0.23053333333333334"/>
          <c:w val="0.96584723519729521"/>
          <c:h val="0.548932673008634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ՆՈՒՀ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rgbClr val="002060"/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2025 I կիսամյակ</c:v>
                </c:pt>
                <c:pt idx="1">
                  <c:v>2025 II կիսամյակ</c:v>
                </c:pt>
                <c:pt idx="2">
                  <c:v>2026 I կիսամյակ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11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C8-40E2-9777-2727076354F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ՀՈՒՀ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3.4525652631918624E-17"/>
                  <c:y val="1.809954751131221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1C8-40E2-9777-2727076354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rgbClr val="002060"/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2025 I կիսամյակ</c:v>
                </c:pt>
                <c:pt idx="1">
                  <c:v>2025 II կիսամյակ</c:v>
                </c:pt>
                <c:pt idx="2">
                  <c:v>2026 I կիսամյակ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91</c:v>
                </c:pt>
                <c:pt idx="1">
                  <c:v>68</c:v>
                </c:pt>
                <c:pt idx="2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1C8-40E2-9777-2727076354F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ՄՈՒՀ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rgbClr val="002060"/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2025 I կիսամյակ</c:v>
                </c:pt>
                <c:pt idx="1">
                  <c:v>2025 II կիսամյակ</c:v>
                </c:pt>
                <c:pt idx="2">
                  <c:v>2026 I կիսամյակ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</c:v>
                </c:pt>
                <c:pt idx="1">
                  <c:v>6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1C8-40E2-9777-2727076354F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48565768"/>
        <c:axId val="348563808"/>
      </c:barChart>
      <c:catAx>
        <c:axId val="348565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rgbClr val="002060"/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348563808"/>
        <c:crosses val="autoZero"/>
        <c:auto val="1"/>
        <c:lblAlgn val="ctr"/>
        <c:lblOffset val="100"/>
        <c:noMultiLvlLbl val="0"/>
      </c:catAx>
      <c:valAx>
        <c:axId val="34856380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48565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000868718570679"/>
          <c:y val="0.89242550563532497"/>
          <c:w val="0.24430549994809966"/>
          <c:h val="0.103365057628665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rgbClr val="002060"/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 b="1">
          <a:solidFill>
            <a:schemeClr val="accent1">
              <a:lumMod val="50000"/>
            </a:schemeClr>
          </a:solidFill>
          <a:latin typeface="GHEA Grapalat" panose="02000506050000020003" pitchFamily="50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cap="all" spc="120" normalizeH="0" baseline="0">
                <a:solidFill>
                  <a:schemeClr val="accent1">
                    <a:lumMod val="50000"/>
                  </a:schemeClr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r>
              <a:rPr lang="en-US" sz="1100" cap="none">
                <a:solidFill>
                  <a:schemeClr val="accent1">
                    <a:lumMod val="50000"/>
                  </a:schemeClr>
                </a:solidFill>
              </a:rPr>
              <a:t>Գծապատկեր</a:t>
            </a:r>
            <a:r>
              <a:rPr lang="af-ZA" sz="1100">
                <a:solidFill>
                  <a:schemeClr val="accent1">
                    <a:lumMod val="50000"/>
                  </a:schemeClr>
                </a:solidFill>
              </a:rPr>
              <a:t> </a:t>
            </a:r>
            <a:r>
              <a:rPr lang="hy-AM" sz="1100">
                <a:solidFill>
                  <a:schemeClr val="accent1">
                    <a:lumMod val="50000"/>
                  </a:schemeClr>
                </a:solidFill>
              </a:rPr>
              <a:t>3</a:t>
            </a:r>
            <a:r>
              <a:rPr lang="af-ZA" sz="1100">
                <a:solidFill>
                  <a:schemeClr val="accent1">
                    <a:lumMod val="50000"/>
                  </a:schemeClr>
                </a:solidFill>
              </a:rPr>
              <a:t>: </a:t>
            </a:r>
            <a:r>
              <a:rPr lang="en-US" sz="1100" cap="none">
                <a:solidFill>
                  <a:schemeClr val="accent1">
                    <a:lumMod val="50000"/>
                  </a:schemeClr>
                </a:solidFill>
              </a:rPr>
              <a:t>Վերջին երեք կիսամյակների ընթացքում դիմումների թիվը՝ ըստ հասցեագրման աղբյուրի</a:t>
            </a:r>
            <a:endParaRPr lang="ru-RU" sz="1100">
              <a:solidFill>
                <a:schemeClr val="accent1">
                  <a:lumMod val="50000"/>
                </a:schemeClr>
              </a:solidFill>
            </a:endParaRPr>
          </a:p>
        </c:rich>
      </c:tx>
      <c:layout>
        <c:manualLayout>
          <c:xMode val="edge"/>
          <c:yMode val="edge"/>
          <c:x val="0.1060167405219104"/>
          <c:y val="2.22560969914347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cap="all" spc="120" normalizeH="0" baseline="0">
              <a:solidFill>
                <a:schemeClr val="accent1">
                  <a:lumMod val="50000"/>
                </a:schemeClr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8.6569061679790033E-2"/>
          <c:y val="0.30351399505718718"/>
          <c:w val="0.86865613043899903"/>
          <c:h val="0.4961898350066836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ԿՏՄ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rgbClr val="002060"/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Sheet1!$B$1:$D$1</c:f>
              <c:strCache>
                <c:ptCount val="3"/>
                <c:pt idx="0">
                  <c:v>2025 թվական I կիսամյակ</c:v>
                </c:pt>
                <c:pt idx="1">
                  <c:v>2025 թվական II կիսամյակ</c:v>
                </c:pt>
                <c:pt idx="2">
                  <c:v>2026 թվական I կիսամյակ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22</c:v>
                </c:pt>
                <c:pt idx="1">
                  <c:v>38</c:v>
                </c:pt>
                <c:pt idx="2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AF-4340-87FE-81B27E04E6B8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 ԿԳՄՍՆ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rgbClr val="002060"/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Sheet1!$B$1:$D$1</c:f>
              <c:strCache>
                <c:ptCount val="3"/>
                <c:pt idx="0">
                  <c:v>2025 թվական I կիսամյակ</c:v>
                </c:pt>
                <c:pt idx="1">
                  <c:v>2025 թվական II կիսամյակ</c:v>
                </c:pt>
                <c:pt idx="2">
                  <c:v>2026 թվական I կիսամյակ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49</c:v>
                </c:pt>
                <c:pt idx="1">
                  <c:v>36</c:v>
                </c:pt>
                <c:pt idx="2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AF-4340-87FE-81B27E04E6B8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ՀՀ վարչապետի աշպատակազմ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rgbClr val="002060"/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Sheet1!$B$1:$D$1</c:f>
              <c:strCache>
                <c:ptCount val="3"/>
                <c:pt idx="0">
                  <c:v>2025 թվական I կիսամյակ</c:v>
                </c:pt>
                <c:pt idx="1">
                  <c:v>2025 թվական II կիսամյակ</c:v>
                </c:pt>
                <c:pt idx="2">
                  <c:v>2026 թվական I կիսամյակ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9</c:v>
                </c:pt>
                <c:pt idx="1">
                  <c:v>10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BAF-4340-87FE-81B27E04E6B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348562632"/>
        <c:axId val="348566944"/>
      </c:barChart>
      <c:catAx>
        <c:axId val="348562632"/>
        <c:scaling>
          <c:orientation val="minMax"/>
        </c:scaling>
        <c:delete val="0"/>
        <c:axPos val="b"/>
        <c:majorGridlines>
          <c:spPr>
            <a:ln w="1905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cap="none" spc="120" normalizeH="0" baseline="0">
                <a:solidFill>
                  <a:srgbClr val="002060"/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348566944"/>
        <c:crosses val="autoZero"/>
        <c:auto val="1"/>
        <c:lblAlgn val="ctr"/>
        <c:lblOffset val="100"/>
        <c:noMultiLvlLbl val="0"/>
      </c:catAx>
      <c:valAx>
        <c:axId val="34856694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48562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rgbClr val="002060"/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GHEA Grapalat" panose="02000506050000020003" pitchFamily="50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cap="all" spc="120" normalizeH="0" baseline="0">
                <a:solidFill>
                  <a:schemeClr val="accent1">
                    <a:lumMod val="50000"/>
                  </a:schemeClr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r>
              <a:rPr lang="en-US" sz="1100" cap="none">
                <a:solidFill>
                  <a:schemeClr val="accent1">
                    <a:lumMod val="50000"/>
                  </a:schemeClr>
                </a:solidFill>
              </a:rPr>
              <a:t>Գծապատկեր</a:t>
            </a:r>
            <a:r>
              <a:rPr lang="af-ZA" sz="1100" cap="none">
                <a:solidFill>
                  <a:schemeClr val="accent1">
                    <a:lumMod val="50000"/>
                  </a:schemeClr>
                </a:solidFill>
              </a:rPr>
              <a:t> </a:t>
            </a:r>
            <a:r>
              <a:rPr lang="hy-AM" sz="1100" cap="none">
                <a:solidFill>
                  <a:schemeClr val="accent1">
                    <a:lumMod val="50000"/>
                  </a:schemeClr>
                </a:solidFill>
              </a:rPr>
              <a:t>4</a:t>
            </a:r>
            <a:r>
              <a:rPr lang="af-ZA" sz="1100" cap="none">
                <a:solidFill>
                  <a:schemeClr val="accent1">
                    <a:lumMod val="50000"/>
                  </a:schemeClr>
                </a:solidFill>
              </a:rPr>
              <a:t>:</a:t>
            </a:r>
            <a:r>
              <a:rPr lang="af-ZA" sz="1100">
                <a:solidFill>
                  <a:schemeClr val="accent1">
                    <a:lumMod val="50000"/>
                  </a:schemeClr>
                </a:solidFill>
              </a:rPr>
              <a:t> </a:t>
            </a:r>
            <a:r>
              <a:rPr lang="en-US" sz="1100" cap="none">
                <a:solidFill>
                  <a:schemeClr val="accent1">
                    <a:lumMod val="50000"/>
                  </a:schemeClr>
                </a:solidFill>
              </a:rPr>
              <a:t>Վերջին երեք կիսամյակների ընթացքում </a:t>
            </a:r>
            <a:r>
              <a:rPr lang="hy-AM" sz="1100" cap="none">
                <a:solidFill>
                  <a:schemeClr val="accent1">
                    <a:lumMod val="50000"/>
                  </a:schemeClr>
                </a:solidFill>
              </a:rPr>
              <a:t>ԿՏՄ </a:t>
            </a:r>
            <a:r>
              <a:rPr lang="en-US" sz="1100" cap="none">
                <a:solidFill>
                  <a:schemeClr val="accent1">
                    <a:lumMod val="50000"/>
                  </a:schemeClr>
                </a:solidFill>
              </a:rPr>
              <a:t>դիմումների թիվը</a:t>
            </a:r>
            <a:endParaRPr lang="ru-RU" sz="1100">
              <a:solidFill>
                <a:schemeClr val="accent1">
                  <a:lumMod val="50000"/>
                </a:schemeClr>
              </a:solidFill>
            </a:endParaRPr>
          </a:p>
        </c:rich>
      </c:tx>
      <c:layout>
        <c:manualLayout>
          <c:xMode val="edge"/>
          <c:yMode val="edge"/>
          <c:x val="0.1060167405219104"/>
          <c:y val="2.22560969914347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cap="all" spc="120" normalizeH="0" baseline="0">
              <a:solidFill>
                <a:schemeClr val="accent1">
                  <a:lumMod val="50000"/>
                </a:schemeClr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8.6569061679790033E-2"/>
          <c:y val="0.24778658895396077"/>
          <c:w val="0.87050046984867635"/>
          <c:h val="0.527859786757424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ԿՏՄ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rgbClr val="002060"/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Sheet1!$B$1:$D$1</c:f>
              <c:strCache>
                <c:ptCount val="3"/>
                <c:pt idx="0">
                  <c:v>2025 թվական I կիսամյակ</c:v>
                </c:pt>
                <c:pt idx="1">
                  <c:v>2025 թվական II կիսամյակ</c:v>
                </c:pt>
                <c:pt idx="2">
                  <c:v>2026 թվական I կիսամյակ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22</c:v>
                </c:pt>
                <c:pt idx="1">
                  <c:v>28</c:v>
                </c:pt>
                <c:pt idx="2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DC-46AE-B50B-940376394B06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e-request.am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rgbClr val="002060"/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Sheet1!$B$1:$D$1</c:f>
              <c:strCache>
                <c:ptCount val="3"/>
                <c:pt idx="0">
                  <c:v>2025 թվական I կիսամյակ</c:v>
                </c:pt>
                <c:pt idx="1">
                  <c:v>2025 թվական II կիսամյակ</c:v>
                </c:pt>
                <c:pt idx="2">
                  <c:v>2026 թվական I կիսամյակ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21</c:v>
                </c:pt>
                <c:pt idx="1">
                  <c:v>10</c:v>
                </c:pt>
                <c:pt idx="2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DC-46AE-B50B-940376394B0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348569688"/>
        <c:axId val="348565376"/>
      </c:barChart>
      <c:catAx>
        <c:axId val="348569688"/>
        <c:scaling>
          <c:orientation val="minMax"/>
        </c:scaling>
        <c:delete val="0"/>
        <c:axPos val="b"/>
        <c:majorGridlines>
          <c:spPr>
            <a:ln w="1905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cap="none" spc="120" normalizeH="0" baseline="0">
                <a:solidFill>
                  <a:srgbClr val="002060"/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348565376"/>
        <c:crosses val="autoZero"/>
        <c:auto val="1"/>
        <c:lblAlgn val="ctr"/>
        <c:lblOffset val="100"/>
        <c:noMultiLvlLbl val="0"/>
      </c:catAx>
      <c:valAx>
        <c:axId val="34856537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48569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856843944273684"/>
          <c:y val="0.21417611033914877"/>
          <c:w val="0.24109884080402585"/>
          <c:h val="8.46048514398333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rgbClr val="002060"/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GHEA Grapalat" panose="02000506050000020003" pitchFamily="50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cap="all" spc="120" normalizeH="0" baseline="0">
                <a:solidFill>
                  <a:schemeClr val="accent1">
                    <a:lumMod val="50000"/>
                  </a:schemeClr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r>
              <a:rPr lang="hy-AM" sz="1100" b="1" i="1" u="none" strike="noStrike" kern="1200" cap="none" spc="0" baseline="0">
                <a:solidFill>
                  <a:schemeClr val="accent1">
                    <a:lumMod val="50000"/>
                  </a:schemeClr>
                </a:solidFill>
                <a:latin typeface="GHEA Grapalat" pitchFamily="50" charset="0"/>
              </a:rPr>
              <a:t>Գծապատկեր 5</a:t>
            </a:r>
            <a:r>
              <a:rPr lang="hy-AM" sz="1100" b="1" i="1" u="none" strike="noStrike" kern="1200" spc="0" baseline="0">
                <a:solidFill>
                  <a:schemeClr val="accent1">
                    <a:lumMod val="50000"/>
                  </a:schemeClr>
                </a:solidFill>
                <a:latin typeface="GHEA Grapalat" pitchFamily="50" charset="0"/>
              </a:rPr>
              <a:t>։ </a:t>
            </a:r>
            <a:r>
              <a:rPr lang="hy-AM" sz="1100" b="1" i="1" u="none" strike="noStrike" kern="1200" cap="none" spc="0" baseline="0">
                <a:solidFill>
                  <a:schemeClr val="accent1">
                    <a:lumMod val="50000"/>
                  </a:schemeClr>
                </a:solidFill>
                <a:latin typeface="GHEA Grapalat" pitchFamily="50" charset="0"/>
              </a:rPr>
              <a:t>Դիմումների թիվը` ըստ իրականացված գործառույթների</a:t>
            </a:r>
            <a:r>
              <a:rPr lang="hy-AM" sz="1100" b="1" i="1" u="none" strike="noStrike" kern="1200" spc="0" baseline="0">
                <a:solidFill>
                  <a:schemeClr val="accent1">
                    <a:lumMod val="50000"/>
                  </a:schemeClr>
                </a:solidFill>
                <a:latin typeface="GHEA Grapalat" pitchFamily="50" charset="0"/>
              </a:rPr>
              <a:t> </a:t>
            </a:r>
            <a:endParaRPr lang="en-US" sz="1100" b="1" i="1" u="none" strike="noStrike" kern="1200" spc="0" baseline="0">
              <a:solidFill>
                <a:schemeClr val="accent1">
                  <a:lumMod val="50000"/>
                </a:schemeClr>
              </a:solidFill>
              <a:latin typeface="GHEA Grapalat" pitchFamily="50" charset="0"/>
            </a:endParaRPr>
          </a:p>
          <a:p>
            <a:pPr>
              <a:defRPr sz="1100">
                <a:solidFill>
                  <a:schemeClr val="accent1">
                    <a:lumMod val="50000"/>
                  </a:schemeClr>
                </a:solidFill>
              </a:defRPr>
            </a:pPr>
            <a:r>
              <a:rPr lang="hy-AM" sz="1100" b="1" i="1" u="none" strike="noStrike" kern="1200" cap="none" spc="0" baseline="0">
                <a:solidFill>
                  <a:schemeClr val="accent1">
                    <a:lumMod val="50000"/>
                  </a:schemeClr>
                </a:solidFill>
                <a:latin typeface="GHEA Grapalat" pitchFamily="50" charset="0"/>
              </a:rPr>
              <a:t>2026 թվականի </a:t>
            </a:r>
            <a:r>
              <a:rPr lang="hy-AM" sz="1100" b="1" i="1" u="none" strike="noStrike" kern="1200" cap="none" spc="0" baseline="0">
                <a:solidFill>
                  <a:schemeClr val="accent1">
                    <a:lumMod val="50000"/>
                  </a:schemeClr>
                </a:solidFill>
                <a:effectLst/>
                <a:latin typeface="GHEA Grapalat" pitchFamily="50" charset="0"/>
              </a:rPr>
              <a:t>I</a:t>
            </a:r>
            <a:r>
              <a:rPr lang="hy-AM" sz="1100" b="1" i="1" u="none" strike="noStrike" kern="1200" cap="none" spc="0" baseline="0">
                <a:solidFill>
                  <a:schemeClr val="accent1">
                    <a:lumMod val="50000"/>
                  </a:schemeClr>
                </a:solidFill>
                <a:latin typeface="GHEA Grapalat" pitchFamily="50" charset="0"/>
              </a:rPr>
              <a:t> և նախորդ երկու կիսամյակների համեմատ</a:t>
            </a:r>
            <a:endParaRPr lang="ru-RU" sz="1100" b="1" i="1" u="none" strike="noStrike" kern="1200" cap="none" spc="0" baseline="0">
              <a:solidFill>
                <a:schemeClr val="accent1">
                  <a:lumMod val="50000"/>
                </a:schemeClr>
              </a:solidFill>
              <a:latin typeface="GHEA Grapalat" pitchFamily="50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cap="all" spc="120" normalizeH="0" baseline="0">
              <a:solidFill>
                <a:schemeClr val="accent1">
                  <a:lumMod val="50000"/>
                </a:schemeClr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"/>
          <c:y val="0.14718253968253969"/>
          <c:w val="1"/>
          <c:h val="0.7059989739242934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Բավարարված դիմումների թիվ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28575">
                <a:solidFill>
                  <a:srgbClr val="0070C0"/>
                </a:solidFill>
                <a:round/>
              </a:ln>
              <a:effectLst/>
            </c:spPr>
          </c:marker>
          <c:dLbls>
            <c:dLbl>
              <c:idx val="0"/>
              <c:layout>
                <c:manualLayout>
                  <c:x val="-0.16085256058109015"/>
                  <c:y val="-2.6666666666666703E-2"/>
                </c:manualLayout>
              </c:layout>
              <c:tx>
                <c:rich>
                  <a:bodyPr/>
                  <a:lstStyle/>
                  <a:p>
                    <a:fld id="{A350974E-6808-4068-9FF9-AAC52864DE40}" type="VALUE">
                      <a:rPr lang="en-US"/>
                      <a:pPr/>
                      <a:t>[ЗНАЧЕНИЕ]</a:t>
                    </a:fld>
                    <a:r>
                      <a:rPr lang="en-US"/>
                      <a:t> </a:t>
                    </a:r>
                    <a:r>
                      <a:rPr lang="en-US" sz="1000" b="1" i="0" u="none" strike="noStrike" baseline="0">
                        <a:effectLst/>
                      </a:rPr>
                      <a:t>(40․2%)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47674418604652"/>
                      <c:h val="0.1026666666666666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E4ED-4498-866E-A770D9E03877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4ED-4498-866E-A770D9E03877}"/>
                </c:ext>
              </c:extLst>
            </c:dLbl>
            <c:dLbl>
              <c:idx val="2"/>
              <c:layout>
                <c:manualLayout>
                  <c:x val="-1.937984496124031E-2"/>
                  <c:y val="-1.14285714285714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50 </a:t>
                    </a:r>
                    <a:r>
                      <a:rPr lang="en-US" sz="1050" b="1" i="0" u="none" strike="noStrike" baseline="0">
                        <a:effectLst/>
                      </a:rPr>
                      <a:t>(49%)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553302203503631"/>
                      <c:h val="8.742857142857142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2-E4ED-4498-866E-A770D9E038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rgbClr val="002060"/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2025 I կիսամյակ</c:v>
                </c:pt>
                <c:pt idx="1">
                  <c:v>2025 II կիսամյակ</c:v>
                </c:pt>
                <c:pt idx="2">
                  <c:v>2026 I կիսամյակ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43</c:v>
                </c:pt>
                <c:pt idx="1">
                  <c:v>30</c:v>
                </c:pt>
                <c:pt idx="2">
                  <c:v>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4ED-4498-866E-A770D9E038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Պարզաբանված դիմումների թիվ</c:v>
                </c:pt>
              </c:strCache>
            </c:strRef>
          </c:tx>
          <c:spPr>
            <a:ln w="28575" cap="rnd">
              <a:solidFill>
                <a:schemeClr val="accent1">
                  <a:lumMod val="50000"/>
                </a:schemeClr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28575">
                <a:solidFill>
                  <a:schemeClr val="accent1">
                    <a:lumMod val="50000"/>
                  </a:schemeClr>
                </a:solidFill>
                <a:round/>
              </a:ln>
              <a:effectLst/>
            </c:spPr>
          </c:marker>
          <c:dLbls>
            <c:dLbl>
              <c:idx val="0"/>
              <c:layout>
                <c:manualLayout>
                  <c:x val="-0.15019379844961239"/>
                  <c:y val="-1.7142707161604868E-2"/>
                </c:manualLayout>
              </c:layout>
              <c:tx>
                <c:rich>
                  <a:bodyPr/>
                  <a:lstStyle/>
                  <a:p>
                    <a:fld id="{023C21D0-A072-4F85-8E4B-7783C5363E28}" type="VALUE">
                      <a:rPr lang="en-US"/>
                      <a:pPr/>
                      <a:t>[ЗНАЧЕНИЕ]</a:t>
                    </a:fld>
                    <a:r>
                      <a:rPr lang="en-US"/>
                      <a:t> </a:t>
                    </a:r>
                    <a:r>
                      <a:rPr lang="en-US" sz="1000" b="1" i="0" u="none" strike="noStrike" baseline="0">
                        <a:effectLst/>
                      </a:rPr>
                      <a:t>(30․8%)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817829457364341"/>
                      <c:h val="0.103923809523809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E4ED-4498-866E-A770D9E03877}"/>
                </c:ext>
              </c:extLst>
            </c:dLbl>
            <c:dLbl>
              <c:idx val="1"/>
              <c:layout>
                <c:manualLayout>
                  <c:x val="-7.6550311298297022E-2"/>
                  <c:y val="-8.9523659542557185E-2"/>
                </c:manualLayout>
              </c:layout>
              <c:tx>
                <c:rich>
                  <a:bodyPr/>
                  <a:lstStyle/>
                  <a:p>
                    <a:fld id="{56918080-08AC-4E4E-ABB4-567FF2AD1512}" type="VALUE">
                      <a:rPr lang="en-US"/>
                      <a:pPr/>
                      <a:t>[ЗНАЧЕНИЕ]</a:t>
                    </a:fld>
                    <a:r>
                      <a:rPr lang="en-US"/>
                      <a:t> </a:t>
                    </a:r>
                    <a:r>
                      <a:rPr lang="en-US" sz="1000" b="1" i="0" u="none" strike="noStrike" baseline="0">
                        <a:effectLst/>
                      </a:rPr>
                      <a:t>(34.1%)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629844961240308"/>
                      <c:h val="8.1066666666666648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E4ED-4498-866E-A770D9E0387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882D1BBE-B029-4850-A545-9515B9BD08DA}" type="VALUE">
                      <a:rPr lang="en-US"/>
                      <a:pPr/>
                      <a:t>[ЗНАЧЕНИЕ]</a:t>
                    </a:fld>
                    <a:r>
                      <a:rPr lang="en-US"/>
                      <a:t> </a:t>
                    </a:r>
                    <a:r>
                      <a:rPr lang="en-US" sz="1050" b="1" i="0" u="none" strike="noStrike" baseline="0">
                        <a:effectLst/>
                      </a:rPr>
                      <a:t>(32.3%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E4ED-4498-866E-A770D9E038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rgbClr val="002060"/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2025 I կիսամյակ</c:v>
                </c:pt>
                <c:pt idx="1">
                  <c:v>2025 II կիսամյակ</c:v>
                </c:pt>
                <c:pt idx="2">
                  <c:v>2026 I կիսամյակ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33</c:v>
                </c:pt>
                <c:pt idx="1">
                  <c:v>30</c:v>
                </c:pt>
                <c:pt idx="2">
                  <c:v>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E4ED-4498-866E-A770D9E0387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Վերահասցեագրված դիմումների թիվ</c:v>
                </c:pt>
              </c:strCache>
            </c:strRef>
          </c:tx>
          <c:spPr>
            <a:ln w="38100" cap="rnd">
              <a:solidFill>
                <a:srgbClr val="002060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38100">
                <a:solidFill>
                  <a:srgbClr val="002060"/>
                </a:solidFill>
                <a:round/>
              </a:ln>
              <a:effectLst/>
            </c:spPr>
          </c:marker>
          <c:dLbls>
            <c:dLbl>
              <c:idx val="0"/>
              <c:layout>
                <c:manualLayout>
                  <c:x val="-0.15019372215101021"/>
                  <c:y val="1.1428721409823771E-2"/>
                </c:manualLayout>
              </c:layout>
              <c:tx>
                <c:rich>
                  <a:bodyPr/>
                  <a:lstStyle/>
                  <a:p>
                    <a:fld id="{4B169C80-2FBD-4195-B84A-FB1E88D47849}" type="VALUE">
                      <a:rPr lang="en-US"/>
                      <a:pPr/>
                      <a:t>[ЗНАЧЕНИЕ]</a:t>
                    </a:fld>
                    <a:r>
                      <a:rPr lang="en-US"/>
                      <a:t> </a:t>
                    </a:r>
                    <a:r>
                      <a:rPr lang="en-US" sz="1050" b="1" i="0" u="none" strike="noStrike" baseline="0">
                        <a:effectLst/>
                      </a:rPr>
                      <a:t>(22․4%)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242248062015502"/>
                      <c:h val="7.97906261717285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E4ED-4498-866E-A770D9E03877}"/>
                </c:ext>
              </c:extLst>
            </c:dLbl>
            <c:dLbl>
              <c:idx val="1"/>
              <c:layout>
                <c:manualLayout>
                  <c:x val="-8.3333409631935612E-2"/>
                  <c:y val="8.5714285714285715E-2"/>
                </c:manualLayout>
              </c:layout>
              <c:tx>
                <c:rich>
                  <a:bodyPr/>
                  <a:lstStyle/>
                  <a:p>
                    <a:fld id="{9441798C-15E4-4C9F-BCB7-1E2DA3FC177D}" type="VALUE">
                      <a:rPr lang="en-US"/>
                      <a:pPr/>
                      <a:t>[ЗНАЧЕНИЕ]</a:t>
                    </a:fld>
                    <a:r>
                      <a:rPr lang="en-US"/>
                      <a:t> </a:t>
                    </a:r>
                    <a:r>
                      <a:rPr lang="en-US" sz="1050" b="1" i="0" u="none" strike="noStrike" baseline="0">
                        <a:effectLst/>
                      </a:rPr>
                      <a:t>(20․4%)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086232680217297"/>
                      <c:h val="8.3600149981252342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E4ED-4498-866E-A770D9E0387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FAA40BEE-929F-4B39-9375-A0ED5BC07545}" type="VALUE">
                      <a:rPr lang="en-US"/>
                      <a:pPr/>
                      <a:t>[ЗНАЧЕНИЕ]</a:t>
                    </a:fld>
                    <a:r>
                      <a:rPr lang="en-US"/>
                      <a:t> </a:t>
                    </a:r>
                    <a:r>
                      <a:rPr lang="en-US" sz="1050" b="1" i="0" u="none" strike="noStrike" baseline="0">
                        <a:effectLst/>
                      </a:rPr>
                      <a:t>(15.6%)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E4ED-4498-866E-A770D9E038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rgbClr val="002060"/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2025 I կիսամյակ</c:v>
                </c:pt>
                <c:pt idx="1">
                  <c:v>2025 II կիսամյակ</c:v>
                </c:pt>
                <c:pt idx="2">
                  <c:v>2026 I կիսամյակ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24</c:v>
                </c:pt>
                <c:pt idx="1">
                  <c:v>18</c:v>
                </c:pt>
                <c:pt idx="2">
                  <c:v>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E4ED-4498-866E-A770D9E038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8563416"/>
        <c:axId val="348566552"/>
      </c:lineChart>
      <c:catAx>
        <c:axId val="3485634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40000"/>
                  <a:lumOff val="6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cap="all" spc="120" normalizeH="0" baseline="0">
                <a:solidFill>
                  <a:srgbClr val="002060"/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348566552"/>
        <c:crosses val="autoZero"/>
        <c:auto val="1"/>
        <c:lblAlgn val="ctr"/>
        <c:lblOffset val="100"/>
        <c:noMultiLvlLbl val="0"/>
      </c:catAx>
      <c:valAx>
        <c:axId val="34856655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48563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"/>
          <c:y val="0.91438602144041459"/>
          <c:w val="1"/>
          <c:h val="8.561397855958542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rgbClr val="002060"/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>
          <a:latin typeface="GHEA Grapalat" panose="02000506050000020003" pitchFamily="50" charset="0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accent1">
                    <a:lumMod val="50000"/>
                  </a:schemeClr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r>
              <a:rPr lang="en-US" sz="1100" b="1" i="1" u="none" strike="noStrike" kern="1200" baseline="0">
                <a:solidFill>
                  <a:schemeClr val="accent1">
                    <a:lumMod val="50000"/>
                  </a:schemeClr>
                </a:solidFill>
                <a:effectLst/>
                <a:latin typeface="GHEA Grapalat" pitchFamily="50" charset="0"/>
              </a:rPr>
              <a:t>Գծապատկեր </a:t>
            </a:r>
            <a:r>
              <a:rPr lang="hy-AM" sz="1100" b="1" i="1" u="none" strike="noStrike" kern="1200" baseline="0">
                <a:solidFill>
                  <a:schemeClr val="accent1">
                    <a:lumMod val="50000"/>
                  </a:schemeClr>
                </a:solidFill>
                <a:effectLst/>
                <a:latin typeface="GHEA Grapalat" pitchFamily="50" charset="0"/>
              </a:rPr>
              <a:t>6</a:t>
            </a:r>
            <a:r>
              <a:rPr lang="en-US" sz="1100" b="1" i="1" u="none" strike="noStrike" kern="1200" baseline="0">
                <a:solidFill>
                  <a:schemeClr val="accent1">
                    <a:lumMod val="50000"/>
                  </a:schemeClr>
                </a:solidFill>
                <a:effectLst/>
                <a:latin typeface="GHEA Grapalat" pitchFamily="50" charset="0"/>
              </a:rPr>
              <a:t>: </a:t>
            </a:r>
            <a:r>
              <a:rPr lang="hy-AM" sz="1100" b="1" i="1" u="none" strike="noStrike" kern="1200" baseline="0">
                <a:solidFill>
                  <a:schemeClr val="accent1">
                    <a:lumMod val="50000"/>
                  </a:schemeClr>
                </a:solidFill>
                <a:effectLst/>
                <a:latin typeface="GHEA Grapalat" pitchFamily="50" charset="0"/>
              </a:rPr>
              <a:t>Վերահսկողական գործառույթների թիվը՝ ըստ 2026 թվականի I կիսամյակի և նախորդ երկու կիսամյակների </a:t>
            </a:r>
            <a:endParaRPr lang="ru-RU" sz="1100" b="1" i="1" u="none" strike="noStrike" kern="1200" baseline="0">
              <a:solidFill>
                <a:schemeClr val="accent1">
                  <a:lumMod val="50000"/>
                </a:schemeClr>
              </a:solidFill>
              <a:latin typeface="GHEA Grapalat" pitchFamily="50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accent1">
                  <a:lumMod val="50000"/>
                </a:schemeClr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Վարույթ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8018018018018001E-2"/>
                  <c:y val="-3.07396733909702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38A-4505-8D62-908CD5AE339A}"/>
                </c:ext>
              </c:extLst>
            </c:dLbl>
            <c:dLbl>
              <c:idx val="1"/>
              <c:layout>
                <c:manualLayout>
                  <c:x val="1.8018018018018018E-2"/>
                  <c:y val="-3.45821325648415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38A-4505-8D62-908CD5AE339A}"/>
                </c:ext>
              </c:extLst>
            </c:dLbl>
            <c:dLbl>
              <c:idx val="2"/>
              <c:layout>
                <c:manualLayout>
                  <c:x val="2.6026026026026026E-2"/>
                  <c:y val="-3.4582132564841501E-2"/>
                </c:manualLayout>
              </c:layout>
              <c:spPr>
                <a:solidFill>
                  <a:schemeClr val="tx2">
                    <a:lumMod val="20000"/>
                    <a:lumOff val="8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rgbClr val="002060"/>
                      </a:solidFill>
                      <a:latin typeface="GHEA Grapalat" panose="02000506050000020003" pitchFamily="50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38A-4505-8D62-908CD5AE339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rgbClr val="002060"/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2025թ. I կիսամյակ</c:v>
                </c:pt>
                <c:pt idx="1">
                  <c:v>2025թ. II կիսամյակ</c:v>
                </c:pt>
                <c:pt idx="2">
                  <c:v>2026թ. I կիսամյակ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33</c:v>
                </c:pt>
                <c:pt idx="1">
                  <c:v>16</c:v>
                </c:pt>
                <c:pt idx="2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38A-4505-8D62-908CD5AE339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Ստուգում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4024024024024024E-2"/>
                  <c:y val="-1.53698366954851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38A-4505-8D62-908CD5AE339A}"/>
                </c:ext>
              </c:extLst>
            </c:dLbl>
            <c:dLbl>
              <c:idx val="1"/>
              <c:layout>
                <c:manualLayout>
                  <c:x val="2.002002002002002E-2"/>
                  <c:y val="-1.15273775216139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38A-4505-8D62-908CD5AE339A}"/>
                </c:ext>
              </c:extLst>
            </c:dLbl>
            <c:dLbl>
              <c:idx val="2"/>
              <c:layout>
                <c:manualLayout>
                  <c:x val="8.0080080080080079E-3"/>
                  <c:y val="-3.4582132564841501E-2"/>
                </c:manualLayout>
              </c:layout>
              <c:spPr>
                <a:solidFill>
                  <a:schemeClr val="accent2">
                    <a:lumMod val="20000"/>
                    <a:lumOff val="8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rgbClr val="002060"/>
                      </a:solidFill>
                      <a:latin typeface="GHEA Grapalat" panose="02000506050000020003" pitchFamily="50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38A-4505-8D62-908CD5AE339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rgbClr val="002060"/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2025թ. I կիսամյակ</c:v>
                </c:pt>
                <c:pt idx="1">
                  <c:v>2025թ. II կիսամյակ</c:v>
                </c:pt>
                <c:pt idx="2">
                  <c:v>2026թ. I կիսամյակ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38A-4505-8D62-908CD5AE339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Դիտարկում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2"/>
              <c:layout>
                <c:manualLayout>
                  <c:x val="2.6026026026026026E-2"/>
                  <c:y val="-2.6897214217098942E-2"/>
                </c:manualLayout>
              </c:layout>
              <c:spPr>
                <a:solidFill>
                  <a:schemeClr val="accent6">
                    <a:lumMod val="20000"/>
                    <a:lumOff val="8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rgbClr val="002060"/>
                      </a:solidFill>
                      <a:latin typeface="GHEA Grapalat" panose="02000506050000020003" pitchFamily="50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38A-4505-8D62-908CD5AE339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rgbClr val="002060"/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2025թ. I կիսամյակ</c:v>
                </c:pt>
                <c:pt idx="1">
                  <c:v>2025թ. II կիսամյակ</c:v>
                </c:pt>
                <c:pt idx="2">
                  <c:v>2026թ. I կիսամյակ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38A-4505-8D62-908CD5AE33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45349184"/>
        <c:axId val="349782248"/>
        <c:axId val="0"/>
      </c:bar3DChart>
      <c:catAx>
        <c:axId val="345349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rgbClr val="002060"/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349782248"/>
        <c:crosses val="autoZero"/>
        <c:auto val="1"/>
        <c:lblAlgn val="ctr"/>
        <c:lblOffset val="100"/>
        <c:noMultiLvlLbl val="0"/>
      </c:catAx>
      <c:valAx>
        <c:axId val="34978224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45349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rgbClr val="002060"/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GHEA Grapalat" panose="02000506050000020003" pitchFamily="50" charset="0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r>
              <a:rPr lang="en-US" sz="1200">
                <a:solidFill>
                  <a:schemeClr val="accent1">
                    <a:lumMod val="50000"/>
                  </a:schemeClr>
                </a:solidFill>
              </a:rPr>
              <a:t>Գծապատկեր </a:t>
            </a:r>
            <a:r>
              <a:rPr lang="hy-AM" sz="1200">
                <a:solidFill>
                  <a:schemeClr val="accent1">
                    <a:lumMod val="50000"/>
                  </a:schemeClr>
                </a:solidFill>
              </a:rPr>
              <a:t>9</a:t>
            </a:r>
            <a:r>
              <a:rPr lang="en-US" sz="1200">
                <a:solidFill>
                  <a:schemeClr val="accent1">
                    <a:lumMod val="50000"/>
                  </a:schemeClr>
                </a:solidFill>
              </a:rPr>
              <a:t>: Դիմում</a:t>
            </a:r>
            <a:r>
              <a:rPr lang="hy-AM" sz="1200">
                <a:solidFill>
                  <a:schemeClr val="accent1">
                    <a:lumMod val="50000"/>
                  </a:schemeClr>
                </a:solidFill>
              </a:rPr>
              <a:t>ների</a:t>
            </a:r>
            <a:r>
              <a:rPr lang="en-US" sz="1200">
                <a:solidFill>
                  <a:schemeClr val="accent1">
                    <a:lumMod val="50000"/>
                  </a:schemeClr>
                </a:solidFill>
              </a:rPr>
              <a:t> </a:t>
            </a:r>
            <a:r>
              <a:rPr lang="hy-AM" sz="1200">
                <a:solidFill>
                  <a:schemeClr val="accent1">
                    <a:lumMod val="50000"/>
                  </a:schemeClr>
                </a:solidFill>
              </a:rPr>
              <a:t>թիվը</a:t>
            </a:r>
            <a:r>
              <a:rPr lang="en-US" sz="1200">
                <a:solidFill>
                  <a:schemeClr val="accent1">
                    <a:lumMod val="50000"/>
                  </a:schemeClr>
                </a:solidFill>
              </a:rPr>
              <a:t>՝</a:t>
            </a:r>
            <a:r>
              <a:rPr lang="hy-AM" sz="1200">
                <a:solidFill>
                  <a:schemeClr val="accent1">
                    <a:lumMod val="50000"/>
                  </a:schemeClr>
                </a:solidFill>
              </a:rPr>
              <a:t> ըստ մարզերի </a:t>
            </a:r>
            <a:r>
              <a:rPr lang="en-US" sz="1200">
                <a:solidFill>
                  <a:schemeClr val="accent1">
                    <a:lumMod val="50000"/>
                  </a:schemeClr>
                </a:solidFill>
              </a:rPr>
              <a:t>և</a:t>
            </a:r>
            <a:r>
              <a:rPr lang="hy-AM" sz="1200">
                <a:solidFill>
                  <a:schemeClr val="accent1">
                    <a:lumMod val="50000"/>
                  </a:schemeClr>
                </a:solidFill>
              </a:rPr>
              <a:t> </a:t>
            </a:r>
            <a:r>
              <a:rPr lang="en-US" sz="1200">
                <a:solidFill>
                  <a:schemeClr val="accent1">
                    <a:lumMod val="50000"/>
                  </a:schemeClr>
                </a:solidFill>
              </a:rPr>
              <a:t>Ե</a:t>
            </a:r>
            <a:r>
              <a:rPr lang="hy-AM" sz="1200">
                <a:solidFill>
                  <a:schemeClr val="accent1">
                    <a:lumMod val="50000"/>
                  </a:schemeClr>
                </a:solidFill>
              </a:rPr>
              <a:t>ր</a:t>
            </a:r>
            <a:r>
              <a:rPr lang="en-US" sz="1200">
                <a:solidFill>
                  <a:schemeClr val="accent1">
                    <a:lumMod val="50000"/>
                  </a:schemeClr>
                </a:solidFill>
              </a:rPr>
              <a:t>և</a:t>
            </a:r>
            <a:r>
              <a:rPr lang="hy-AM" sz="1200">
                <a:solidFill>
                  <a:schemeClr val="accent1">
                    <a:lumMod val="50000"/>
                  </a:schemeClr>
                </a:solidFill>
              </a:rPr>
              <a:t>ան քաղաքի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2"/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966906672323647"/>
          <c:y val="0.13635031186921492"/>
          <c:w val="0.84033093327676356"/>
          <c:h val="0.8237946815539514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>
              <a:outerShdw blurRad="50800" dist="12700" dir="5400000" algn="ctr" rotWithShape="0">
                <a:srgbClr val="000000">
                  <a:alpha val="50000"/>
                </a:srgbClr>
              </a:outerShdw>
            </a:effectLst>
          </c:spPr>
          <c:invertIfNegative val="0"/>
          <c:dLbls>
            <c:dLbl>
              <c:idx val="0"/>
              <c:layout>
                <c:manualLayout>
                  <c:x val="0.40423463422212397"/>
                  <c:y val="-1.3284870686629558E-16"/>
                </c:manualLayout>
              </c:layout>
              <c:spPr>
                <a:solidFill>
                  <a:schemeClr val="accent1">
                    <a:lumMod val="20000"/>
                    <a:lumOff val="80000"/>
                  </a:schemeClr>
                </a:solidFill>
                <a:ln>
                  <a:solidFill>
                    <a:schemeClr val="accent1">
                      <a:lumMod val="50000"/>
                    </a:schemeClr>
                  </a:solidFill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tx2"/>
                      </a:solidFill>
                      <a:latin typeface="GHEA Grapalat" panose="02000506050000020003" pitchFamily="50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45E-451B-991C-8FC6A94FD518}"/>
                </c:ext>
              </c:extLst>
            </c:dLbl>
            <c:dLbl>
              <c:idx val="1"/>
              <c:layout>
                <c:manualLayout>
                  <c:x val="0.16359506463561213"/>
                  <c:y val="-1.3284870686629558E-16"/>
                </c:manualLayout>
              </c:layout>
              <c:spPr>
                <a:solidFill>
                  <a:schemeClr val="accent1">
                    <a:lumMod val="20000"/>
                    <a:lumOff val="80000"/>
                  </a:schemeClr>
                </a:solidFill>
                <a:ln>
                  <a:solidFill>
                    <a:schemeClr val="accent1">
                      <a:lumMod val="50000"/>
                    </a:schemeClr>
                  </a:solidFill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tx2"/>
                      </a:solidFill>
                      <a:latin typeface="GHEA Grapalat" panose="02000506050000020003" pitchFamily="50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45E-451B-991C-8FC6A94FD518}"/>
                </c:ext>
              </c:extLst>
            </c:dLbl>
            <c:dLbl>
              <c:idx val="2"/>
              <c:layout>
                <c:manualLayout>
                  <c:x val="0.11186825945822189"/>
                  <c:y val="-3.6231884057971015E-3"/>
                </c:manualLayout>
              </c:layout>
              <c:spPr>
                <a:solidFill>
                  <a:schemeClr val="accent1">
                    <a:lumMod val="20000"/>
                    <a:lumOff val="80000"/>
                  </a:schemeClr>
                </a:solidFill>
                <a:ln>
                  <a:solidFill>
                    <a:schemeClr val="accent1">
                      <a:lumMod val="50000"/>
                    </a:schemeClr>
                  </a:solidFill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tx2"/>
                      </a:solidFill>
                      <a:latin typeface="GHEA Grapalat" panose="02000506050000020003" pitchFamily="50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45E-451B-991C-8FC6A94FD518}"/>
                </c:ext>
              </c:extLst>
            </c:dLbl>
            <c:dLbl>
              <c:idx val="3"/>
              <c:layout>
                <c:manualLayout>
                  <c:x val="0.10883198011463524"/>
                  <c:y val="-4.5241355700104029E-3"/>
                </c:manualLayout>
              </c:layout>
              <c:spPr>
                <a:solidFill>
                  <a:schemeClr val="accent1">
                    <a:lumMod val="20000"/>
                    <a:lumOff val="80000"/>
                  </a:schemeClr>
                </a:solidFill>
                <a:ln>
                  <a:solidFill>
                    <a:schemeClr val="accent1">
                      <a:lumMod val="50000"/>
                    </a:schemeClr>
                  </a:solidFill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tx2"/>
                      </a:solidFill>
                      <a:latin typeface="GHEA Grapalat" panose="02000506050000020003" pitchFamily="50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45E-451B-991C-8FC6A94FD518}"/>
                </c:ext>
              </c:extLst>
            </c:dLbl>
            <c:dLbl>
              <c:idx val="4"/>
              <c:layout>
                <c:manualLayout>
                  <c:x val="8.7464051145746249E-2"/>
                  <c:y val="-8.20523793221499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45E-451B-991C-8FC6A94FD518}"/>
                </c:ext>
              </c:extLst>
            </c:dLbl>
            <c:dLbl>
              <c:idx val="5"/>
              <c:layout>
                <c:manualLayout>
                  <c:x val="8.8377486887039239E-2"/>
                  <c:y val="-1.27870021682072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45E-451B-991C-8FC6A94FD518}"/>
                </c:ext>
              </c:extLst>
            </c:dLbl>
            <c:dLbl>
              <c:idx val="6"/>
              <c:layout>
                <c:manualLayout>
                  <c:x val="5.8759127071732857E-2"/>
                  <c:y val="-1.78306516033321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45E-451B-991C-8FC6A94FD518}"/>
                </c:ext>
              </c:extLst>
            </c:dLbl>
            <c:dLbl>
              <c:idx val="7"/>
              <c:layout>
                <c:manualLayout>
                  <c:x val="5.3084602742414166E-2"/>
                  <c:y val="-7.45692114572641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45E-451B-991C-8FC6A94FD518}"/>
                </c:ext>
              </c:extLst>
            </c:dLbl>
            <c:dLbl>
              <c:idx val="8"/>
              <c:layout>
                <c:manualLayout>
                  <c:x val="4.7935176327258119E-2"/>
                  <c:y val="-8.20523793221499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45E-451B-991C-8FC6A94FD518}"/>
                </c:ext>
              </c:extLst>
            </c:dLbl>
            <c:dLbl>
              <c:idx val="9"/>
              <c:layout>
                <c:manualLayout>
                  <c:x val="3.8637132975200529E-2"/>
                  <c:y val="-3.623188405797101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45E-451B-991C-8FC6A94FD518}"/>
                </c:ext>
              </c:extLst>
            </c:dLbl>
            <c:dLbl>
              <c:idx val="10"/>
              <c:layout>
                <c:manualLayout>
                  <c:x val="2.564296285394232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45E-451B-991C-8FC6A94FD51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1"/>
                <c:pt idx="0">
                  <c:v>Երևան</c:v>
                </c:pt>
                <c:pt idx="1">
                  <c:v>Արարատ</c:v>
                </c:pt>
                <c:pt idx="2">
                  <c:v>Կատայք</c:v>
                </c:pt>
                <c:pt idx="3">
                  <c:v>Լոռի</c:v>
                </c:pt>
                <c:pt idx="4">
                  <c:v>Սյունիք </c:v>
                </c:pt>
                <c:pt idx="5">
                  <c:v>Արմավիր</c:v>
                </c:pt>
                <c:pt idx="6">
                  <c:v>Գեղարքունիք</c:v>
                </c:pt>
                <c:pt idx="7">
                  <c:v>Տավուշ</c:v>
                </c:pt>
                <c:pt idx="8">
                  <c:v>Շիրակ</c:v>
                </c:pt>
                <c:pt idx="9">
                  <c:v>Արագածոտն </c:v>
                </c:pt>
                <c:pt idx="10">
                  <c:v>Վայոց ձոր 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43</c:v>
                </c:pt>
                <c:pt idx="1">
                  <c:v>14</c:v>
                </c:pt>
                <c:pt idx="2">
                  <c:v>9</c:v>
                </c:pt>
                <c:pt idx="3">
                  <c:v>9</c:v>
                </c:pt>
                <c:pt idx="4">
                  <c:v>7</c:v>
                </c:pt>
                <c:pt idx="5">
                  <c:v>5</c:v>
                </c:pt>
                <c:pt idx="6">
                  <c:v>4</c:v>
                </c:pt>
                <c:pt idx="7">
                  <c:v>3</c:v>
                </c:pt>
                <c:pt idx="8">
                  <c:v>3</c:v>
                </c:pt>
                <c:pt idx="9">
                  <c:v>2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745E-451B-991C-8FC6A94FD5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50194408"/>
        <c:axId val="350194800"/>
      </c:barChart>
      <c:catAx>
        <c:axId val="3501944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rgbClr val="002060"/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350194800"/>
        <c:crosses val="autoZero"/>
        <c:auto val="1"/>
        <c:lblAlgn val="ctr"/>
        <c:lblOffset val="100"/>
        <c:noMultiLvlLbl val="0"/>
      </c:catAx>
      <c:valAx>
        <c:axId val="350194800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50194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GHEA Grapalat" panose="02000506050000020003" pitchFamily="50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0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0DC97B6-7D81-4F23-A6BD-16EA4FFBF600}" type="doc">
      <dgm:prSet loTypeId="urn:microsoft.com/office/officeart/2005/8/layout/hProcess6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ABBD11A-177E-46B9-899B-FEAC1504BEF4}">
      <dgm:prSet phldrT="[Текст]"/>
      <dgm:spPr/>
      <dgm:t>
        <a:bodyPr/>
        <a:lstStyle/>
        <a:p>
          <a:r>
            <a:rPr lang="hy-AM" b="1">
              <a:latin typeface="GHEA Grapalat" panose="02000506050000020003" pitchFamily="50" charset="0"/>
            </a:rPr>
            <a:t>ՆՈՒՀ</a:t>
          </a:r>
          <a:endParaRPr lang="ru-RU" b="1">
            <a:latin typeface="GHEA Grapalat" panose="02000506050000020003" pitchFamily="50" charset="0"/>
          </a:endParaRPr>
        </a:p>
      </dgm:t>
    </dgm:pt>
    <dgm:pt modelId="{3515CB58-BD80-4A7D-B2B7-9F81E89D2539}" type="parTrans" cxnId="{96F36D36-ABC7-4B42-A397-99BA6817311A}">
      <dgm:prSet/>
      <dgm:spPr/>
      <dgm:t>
        <a:bodyPr/>
        <a:lstStyle/>
        <a:p>
          <a:endParaRPr lang="ru-RU">
            <a:latin typeface="GHEA Grapalat" panose="02000506050000020003" pitchFamily="50" charset="0"/>
          </a:endParaRPr>
        </a:p>
      </dgm:t>
    </dgm:pt>
    <dgm:pt modelId="{72E2EF8B-5868-482D-AD75-EB49C0A51FCD}" type="sibTrans" cxnId="{96F36D36-ABC7-4B42-A397-99BA6817311A}">
      <dgm:prSet/>
      <dgm:spPr/>
      <dgm:t>
        <a:bodyPr/>
        <a:lstStyle/>
        <a:p>
          <a:endParaRPr lang="ru-RU">
            <a:latin typeface="GHEA Grapalat" panose="02000506050000020003" pitchFamily="50" charset="0"/>
          </a:endParaRPr>
        </a:p>
      </dgm:t>
    </dgm:pt>
    <dgm:pt modelId="{EBC638A9-55AF-42B4-8AEA-0B6CC6481A44}">
      <dgm:prSet phldrT="[Текст]"/>
      <dgm:spPr/>
      <dgm:t>
        <a:bodyPr/>
        <a:lstStyle/>
        <a:p>
          <a:r>
            <a:rPr lang="hy-AM">
              <a:latin typeface="GHEA Grapalat" panose="02000506050000020003" pitchFamily="50" charset="0"/>
            </a:rPr>
            <a:t>9.8</a:t>
          </a:r>
          <a:r>
            <a:rPr lang="en-US">
              <a:latin typeface="GHEA Grapalat" panose="02000506050000020003" pitchFamily="50" charset="0"/>
            </a:rPr>
            <a:t>%</a:t>
          </a:r>
          <a:endParaRPr lang="ru-RU">
            <a:latin typeface="GHEA Grapalat" panose="02000506050000020003" pitchFamily="50" charset="0"/>
          </a:endParaRPr>
        </a:p>
      </dgm:t>
    </dgm:pt>
    <dgm:pt modelId="{2F814211-29D1-4A47-8876-184C7613EB5A}" type="parTrans" cxnId="{1278A558-96E8-429E-AF66-E702A751624F}">
      <dgm:prSet/>
      <dgm:spPr/>
      <dgm:t>
        <a:bodyPr/>
        <a:lstStyle/>
        <a:p>
          <a:endParaRPr lang="ru-RU">
            <a:latin typeface="GHEA Grapalat" panose="02000506050000020003" pitchFamily="50" charset="0"/>
          </a:endParaRPr>
        </a:p>
      </dgm:t>
    </dgm:pt>
    <dgm:pt modelId="{100514EA-D574-4A63-B0EE-0042137314A8}" type="sibTrans" cxnId="{1278A558-96E8-429E-AF66-E702A751624F}">
      <dgm:prSet/>
      <dgm:spPr/>
      <dgm:t>
        <a:bodyPr/>
        <a:lstStyle/>
        <a:p>
          <a:endParaRPr lang="ru-RU">
            <a:latin typeface="GHEA Grapalat" panose="02000506050000020003" pitchFamily="50" charset="0"/>
          </a:endParaRPr>
        </a:p>
      </dgm:t>
    </dgm:pt>
    <dgm:pt modelId="{D76A2814-6A49-43EE-9D89-93E22E8FA818}">
      <dgm:prSet phldrT="[Текст]"/>
      <dgm:spPr/>
      <dgm:t>
        <a:bodyPr/>
        <a:lstStyle/>
        <a:p>
          <a:r>
            <a:rPr lang="hy-AM" b="1">
              <a:solidFill>
                <a:srgbClr val="FF0000"/>
              </a:solidFill>
              <a:latin typeface="GHEA Grapalat" panose="02000506050000020003" pitchFamily="50" charset="0"/>
            </a:rPr>
            <a:t>ՀՈՒՀ</a:t>
          </a:r>
          <a:endParaRPr lang="ru-RU" b="1">
            <a:solidFill>
              <a:srgbClr val="FF0000"/>
            </a:solidFill>
            <a:latin typeface="GHEA Grapalat" panose="02000506050000020003" pitchFamily="50" charset="0"/>
          </a:endParaRPr>
        </a:p>
      </dgm:t>
    </dgm:pt>
    <dgm:pt modelId="{6373280B-82B5-490C-806E-2AC245B2C279}" type="parTrans" cxnId="{1AC06709-677C-4A87-8E21-5FDD7488F5C5}">
      <dgm:prSet/>
      <dgm:spPr/>
      <dgm:t>
        <a:bodyPr/>
        <a:lstStyle/>
        <a:p>
          <a:endParaRPr lang="ru-RU">
            <a:latin typeface="GHEA Grapalat" panose="02000506050000020003" pitchFamily="50" charset="0"/>
          </a:endParaRPr>
        </a:p>
      </dgm:t>
    </dgm:pt>
    <dgm:pt modelId="{3157AF45-20CA-4B3D-AFE2-55A0D65A31CA}" type="sibTrans" cxnId="{1AC06709-677C-4A87-8E21-5FDD7488F5C5}">
      <dgm:prSet/>
      <dgm:spPr/>
      <dgm:t>
        <a:bodyPr/>
        <a:lstStyle/>
        <a:p>
          <a:endParaRPr lang="ru-RU">
            <a:latin typeface="GHEA Grapalat" panose="02000506050000020003" pitchFamily="50" charset="0"/>
          </a:endParaRPr>
        </a:p>
      </dgm:t>
    </dgm:pt>
    <dgm:pt modelId="{58FB02A0-6A73-4741-9FE9-EDC253CEB3B3}">
      <dgm:prSet phldrT="[Текст]"/>
      <dgm:spPr/>
      <dgm:t>
        <a:bodyPr/>
        <a:lstStyle/>
        <a:p>
          <a:r>
            <a:rPr lang="hy-AM" b="1">
              <a:solidFill>
                <a:srgbClr val="FF0000"/>
              </a:solidFill>
              <a:latin typeface="GHEA Grapalat" panose="02000506050000020003" pitchFamily="50" charset="0"/>
            </a:rPr>
            <a:t>76.5</a:t>
          </a:r>
          <a:r>
            <a:rPr lang="en-US" b="1">
              <a:solidFill>
                <a:srgbClr val="FF0000"/>
              </a:solidFill>
              <a:latin typeface="GHEA Grapalat" panose="02000506050000020003" pitchFamily="50" charset="0"/>
            </a:rPr>
            <a:t>%</a:t>
          </a:r>
          <a:endParaRPr lang="ru-RU" b="1">
            <a:solidFill>
              <a:srgbClr val="FF0000"/>
            </a:solidFill>
            <a:latin typeface="GHEA Grapalat" panose="02000506050000020003" pitchFamily="50" charset="0"/>
          </a:endParaRPr>
        </a:p>
      </dgm:t>
    </dgm:pt>
    <dgm:pt modelId="{7181C5C9-DBB0-4504-A9CB-A6EC46D279DD}" type="parTrans" cxnId="{2388B091-A6AD-4664-81DD-6A8126016640}">
      <dgm:prSet/>
      <dgm:spPr/>
      <dgm:t>
        <a:bodyPr/>
        <a:lstStyle/>
        <a:p>
          <a:endParaRPr lang="ru-RU">
            <a:latin typeface="GHEA Grapalat" panose="02000506050000020003" pitchFamily="50" charset="0"/>
          </a:endParaRPr>
        </a:p>
      </dgm:t>
    </dgm:pt>
    <dgm:pt modelId="{874E1927-D31D-4F6D-A51E-2F0A39A071D1}" type="sibTrans" cxnId="{2388B091-A6AD-4664-81DD-6A8126016640}">
      <dgm:prSet/>
      <dgm:spPr/>
      <dgm:t>
        <a:bodyPr/>
        <a:lstStyle/>
        <a:p>
          <a:endParaRPr lang="ru-RU">
            <a:latin typeface="GHEA Grapalat" panose="02000506050000020003" pitchFamily="50" charset="0"/>
          </a:endParaRPr>
        </a:p>
      </dgm:t>
    </dgm:pt>
    <dgm:pt modelId="{F614B6CA-4FD5-42D3-933E-322BFF6859F4}">
      <dgm:prSet phldrT="[Текст]"/>
      <dgm:spPr/>
      <dgm:t>
        <a:bodyPr/>
        <a:lstStyle/>
        <a:p>
          <a:r>
            <a:rPr lang="hy-AM" b="1">
              <a:latin typeface="GHEA Grapalat" panose="02000506050000020003" pitchFamily="50" charset="0"/>
            </a:rPr>
            <a:t>ՄՈՒՀ</a:t>
          </a:r>
          <a:endParaRPr lang="ru-RU" b="1">
            <a:latin typeface="GHEA Grapalat" panose="02000506050000020003" pitchFamily="50" charset="0"/>
          </a:endParaRPr>
        </a:p>
      </dgm:t>
    </dgm:pt>
    <dgm:pt modelId="{F759AEE5-A028-4B00-A707-00A4FBF9D3CF}" type="parTrans" cxnId="{CBF1A220-53E9-4D09-85FA-9CD7C62CDC4B}">
      <dgm:prSet/>
      <dgm:spPr/>
      <dgm:t>
        <a:bodyPr/>
        <a:lstStyle/>
        <a:p>
          <a:endParaRPr lang="ru-RU">
            <a:latin typeface="GHEA Grapalat" panose="02000506050000020003" pitchFamily="50" charset="0"/>
          </a:endParaRPr>
        </a:p>
      </dgm:t>
    </dgm:pt>
    <dgm:pt modelId="{C41AE27E-A7E7-43F6-A3AF-E14228907F58}" type="sibTrans" cxnId="{CBF1A220-53E9-4D09-85FA-9CD7C62CDC4B}">
      <dgm:prSet/>
      <dgm:spPr/>
      <dgm:t>
        <a:bodyPr/>
        <a:lstStyle/>
        <a:p>
          <a:endParaRPr lang="ru-RU">
            <a:latin typeface="GHEA Grapalat" panose="02000506050000020003" pitchFamily="50" charset="0"/>
          </a:endParaRPr>
        </a:p>
      </dgm:t>
    </dgm:pt>
    <dgm:pt modelId="{BD78DEB3-9828-4E2F-B8DA-621411F2F366}">
      <dgm:prSet phldrT="[Текст]"/>
      <dgm:spPr/>
      <dgm:t>
        <a:bodyPr/>
        <a:lstStyle/>
        <a:p>
          <a:r>
            <a:rPr lang="hy-AM">
              <a:latin typeface="GHEA Grapalat" panose="02000506050000020003" pitchFamily="50" charset="0"/>
            </a:rPr>
            <a:t>11.8</a:t>
          </a:r>
          <a:r>
            <a:rPr lang="en-US">
              <a:latin typeface="GHEA Grapalat" panose="02000506050000020003" pitchFamily="50" charset="0"/>
            </a:rPr>
            <a:t>%</a:t>
          </a:r>
          <a:endParaRPr lang="ru-RU">
            <a:latin typeface="GHEA Grapalat" panose="02000506050000020003" pitchFamily="50" charset="0"/>
          </a:endParaRPr>
        </a:p>
      </dgm:t>
    </dgm:pt>
    <dgm:pt modelId="{E25CD3CC-B2FF-4D28-99BD-775B29453AC0}" type="parTrans" cxnId="{C903944C-F095-45EE-AA96-AEDA5AC8FB98}">
      <dgm:prSet/>
      <dgm:spPr/>
      <dgm:t>
        <a:bodyPr/>
        <a:lstStyle/>
        <a:p>
          <a:endParaRPr lang="ru-RU">
            <a:latin typeface="GHEA Grapalat" panose="02000506050000020003" pitchFamily="50" charset="0"/>
          </a:endParaRPr>
        </a:p>
      </dgm:t>
    </dgm:pt>
    <dgm:pt modelId="{85EF751A-9E74-4D40-906D-FAD26ACB9ED2}" type="sibTrans" cxnId="{C903944C-F095-45EE-AA96-AEDA5AC8FB98}">
      <dgm:prSet/>
      <dgm:spPr/>
      <dgm:t>
        <a:bodyPr/>
        <a:lstStyle/>
        <a:p>
          <a:endParaRPr lang="ru-RU">
            <a:latin typeface="GHEA Grapalat" panose="02000506050000020003" pitchFamily="50" charset="0"/>
          </a:endParaRPr>
        </a:p>
      </dgm:t>
    </dgm:pt>
    <dgm:pt modelId="{FE1208AA-E599-420C-B7B2-6329A9DDC1B3}" type="pres">
      <dgm:prSet presAssocID="{A0DC97B6-7D81-4F23-A6BD-16EA4FFBF600}" presName="theList" presStyleCnt="0">
        <dgm:presLayoutVars>
          <dgm:dir/>
          <dgm:animLvl val="lvl"/>
          <dgm:resizeHandles val="exact"/>
        </dgm:presLayoutVars>
      </dgm:prSet>
      <dgm:spPr/>
    </dgm:pt>
    <dgm:pt modelId="{585D8EAC-F965-4AD0-AFB6-26B13D7D9021}" type="pres">
      <dgm:prSet presAssocID="{5ABBD11A-177E-46B9-899B-FEAC1504BEF4}" presName="compNode" presStyleCnt="0"/>
      <dgm:spPr/>
    </dgm:pt>
    <dgm:pt modelId="{7D7DDA14-CEDE-461E-BCFE-B4612598B7C4}" type="pres">
      <dgm:prSet presAssocID="{5ABBD11A-177E-46B9-899B-FEAC1504BEF4}" presName="noGeometry" presStyleCnt="0"/>
      <dgm:spPr/>
    </dgm:pt>
    <dgm:pt modelId="{CDEFFE59-89F7-4CF5-98B5-C6E184294599}" type="pres">
      <dgm:prSet presAssocID="{5ABBD11A-177E-46B9-899B-FEAC1504BEF4}" presName="childTextVisible" presStyleLbl="bgAccFollowNode1" presStyleIdx="0" presStyleCnt="3">
        <dgm:presLayoutVars>
          <dgm:bulletEnabled val="1"/>
        </dgm:presLayoutVars>
      </dgm:prSet>
      <dgm:spPr/>
    </dgm:pt>
    <dgm:pt modelId="{76BF5EB3-6E5C-44A0-BBCB-F6638CC46589}" type="pres">
      <dgm:prSet presAssocID="{5ABBD11A-177E-46B9-899B-FEAC1504BEF4}" presName="childTextHidden" presStyleLbl="bgAccFollowNode1" presStyleIdx="0" presStyleCnt="3"/>
      <dgm:spPr/>
    </dgm:pt>
    <dgm:pt modelId="{CBC47136-36D4-4BB9-9087-314A9D744FB9}" type="pres">
      <dgm:prSet presAssocID="{5ABBD11A-177E-46B9-899B-FEAC1504BEF4}" presName="parentText" presStyleLbl="node1" presStyleIdx="0" presStyleCnt="3">
        <dgm:presLayoutVars>
          <dgm:chMax val="1"/>
          <dgm:bulletEnabled val="1"/>
        </dgm:presLayoutVars>
      </dgm:prSet>
      <dgm:spPr/>
    </dgm:pt>
    <dgm:pt modelId="{4678F30C-9D2C-4E56-8D8F-60A4545F0B42}" type="pres">
      <dgm:prSet presAssocID="{5ABBD11A-177E-46B9-899B-FEAC1504BEF4}" presName="aSpace" presStyleCnt="0"/>
      <dgm:spPr/>
    </dgm:pt>
    <dgm:pt modelId="{AE0E27B3-D1FF-47FA-9F54-7ED1EACA932E}" type="pres">
      <dgm:prSet presAssocID="{D76A2814-6A49-43EE-9D89-93E22E8FA818}" presName="compNode" presStyleCnt="0"/>
      <dgm:spPr/>
    </dgm:pt>
    <dgm:pt modelId="{70922B67-0E13-461D-8447-425B2327CB5C}" type="pres">
      <dgm:prSet presAssocID="{D76A2814-6A49-43EE-9D89-93E22E8FA818}" presName="noGeometry" presStyleCnt="0"/>
      <dgm:spPr/>
    </dgm:pt>
    <dgm:pt modelId="{DBA258B2-7130-4228-A1AC-AE0E029EB93A}" type="pres">
      <dgm:prSet presAssocID="{D76A2814-6A49-43EE-9D89-93E22E8FA818}" presName="childTextVisible" presStyleLbl="bgAccFollowNode1" presStyleIdx="1" presStyleCnt="3">
        <dgm:presLayoutVars>
          <dgm:bulletEnabled val="1"/>
        </dgm:presLayoutVars>
      </dgm:prSet>
      <dgm:spPr/>
    </dgm:pt>
    <dgm:pt modelId="{58E6086B-2C0D-47E2-8F37-A55FED4193C7}" type="pres">
      <dgm:prSet presAssocID="{D76A2814-6A49-43EE-9D89-93E22E8FA818}" presName="childTextHidden" presStyleLbl="bgAccFollowNode1" presStyleIdx="1" presStyleCnt="3"/>
      <dgm:spPr/>
    </dgm:pt>
    <dgm:pt modelId="{50F4FC66-919D-4BEE-825C-05636C32B1A3}" type="pres">
      <dgm:prSet presAssocID="{D76A2814-6A49-43EE-9D89-93E22E8FA818}" presName="parentText" presStyleLbl="node1" presStyleIdx="1" presStyleCnt="3">
        <dgm:presLayoutVars>
          <dgm:chMax val="1"/>
          <dgm:bulletEnabled val="1"/>
        </dgm:presLayoutVars>
      </dgm:prSet>
      <dgm:spPr/>
    </dgm:pt>
    <dgm:pt modelId="{F0D8A8ED-E09D-42D5-9399-A9C87D5650CA}" type="pres">
      <dgm:prSet presAssocID="{D76A2814-6A49-43EE-9D89-93E22E8FA818}" presName="aSpace" presStyleCnt="0"/>
      <dgm:spPr/>
    </dgm:pt>
    <dgm:pt modelId="{63A9CE56-29C0-4751-811B-4B53DD8883A9}" type="pres">
      <dgm:prSet presAssocID="{F614B6CA-4FD5-42D3-933E-322BFF6859F4}" presName="compNode" presStyleCnt="0"/>
      <dgm:spPr/>
    </dgm:pt>
    <dgm:pt modelId="{62D4D665-7AC1-450E-BAC5-CA01FBA87F8A}" type="pres">
      <dgm:prSet presAssocID="{F614B6CA-4FD5-42D3-933E-322BFF6859F4}" presName="noGeometry" presStyleCnt="0"/>
      <dgm:spPr/>
    </dgm:pt>
    <dgm:pt modelId="{0CB0EA8D-51EF-4177-828F-BC2B26A397C1}" type="pres">
      <dgm:prSet presAssocID="{F614B6CA-4FD5-42D3-933E-322BFF6859F4}" presName="childTextVisible" presStyleLbl="bgAccFollowNode1" presStyleIdx="2" presStyleCnt="3">
        <dgm:presLayoutVars>
          <dgm:bulletEnabled val="1"/>
        </dgm:presLayoutVars>
      </dgm:prSet>
      <dgm:spPr/>
    </dgm:pt>
    <dgm:pt modelId="{FA270F26-8A98-48BA-BC0A-6FA14D3612F6}" type="pres">
      <dgm:prSet presAssocID="{F614B6CA-4FD5-42D3-933E-322BFF6859F4}" presName="childTextHidden" presStyleLbl="bgAccFollowNode1" presStyleIdx="2" presStyleCnt="3"/>
      <dgm:spPr/>
    </dgm:pt>
    <dgm:pt modelId="{B9221518-C11A-4AAE-9C99-CADA4F434478}" type="pres">
      <dgm:prSet presAssocID="{F614B6CA-4FD5-42D3-933E-322BFF6859F4}" presName="parentText" presStyleLbl="node1" presStyleIdx="2" presStyleCnt="3">
        <dgm:presLayoutVars>
          <dgm:chMax val="1"/>
          <dgm:bulletEnabled val="1"/>
        </dgm:presLayoutVars>
      </dgm:prSet>
      <dgm:spPr/>
    </dgm:pt>
  </dgm:ptLst>
  <dgm:cxnLst>
    <dgm:cxn modelId="{1AC06709-677C-4A87-8E21-5FDD7488F5C5}" srcId="{A0DC97B6-7D81-4F23-A6BD-16EA4FFBF600}" destId="{D76A2814-6A49-43EE-9D89-93E22E8FA818}" srcOrd="1" destOrd="0" parTransId="{6373280B-82B5-490C-806E-2AC245B2C279}" sibTransId="{3157AF45-20CA-4B3D-AFE2-55A0D65A31CA}"/>
    <dgm:cxn modelId="{58AE701C-819A-40D1-B6D4-409CB77E1D25}" type="presOf" srcId="{F614B6CA-4FD5-42D3-933E-322BFF6859F4}" destId="{B9221518-C11A-4AAE-9C99-CADA4F434478}" srcOrd="0" destOrd="0" presId="urn:microsoft.com/office/officeart/2005/8/layout/hProcess6"/>
    <dgm:cxn modelId="{CBF1A220-53E9-4D09-85FA-9CD7C62CDC4B}" srcId="{A0DC97B6-7D81-4F23-A6BD-16EA4FFBF600}" destId="{F614B6CA-4FD5-42D3-933E-322BFF6859F4}" srcOrd="2" destOrd="0" parTransId="{F759AEE5-A028-4B00-A707-00A4FBF9D3CF}" sibTransId="{C41AE27E-A7E7-43F6-A3AF-E14228907F58}"/>
    <dgm:cxn modelId="{F3C4FF30-E09E-4E9E-97EE-EF0BD484F433}" type="presOf" srcId="{58FB02A0-6A73-4741-9FE9-EDC253CEB3B3}" destId="{DBA258B2-7130-4228-A1AC-AE0E029EB93A}" srcOrd="0" destOrd="0" presId="urn:microsoft.com/office/officeart/2005/8/layout/hProcess6"/>
    <dgm:cxn modelId="{96F36D36-ABC7-4B42-A397-99BA6817311A}" srcId="{A0DC97B6-7D81-4F23-A6BD-16EA4FFBF600}" destId="{5ABBD11A-177E-46B9-899B-FEAC1504BEF4}" srcOrd="0" destOrd="0" parTransId="{3515CB58-BD80-4A7D-B2B7-9F81E89D2539}" sibTransId="{72E2EF8B-5868-482D-AD75-EB49C0A51FCD}"/>
    <dgm:cxn modelId="{584DFE3E-34AC-4F4D-AEC5-1BB91764D630}" type="presOf" srcId="{D76A2814-6A49-43EE-9D89-93E22E8FA818}" destId="{50F4FC66-919D-4BEE-825C-05636C32B1A3}" srcOrd="0" destOrd="0" presId="urn:microsoft.com/office/officeart/2005/8/layout/hProcess6"/>
    <dgm:cxn modelId="{BBA8044A-EFAF-4673-A8A4-A055E5D4D09A}" type="presOf" srcId="{BD78DEB3-9828-4E2F-B8DA-621411F2F366}" destId="{FA270F26-8A98-48BA-BC0A-6FA14D3612F6}" srcOrd="1" destOrd="0" presId="urn:microsoft.com/office/officeart/2005/8/layout/hProcess6"/>
    <dgm:cxn modelId="{C903944C-F095-45EE-AA96-AEDA5AC8FB98}" srcId="{F614B6CA-4FD5-42D3-933E-322BFF6859F4}" destId="{BD78DEB3-9828-4E2F-B8DA-621411F2F366}" srcOrd="0" destOrd="0" parTransId="{E25CD3CC-B2FF-4D28-99BD-775B29453AC0}" sibTransId="{85EF751A-9E74-4D40-906D-FAD26ACB9ED2}"/>
    <dgm:cxn modelId="{1278A558-96E8-429E-AF66-E702A751624F}" srcId="{5ABBD11A-177E-46B9-899B-FEAC1504BEF4}" destId="{EBC638A9-55AF-42B4-8AEA-0B6CC6481A44}" srcOrd="0" destOrd="0" parTransId="{2F814211-29D1-4A47-8876-184C7613EB5A}" sibTransId="{100514EA-D574-4A63-B0EE-0042137314A8}"/>
    <dgm:cxn modelId="{2388B091-A6AD-4664-81DD-6A8126016640}" srcId="{D76A2814-6A49-43EE-9D89-93E22E8FA818}" destId="{58FB02A0-6A73-4741-9FE9-EDC253CEB3B3}" srcOrd="0" destOrd="0" parTransId="{7181C5C9-DBB0-4504-A9CB-A6EC46D279DD}" sibTransId="{874E1927-D31D-4F6D-A51E-2F0A39A071D1}"/>
    <dgm:cxn modelId="{DA795096-74E8-4DA2-8843-201B968E84FA}" type="presOf" srcId="{BD78DEB3-9828-4E2F-B8DA-621411F2F366}" destId="{0CB0EA8D-51EF-4177-828F-BC2B26A397C1}" srcOrd="0" destOrd="0" presId="urn:microsoft.com/office/officeart/2005/8/layout/hProcess6"/>
    <dgm:cxn modelId="{5FCEE1B0-2D9D-4803-933F-A48736620D35}" type="presOf" srcId="{58FB02A0-6A73-4741-9FE9-EDC253CEB3B3}" destId="{58E6086B-2C0D-47E2-8F37-A55FED4193C7}" srcOrd="1" destOrd="0" presId="urn:microsoft.com/office/officeart/2005/8/layout/hProcess6"/>
    <dgm:cxn modelId="{B45D1DC2-EF04-44CA-A202-8165CABD8E01}" type="presOf" srcId="{A0DC97B6-7D81-4F23-A6BD-16EA4FFBF600}" destId="{FE1208AA-E599-420C-B7B2-6329A9DDC1B3}" srcOrd="0" destOrd="0" presId="urn:microsoft.com/office/officeart/2005/8/layout/hProcess6"/>
    <dgm:cxn modelId="{D047F5CD-62C1-4E36-ADD6-1043B1354EAF}" type="presOf" srcId="{EBC638A9-55AF-42B4-8AEA-0B6CC6481A44}" destId="{CDEFFE59-89F7-4CF5-98B5-C6E184294599}" srcOrd="0" destOrd="0" presId="urn:microsoft.com/office/officeart/2005/8/layout/hProcess6"/>
    <dgm:cxn modelId="{AE80BBF6-DFEB-466B-9D6F-F662E6B7A6B2}" type="presOf" srcId="{5ABBD11A-177E-46B9-899B-FEAC1504BEF4}" destId="{CBC47136-36D4-4BB9-9087-314A9D744FB9}" srcOrd="0" destOrd="0" presId="urn:microsoft.com/office/officeart/2005/8/layout/hProcess6"/>
    <dgm:cxn modelId="{F3D957FD-B36F-4519-92A7-873AB7E81E9D}" type="presOf" srcId="{EBC638A9-55AF-42B4-8AEA-0B6CC6481A44}" destId="{76BF5EB3-6E5C-44A0-BBCB-F6638CC46589}" srcOrd="1" destOrd="0" presId="urn:microsoft.com/office/officeart/2005/8/layout/hProcess6"/>
    <dgm:cxn modelId="{046E3734-9353-4E85-AF66-2A4AD4423731}" type="presParOf" srcId="{FE1208AA-E599-420C-B7B2-6329A9DDC1B3}" destId="{585D8EAC-F965-4AD0-AFB6-26B13D7D9021}" srcOrd="0" destOrd="0" presId="urn:microsoft.com/office/officeart/2005/8/layout/hProcess6"/>
    <dgm:cxn modelId="{F6302429-5D79-42CD-9132-D55E7F890FE2}" type="presParOf" srcId="{585D8EAC-F965-4AD0-AFB6-26B13D7D9021}" destId="{7D7DDA14-CEDE-461E-BCFE-B4612598B7C4}" srcOrd="0" destOrd="0" presId="urn:microsoft.com/office/officeart/2005/8/layout/hProcess6"/>
    <dgm:cxn modelId="{86C5D732-A1A8-42FD-9316-BA2559C5D129}" type="presParOf" srcId="{585D8EAC-F965-4AD0-AFB6-26B13D7D9021}" destId="{CDEFFE59-89F7-4CF5-98B5-C6E184294599}" srcOrd="1" destOrd="0" presId="urn:microsoft.com/office/officeart/2005/8/layout/hProcess6"/>
    <dgm:cxn modelId="{D2153329-D669-4D54-A22D-2E09DDE2A73C}" type="presParOf" srcId="{585D8EAC-F965-4AD0-AFB6-26B13D7D9021}" destId="{76BF5EB3-6E5C-44A0-BBCB-F6638CC46589}" srcOrd="2" destOrd="0" presId="urn:microsoft.com/office/officeart/2005/8/layout/hProcess6"/>
    <dgm:cxn modelId="{6F1C4D2F-D02F-45D5-89F3-E8EE5106B660}" type="presParOf" srcId="{585D8EAC-F965-4AD0-AFB6-26B13D7D9021}" destId="{CBC47136-36D4-4BB9-9087-314A9D744FB9}" srcOrd="3" destOrd="0" presId="urn:microsoft.com/office/officeart/2005/8/layout/hProcess6"/>
    <dgm:cxn modelId="{C6305DBC-556A-4605-B0D1-025B97F822F6}" type="presParOf" srcId="{FE1208AA-E599-420C-B7B2-6329A9DDC1B3}" destId="{4678F30C-9D2C-4E56-8D8F-60A4545F0B42}" srcOrd="1" destOrd="0" presId="urn:microsoft.com/office/officeart/2005/8/layout/hProcess6"/>
    <dgm:cxn modelId="{4D793826-6A7C-435C-9E70-9E95E9CC9229}" type="presParOf" srcId="{FE1208AA-E599-420C-B7B2-6329A9DDC1B3}" destId="{AE0E27B3-D1FF-47FA-9F54-7ED1EACA932E}" srcOrd="2" destOrd="0" presId="urn:microsoft.com/office/officeart/2005/8/layout/hProcess6"/>
    <dgm:cxn modelId="{104C054B-8862-4B3E-9085-F7260F7A44C1}" type="presParOf" srcId="{AE0E27B3-D1FF-47FA-9F54-7ED1EACA932E}" destId="{70922B67-0E13-461D-8447-425B2327CB5C}" srcOrd="0" destOrd="0" presId="urn:microsoft.com/office/officeart/2005/8/layout/hProcess6"/>
    <dgm:cxn modelId="{6EC76D6A-18A4-40EF-B871-C99EED24820B}" type="presParOf" srcId="{AE0E27B3-D1FF-47FA-9F54-7ED1EACA932E}" destId="{DBA258B2-7130-4228-A1AC-AE0E029EB93A}" srcOrd="1" destOrd="0" presId="urn:microsoft.com/office/officeart/2005/8/layout/hProcess6"/>
    <dgm:cxn modelId="{4D70B9AB-3DC0-490B-997B-C1F0A68469DD}" type="presParOf" srcId="{AE0E27B3-D1FF-47FA-9F54-7ED1EACA932E}" destId="{58E6086B-2C0D-47E2-8F37-A55FED4193C7}" srcOrd="2" destOrd="0" presId="urn:microsoft.com/office/officeart/2005/8/layout/hProcess6"/>
    <dgm:cxn modelId="{43FAEAE1-E0AA-4483-B4F6-709D9D823653}" type="presParOf" srcId="{AE0E27B3-D1FF-47FA-9F54-7ED1EACA932E}" destId="{50F4FC66-919D-4BEE-825C-05636C32B1A3}" srcOrd="3" destOrd="0" presId="urn:microsoft.com/office/officeart/2005/8/layout/hProcess6"/>
    <dgm:cxn modelId="{A84BA897-6190-466E-A604-B3F53C92963A}" type="presParOf" srcId="{FE1208AA-E599-420C-B7B2-6329A9DDC1B3}" destId="{F0D8A8ED-E09D-42D5-9399-A9C87D5650CA}" srcOrd="3" destOrd="0" presId="urn:microsoft.com/office/officeart/2005/8/layout/hProcess6"/>
    <dgm:cxn modelId="{F0AEC6CB-7E34-4C5A-910F-FF7CF7CBD1AF}" type="presParOf" srcId="{FE1208AA-E599-420C-B7B2-6329A9DDC1B3}" destId="{63A9CE56-29C0-4751-811B-4B53DD8883A9}" srcOrd="4" destOrd="0" presId="urn:microsoft.com/office/officeart/2005/8/layout/hProcess6"/>
    <dgm:cxn modelId="{196CB9DF-1909-41CC-8F68-FA0F84D75F95}" type="presParOf" srcId="{63A9CE56-29C0-4751-811B-4B53DD8883A9}" destId="{62D4D665-7AC1-450E-BAC5-CA01FBA87F8A}" srcOrd="0" destOrd="0" presId="urn:microsoft.com/office/officeart/2005/8/layout/hProcess6"/>
    <dgm:cxn modelId="{3EC59F93-2DE3-463C-9D26-41C9DC793F87}" type="presParOf" srcId="{63A9CE56-29C0-4751-811B-4B53DD8883A9}" destId="{0CB0EA8D-51EF-4177-828F-BC2B26A397C1}" srcOrd="1" destOrd="0" presId="urn:microsoft.com/office/officeart/2005/8/layout/hProcess6"/>
    <dgm:cxn modelId="{9484F811-CE6E-489F-9F79-E068640ABF4B}" type="presParOf" srcId="{63A9CE56-29C0-4751-811B-4B53DD8883A9}" destId="{FA270F26-8A98-48BA-BC0A-6FA14D3612F6}" srcOrd="2" destOrd="0" presId="urn:microsoft.com/office/officeart/2005/8/layout/hProcess6"/>
    <dgm:cxn modelId="{D029206D-A65D-481E-B01C-2EE3D9FAE37A}" type="presParOf" srcId="{63A9CE56-29C0-4751-811B-4B53DD8883A9}" destId="{B9221518-C11A-4AAE-9C99-CADA4F434478}" srcOrd="3" destOrd="0" presId="urn:microsoft.com/office/officeart/2005/8/layout/hProcess6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C1206C5-1913-4237-B259-4336C96A5F4B}" type="doc">
      <dgm:prSet loTypeId="urn:microsoft.com/office/officeart/2005/8/layout/vList2" loCatId="list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ru-RU"/>
        </a:p>
      </dgm:t>
    </dgm:pt>
    <dgm:pt modelId="{655BF90D-B20B-4A83-9A90-FBC16FD5AAA6}">
      <dgm:prSet phldrT="[Текст]" custT="1"/>
      <dgm:spPr/>
      <dgm:t>
        <a:bodyPr/>
        <a:lstStyle/>
        <a:p>
          <a:pPr algn="ctr">
            <a:buFont typeface="+mj-lt"/>
            <a:buNone/>
          </a:pPr>
          <a:r>
            <a:rPr lang="af-ZA" sz="1400" b="1" baseline="0">
              <a:latin typeface="GHEA Grapalat" panose="02000506050000020003" pitchFamily="2" charset="0"/>
            </a:rPr>
            <a:t>Այսպիսով, </a:t>
          </a:r>
          <a:r>
            <a:rPr lang="en-US" sz="1400" b="1" baseline="0">
              <a:latin typeface="GHEA Grapalat" panose="02000506050000020003" pitchFamily="2" charset="0"/>
            </a:rPr>
            <a:t>3 կիսամյակների կտրվածքով </a:t>
          </a:r>
          <a:r>
            <a:rPr lang="hy-AM" sz="1400" b="1" baseline="0">
              <a:latin typeface="GHEA Grapalat" panose="02000506050000020003" pitchFamily="2" charset="0"/>
            </a:rPr>
            <a:t>289</a:t>
          </a:r>
          <a:r>
            <a:rPr lang="en-US" sz="1400" b="1" baseline="0">
              <a:latin typeface="GHEA Grapalat" panose="02000506050000020003" pitchFamily="2" charset="0"/>
            </a:rPr>
            <a:t> դիմումների</a:t>
          </a:r>
          <a:r>
            <a:rPr lang="hy-AM" sz="1400" b="1" baseline="0">
              <a:latin typeface="GHEA Grapalat" panose="02000506050000020003" pitchFamily="2" charset="0"/>
            </a:rPr>
            <a:t>ց </a:t>
          </a:r>
          <a:r>
            <a:rPr lang="en-US" sz="1400" b="1" baseline="0">
              <a:latin typeface="GHEA Grapalat" panose="02000506050000020003" pitchFamily="2" charset="0"/>
            </a:rPr>
            <a:t>2</a:t>
          </a:r>
          <a:r>
            <a:rPr lang="hy-AM" sz="1400" b="1" baseline="0">
              <a:latin typeface="GHEA Grapalat" panose="02000506050000020003" pitchFamily="2" charset="0"/>
            </a:rPr>
            <a:t>37-ը </a:t>
          </a:r>
          <a:r>
            <a:rPr lang="en-US" sz="1400" b="1" baseline="0">
              <a:latin typeface="GHEA Grapalat" panose="02000506050000020003" pitchFamily="2" charset="0"/>
            </a:rPr>
            <a:t>(8</a:t>
          </a:r>
          <a:r>
            <a:rPr lang="hy-AM" sz="1400" b="1" baseline="0">
              <a:latin typeface="GHEA Grapalat" panose="02000506050000020003" pitchFamily="2" charset="0"/>
            </a:rPr>
            <a:t>2</a:t>
          </a:r>
          <a:r>
            <a:rPr lang="en-US" sz="1400" b="1" baseline="0">
              <a:latin typeface="GHEA Grapalat" panose="02000506050000020003" pitchFamily="2" charset="0"/>
            </a:rPr>
            <a:t>%) </a:t>
          </a:r>
          <a:r>
            <a:rPr lang="hy-AM" sz="1400" b="1" baseline="0">
              <a:latin typeface="GHEA Grapalat" panose="02000506050000020003" pitchFamily="2" charset="0"/>
            </a:rPr>
            <a:t>վերաբերել են ՀՈՒՀ-երի գործունեությանը</a:t>
          </a:r>
          <a:r>
            <a:rPr lang="af-ZA" sz="1400" b="1" baseline="0">
              <a:latin typeface="GHEA Grapalat" panose="02000506050000020003" pitchFamily="2" charset="0"/>
            </a:rPr>
            <a:t>։ </a:t>
          </a:r>
          <a:r>
            <a:rPr lang="hy-AM" sz="1400" b="1" spc="50" baseline="0">
              <a:latin typeface="GHEA Grapalat" panose="02000506050000020003" pitchFamily="50" charset="0"/>
              <a:ea typeface="+mn-ea"/>
              <a:cs typeface="+mn-cs"/>
            </a:rPr>
            <a:t> </a:t>
          </a:r>
          <a:endParaRPr lang="ru-RU" sz="1400" b="1" spc="50" baseline="0">
            <a:latin typeface="GHEA Grapalat" panose="02000506050000020003" pitchFamily="50" charset="0"/>
          </a:endParaRPr>
        </a:p>
      </dgm:t>
    </dgm:pt>
    <dgm:pt modelId="{90FD2393-259E-47CF-BB4A-7C1DF6549E0F}" type="parTrans" cxnId="{2A8921B4-F1AC-413C-B2A5-556D3D85AF53}">
      <dgm:prSet/>
      <dgm:spPr/>
      <dgm:t>
        <a:bodyPr/>
        <a:lstStyle/>
        <a:p>
          <a:pPr algn="ctr"/>
          <a:endParaRPr lang="ru-RU"/>
        </a:p>
      </dgm:t>
    </dgm:pt>
    <dgm:pt modelId="{BDCAEA28-AC8C-4543-8CC6-5DAC2ADFEEA2}" type="sibTrans" cxnId="{2A8921B4-F1AC-413C-B2A5-556D3D85AF53}">
      <dgm:prSet/>
      <dgm:spPr/>
      <dgm:t>
        <a:bodyPr/>
        <a:lstStyle/>
        <a:p>
          <a:pPr algn="ctr"/>
          <a:endParaRPr lang="ru-RU"/>
        </a:p>
      </dgm:t>
    </dgm:pt>
    <dgm:pt modelId="{B669CBFE-79CF-4202-B0AF-908E6660B471}" type="pres">
      <dgm:prSet presAssocID="{3C1206C5-1913-4237-B259-4336C96A5F4B}" presName="linear" presStyleCnt="0">
        <dgm:presLayoutVars>
          <dgm:animLvl val="lvl"/>
          <dgm:resizeHandles val="exact"/>
        </dgm:presLayoutVars>
      </dgm:prSet>
      <dgm:spPr/>
    </dgm:pt>
    <dgm:pt modelId="{25D3BB4A-426B-42CA-945C-1127CF562189}" type="pres">
      <dgm:prSet presAssocID="{655BF90D-B20B-4A83-9A90-FBC16FD5AAA6}" presName="parentText" presStyleLbl="node1" presStyleIdx="0" presStyleCnt="1" custScaleY="334566" custLinFactNeighborX="1087" custLinFactNeighborY="-711">
        <dgm:presLayoutVars>
          <dgm:chMax val="0"/>
          <dgm:bulletEnabled val="1"/>
        </dgm:presLayoutVars>
      </dgm:prSet>
      <dgm:spPr/>
    </dgm:pt>
  </dgm:ptLst>
  <dgm:cxnLst>
    <dgm:cxn modelId="{A473CA41-D989-4A5E-8FC4-1822D2E250CA}" type="presOf" srcId="{655BF90D-B20B-4A83-9A90-FBC16FD5AAA6}" destId="{25D3BB4A-426B-42CA-945C-1127CF562189}" srcOrd="0" destOrd="0" presId="urn:microsoft.com/office/officeart/2005/8/layout/vList2"/>
    <dgm:cxn modelId="{D33156AD-3CDE-4E2B-B34A-093C1DA0CB87}" type="presOf" srcId="{3C1206C5-1913-4237-B259-4336C96A5F4B}" destId="{B669CBFE-79CF-4202-B0AF-908E6660B471}" srcOrd="0" destOrd="0" presId="urn:microsoft.com/office/officeart/2005/8/layout/vList2"/>
    <dgm:cxn modelId="{2A8921B4-F1AC-413C-B2A5-556D3D85AF53}" srcId="{3C1206C5-1913-4237-B259-4336C96A5F4B}" destId="{655BF90D-B20B-4A83-9A90-FBC16FD5AAA6}" srcOrd="0" destOrd="0" parTransId="{90FD2393-259E-47CF-BB4A-7C1DF6549E0F}" sibTransId="{BDCAEA28-AC8C-4543-8CC6-5DAC2ADFEEA2}"/>
    <dgm:cxn modelId="{04C18E31-ED75-48F3-BD34-81B1B0E7271C}" type="presParOf" srcId="{B669CBFE-79CF-4202-B0AF-908E6660B471}" destId="{25D3BB4A-426B-42CA-945C-1127CF562189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1FCBAE90-6ADE-4A7A-9AAE-9657E2DEFD09}" type="doc">
      <dgm:prSet loTypeId="urn:microsoft.com/office/officeart/2005/8/layout/hList9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D66E3A8-2BE6-4BB5-99F7-F8217A42D81A}">
      <dgm:prSet phldrT="[Текст]"/>
      <dgm:spPr>
        <a:ln>
          <a:solidFill>
            <a:srgbClr val="002060"/>
          </a:solidFill>
        </a:ln>
      </dgm:spPr>
      <dgm:t>
        <a:bodyPr/>
        <a:lstStyle/>
        <a:p>
          <a:pPr algn="ctr"/>
          <a:r>
            <a:rPr lang="hy-AM">
              <a:solidFill>
                <a:srgbClr val="002060"/>
              </a:solidFill>
              <a:latin typeface="GHEA Grapalat" panose="02000506050000020003" pitchFamily="50" charset="0"/>
            </a:rPr>
            <a:t>3</a:t>
          </a:r>
          <a:endParaRPr lang="ru-RU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40F16E7A-1706-4162-92D0-0F456B69742A}" type="parTrans" cxnId="{FF45582D-41C1-49BA-ADF2-7857A7228633}">
      <dgm:prSet/>
      <dgm:spPr/>
      <dgm:t>
        <a:bodyPr/>
        <a:lstStyle/>
        <a:p>
          <a:pPr algn="ctr"/>
          <a:endParaRPr lang="ru-RU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D2A5C616-4A9F-4494-8AA2-9CA03F623604}" type="sibTrans" cxnId="{FF45582D-41C1-49BA-ADF2-7857A7228633}">
      <dgm:prSet/>
      <dgm:spPr/>
      <dgm:t>
        <a:bodyPr/>
        <a:lstStyle/>
        <a:p>
          <a:pPr algn="ctr"/>
          <a:endParaRPr lang="ru-RU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35D1915E-0907-4D95-9385-301539A7D463}">
      <dgm:prSet phldrT="[Текст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l">
            <a:buNone/>
          </a:pPr>
          <a:r>
            <a:rPr lang="hy-AM" sz="1100" b="1">
              <a:solidFill>
                <a:srgbClr val="002060"/>
              </a:solidFill>
              <a:latin typeface="GHEA Grapalat" panose="02000506050000020003" pitchFamily="50" charset="0"/>
            </a:rPr>
            <a:t>        Ստուգում՝ </a:t>
          </a:r>
        </a:p>
        <a:p>
          <a:pPr algn="l">
            <a:buNone/>
          </a:pPr>
          <a:r>
            <a:rPr lang="hy-AM" sz="1100" b="1">
              <a:solidFill>
                <a:srgbClr val="002060"/>
              </a:solidFill>
              <a:latin typeface="GHEA Grapalat" panose="02000506050000020003" pitchFamily="50" charset="0"/>
            </a:rPr>
            <a:t>    1. </a:t>
          </a:r>
          <a:r>
            <a:rPr lang="af-ZA" sz="1100" b="1" i="1">
              <a:solidFill>
                <a:srgbClr val="002060"/>
              </a:solidFill>
              <a:latin typeface="GHEA Grapalat" panose="02000506050000020003" pitchFamily="50" charset="0"/>
            </a:rPr>
            <a:t>Երևանի հ. 4 արհեստագործական պետական ուսումնարան, </a:t>
          </a:r>
          <a:r>
            <a:rPr lang="hy-AM" sz="1100" b="1" i="1">
              <a:solidFill>
                <a:srgbClr val="002060"/>
              </a:solidFill>
              <a:latin typeface="GHEA Grapalat" panose="02000506050000020003" pitchFamily="50" charset="0"/>
            </a:rPr>
            <a:t>                                       2. </a:t>
          </a:r>
          <a:r>
            <a:rPr lang="af-ZA" sz="1100" b="1" i="1">
              <a:solidFill>
                <a:srgbClr val="002060"/>
              </a:solidFill>
              <a:latin typeface="GHEA Grapalat" panose="02000506050000020003" pitchFamily="50" charset="0"/>
            </a:rPr>
            <a:t>Դիլիջանի բազմագործառութային պետական քոլեջ, </a:t>
          </a:r>
          <a:r>
            <a:rPr lang="hy-AM" sz="1100" b="1" i="1">
              <a:solidFill>
                <a:srgbClr val="002060"/>
              </a:solidFill>
              <a:latin typeface="GHEA Grapalat" panose="02000506050000020003" pitchFamily="50" charset="0"/>
            </a:rPr>
            <a:t>                                                   3. </a:t>
          </a:r>
          <a:r>
            <a:rPr lang="af-ZA" sz="1100" b="1" i="1">
              <a:solidFill>
                <a:srgbClr val="002060"/>
              </a:solidFill>
              <a:latin typeface="GHEA Grapalat" panose="02000506050000020003" pitchFamily="50" charset="0"/>
            </a:rPr>
            <a:t>Աբովյանի պետական էներգետիկական քոլեջ</a:t>
          </a:r>
          <a:endParaRPr lang="ru-RU" sz="1100" b="1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4DEE06EE-2A02-431E-B3A0-BBCE87853738}" type="parTrans" cxnId="{E91A1D4D-622A-474F-930E-54DEF194D96B}">
      <dgm:prSet/>
      <dgm:spPr/>
      <dgm:t>
        <a:bodyPr/>
        <a:lstStyle/>
        <a:p>
          <a:pPr algn="ctr"/>
          <a:endParaRPr lang="ru-RU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ED8E3C4D-6341-4CD0-85E6-5EF1EB3FEC8F}" type="sibTrans" cxnId="{E91A1D4D-622A-474F-930E-54DEF194D96B}">
      <dgm:prSet/>
      <dgm:spPr/>
      <dgm:t>
        <a:bodyPr/>
        <a:lstStyle/>
        <a:p>
          <a:pPr algn="ctr"/>
          <a:endParaRPr lang="ru-RU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1060D85A-B4EC-4897-B0FA-7D1206304133}">
      <dgm:prSet phldrT="[Текст]"/>
      <dgm:spPr>
        <a:ln>
          <a:solidFill>
            <a:srgbClr val="002060"/>
          </a:solidFill>
        </a:ln>
      </dgm:spPr>
      <dgm:t>
        <a:bodyPr/>
        <a:lstStyle/>
        <a:p>
          <a:pPr algn="ctr"/>
          <a:r>
            <a:rPr lang="hy-AM">
              <a:solidFill>
                <a:srgbClr val="002060"/>
              </a:solidFill>
              <a:latin typeface="GHEA Grapalat" panose="02000506050000020003" pitchFamily="50" charset="0"/>
            </a:rPr>
            <a:t>2</a:t>
          </a:r>
          <a:endParaRPr lang="ru-RU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B7DD8AB2-714F-4955-A545-CE6E0D2513FC}" type="parTrans" cxnId="{49CFA18C-D151-43AF-BC07-775A43695379}">
      <dgm:prSet/>
      <dgm:spPr/>
      <dgm:t>
        <a:bodyPr/>
        <a:lstStyle/>
        <a:p>
          <a:pPr algn="ctr"/>
          <a:endParaRPr lang="ru-RU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9A81241E-9103-4707-9CBE-2B239B0C70D5}" type="sibTrans" cxnId="{49CFA18C-D151-43AF-BC07-775A43695379}">
      <dgm:prSet/>
      <dgm:spPr/>
      <dgm:t>
        <a:bodyPr/>
        <a:lstStyle/>
        <a:p>
          <a:pPr algn="ctr"/>
          <a:endParaRPr lang="ru-RU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0DA8F64C-6987-40F6-ABDB-AACFF97AE52F}">
      <dgm:prSet phldrT="[Текст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l">
            <a:buNone/>
          </a:pPr>
          <a:r>
            <a:rPr lang="hy-AM" sz="1100" b="1">
              <a:solidFill>
                <a:srgbClr val="002060"/>
              </a:solidFill>
              <a:latin typeface="GHEA Grapalat" panose="02000506050000020003" pitchFamily="50" charset="0"/>
            </a:rPr>
            <a:t>  </a:t>
          </a:r>
        </a:p>
        <a:p>
          <a:pPr algn="l">
            <a:buNone/>
          </a:pPr>
          <a:r>
            <a:rPr lang="hy-AM" sz="1100" b="1">
              <a:solidFill>
                <a:srgbClr val="002060"/>
              </a:solidFill>
              <a:latin typeface="GHEA Grapalat" panose="02000506050000020003" pitchFamily="50" charset="0"/>
            </a:rPr>
            <a:t>  Վարույթ՝                              1. Երևանի Ն. Աճեմյանի անվան տարածաշրջանային թիվ 2 պետական քոլեջ,                         2. Լոռու տարածաշրջանի պետական քոլեջ  </a:t>
          </a:r>
        </a:p>
        <a:p>
          <a:pPr algn="l">
            <a:buNone/>
          </a:pPr>
          <a:endParaRPr lang="ru-RU" sz="1100" b="1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31E8B5AE-C7FD-4369-8F0F-787E8F67756B}" type="parTrans" cxnId="{3895BC47-8EF6-4155-8531-31BA9C4E8E56}">
      <dgm:prSet/>
      <dgm:spPr/>
      <dgm:t>
        <a:bodyPr/>
        <a:lstStyle/>
        <a:p>
          <a:pPr algn="ctr"/>
          <a:endParaRPr lang="ru-RU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1B10DB9A-C26E-4964-BC9F-01FA6A96E59C}" type="sibTrans" cxnId="{3895BC47-8EF6-4155-8531-31BA9C4E8E56}">
      <dgm:prSet/>
      <dgm:spPr/>
      <dgm:t>
        <a:bodyPr/>
        <a:lstStyle/>
        <a:p>
          <a:pPr algn="ctr"/>
          <a:endParaRPr lang="ru-RU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582A0A2C-65B5-40E4-BE02-7FEA25411030}" type="pres">
      <dgm:prSet presAssocID="{1FCBAE90-6ADE-4A7A-9AAE-9657E2DEFD09}" presName="list" presStyleCnt="0">
        <dgm:presLayoutVars>
          <dgm:dir/>
          <dgm:animLvl val="lvl"/>
        </dgm:presLayoutVars>
      </dgm:prSet>
      <dgm:spPr/>
    </dgm:pt>
    <dgm:pt modelId="{1225A946-BF5A-4038-8D87-C05139DBBF72}" type="pres">
      <dgm:prSet presAssocID="{7D66E3A8-2BE6-4BB5-99F7-F8217A42D81A}" presName="posSpace" presStyleCnt="0"/>
      <dgm:spPr/>
    </dgm:pt>
    <dgm:pt modelId="{14719DF1-EC56-4588-B622-B856D7390C4C}" type="pres">
      <dgm:prSet presAssocID="{7D66E3A8-2BE6-4BB5-99F7-F8217A42D81A}" presName="vertFlow" presStyleCnt="0"/>
      <dgm:spPr/>
    </dgm:pt>
    <dgm:pt modelId="{1F623D1F-8D6A-40EC-95FA-46004D50DBD9}" type="pres">
      <dgm:prSet presAssocID="{7D66E3A8-2BE6-4BB5-99F7-F8217A42D81A}" presName="topSpace" presStyleCnt="0"/>
      <dgm:spPr/>
    </dgm:pt>
    <dgm:pt modelId="{E94E471A-C7A0-498F-A1C8-CDF97E4DFB1D}" type="pres">
      <dgm:prSet presAssocID="{7D66E3A8-2BE6-4BB5-99F7-F8217A42D81A}" presName="firstComp" presStyleCnt="0"/>
      <dgm:spPr/>
    </dgm:pt>
    <dgm:pt modelId="{1CF5E290-BC39-405A-8A5A-4E678F91E6EC}" type="pres">
      <dgm:prSet presAssocID="{7D66E3A8-2BE6-4BB5-99F7-F8217A42D81A}" presName="firstChild" presStyleLbl="bgAccFollowNode1" presStyleIdx="0" presStyleCnt="2" custScaleX="184032" custScaleY="182655" custLinFactNeighborX="-3387" custLinFactNeighborY="1"/>
      <dgm:spPr/>
    </dgm:pt>
    <dgm:pt modelId="{78570ED4-8F7F-477A-AF6F-B081445C4B8D}" type="pres">
      <dgm:prSet presAssocID="{7D66E3A8-2BE6-4BB5-99F7-F8217A42D81A}" presName="firstChildTx" presStyleLbl="bgAccFollowNode1" presStyleIdx="0" presStyleCnt="2">
        <dgm:presLayoutVars>
          <dgm:bulletEnabled val="1"/>
        </dgm:presLayoutVars>
      </dgm:prSet>
      <dgm:spPr/>
    </dgm:pt>
    <dgm:pt modelId="{260D3310-9DE3-46E7-9D7A-D63CE34D7862}" type="pres">
      <dgm:prSet presAssocID="{7D66E3A8-2BE6-4BB5-99F7-F8217A42D81A}" presName="negSpace" presStyleCnt="0"/>
      <dgm:spPr/>
    </dgm:pt>
    <dgm:pt modelId="{0210A15E-B08A-4937-9E7A-0958CB8CDA6B}" type="pres">
      <dgm:prSet presAssocID="{7D66E3A8-2BE6-4BB5-99F7-F8217A42D81A}" presName="circle" presStyleLbl="node1" presStyleIdx="0" presStyleCnt="2" custLinFactX="-100000" custLinFactNeighborX="-139224" custLinFactNeighborY="0"/>
      <dgm:spPr/>
    </dgm:pt>
    <dgm:pt modelId="{EB25CEF3-3970-4C41-BA73-D760F872A9C3}" type="pres">
      <dgm:prSet presAssocID="{D2A5C616-4A9F-4494-8AA2-9CA03F623604}" presName="transSpace" presStyleCnt="0"/>
      <dgm:spPr/>
    </dgm:pt>
    <dgm:pt modelId="{C6904195-3C0D-4424-905A-E77A66A50A0B}" type="pres">
      <dgm:prSet presAssocID="{1060D85A-B4EC-4897-B0FA-7D1206304133}" presName="posSpace" presStyleCnt="0"/>
      <dgm:spPr/>
    </dgm:pt>
    <dgm:pt modelId="{7D00D695-1E9F-4F62-95F8-4150160FCD91}" type="pres">
      <dgm:prSet presAssocID="{1060D85A-B4EC-4897-B0FA-7D1206304133}" presName="vertFlow" presStyleCnt="0"/>
      <dgm:spPr/>
    </dgm:pt>
    <dgm:pt modelId="{C0783795-7C69-4E1E-B4F5-D0125F4E72B4}" type="pres">
      <dgm:prSet presAssocID="{1060D85A-B4EC-4897-B0FA-7D1206304133}" presName="topSpace" presStyleCnt="0"/>
      <dgm:spPr/>
    </dgm:pt>
    <dgm:pt modelId="{A8237D48-3DC3-47B2-AA91-D9E8D8D5E7E2}" type="pres">
      <dgm:prSet presAssocID="{1060D85A-B4EC-4897-B0FA-7D1206304133}" presName="firstComp" presStyleCnt="0"/>
      <dgm:spPr/>
    </dgm:pt>
    <dgm:pt modelId="{13015B79-B655-411C-AC00-7FDA0784D85F}" type="pres">
      <dgm:prSet presAssocID="{1060D85A-B4EC-4897-B0FA-7D1206304133}" presName="firstChild" presStyleLbl="bgAccFollowNode1" presStyleIdx="1" presStyleCnt="2" custScaleX="150312" custScaleY="173755" custLinFactNeighborX="-29867" custLinFactNeighborY="5010"/>
      <dgm:spPr/>
    </dgm:pt>
    <dgm:pt modelId="{B1AF15C7-083F-4769-8AEA-52A061E370AB}" type="pres">
      <dgm:prSet presAssocID="{1060D85A-B4EC-4897-B0FA-7D1206304133}" presName="firstChildTx" presStyleLbl="bgAccFollowNode1" presStyleIdx="1" presStyleCnt="2">
        <dgm:presLayoutVars>
          <dgm:bulletEnabled val="1"/>
        </dgm:presLayoutVars>
      </dgm:prSet>
      <dgm:spPr/>
    </dgm:pt>
    <dgm:pt modelId="{EE5419F9-B933-4A04-BAD0-FC819F6A4784}" type="pres">
      <dgm:prSet presAssocID="{1060D85A-B4EC-4897-B0FA-7D1206304133}" presName="negSpace" presStyleCnt="0"/>
      <dgm:spPr/>
    </dgm:pt>
    <dgm:pt modelId="{40949D0C-39EA-46E8-9EBB-964014B5C570}" type="pres">
      <dgm:prSet presAssocID="{1060D85A-B4EC-4897-B0FA-7D1206304133}" presName="circle" presStyleLbl="node1" presStyleIdx="1" presStyleCnt="2" custLinFactNeighborX="-92340" custLinFactNeighborY="-6710"/>
      <dgm:spPr/>
    </dgm:pt>
  </dgm:ptLst>
  <dgm:cxnLst>
    <dgm:cxn modelId="{C117EA0C-4A66-411D-BF36-629B482BB404}" type="presOf" srcId="{1060D85A-B4EC-4897-B0FA-7D1206304133}" destId="{40949D0C-39EA-46E8-9EBB-964014B5C570}" srcOrd="0" destOrd="0" presId="urn:microsoft.com/office/officeart/2005/8/layout/hList9"/>
    <dgm:cxn modelId="{FF45582D-41C1-49BA-ADF2-7857A7228633}" srcId="{1FCBAE90-6ADE-4A7A-9AAE-9657E2DEFD09}" destId="{7D66E3A8-2BE6-4BB5-99F7-F8217A42D81A}" srcOrd="0" destOrd="0" parTransId="{40F16E7A-1706-4162-92D0-0F456B69742A}" sibTransId="{D2A5C616-4A9F-4494-8AA2-9CA03F623604}"/>
    <dgm:cxn modelId="{D7615467-D892-4AD1-A9E9-C46B35452F5F}" type="presOf" srcId="{0DA8F64C-6987-40F6-ABDB-AACFF97AE52F}" destId="{13015B79-B655-411C-AC00-7FDA0784D85F}" srcOrd="0" destOrd="0" presId="urn:microsoft.com/office/officeart/2005/8/layout/hList9"/>
    <dgm:cxn modelId="{3895BC47-8EF6-4155-8531-31BA9C4E8E56}" srcId="{1060D85A-B4EC-4897-B0FA-7D1206304133}" destId="{0DA8F64C-6987-40F6-ABDB-AACFF97AE52F}" srcOrd="0" destOrd="0" parTransId="{31E8B5AE-C7FD-4369-8F0F-787E8F67756B}" sibTransId="{1B10DB9A-C26E-4964-BC9F-01FA6A96E59C}"/>
    <dgm:cxn modelId="{605BB748-5C1A-4FA1-BC05-B3652D71BF25}" type="presOf" srcId="{0DA8F64C-6987-40F6-ABDB-AACFF97AE52F}" destId="{B1AF15C7-083F-4769-8AEA-52A061E370AB}" srcOrd="1" destOrd="0" presId="urn:microsoft.com/office/officeart/2005/8/layout/hList9"/>
    <dgm:cxn modelId="{E91A1D4D-622A-474F-930E-54DEF194D96B}" srcId="{7D66E3A8-2BE6-4BB5-99F7-F8217A42D81A}" destId="{35D1915E-0907-4D95-9385-301539A7D463}" srcOrd="0" destOrd="0" parTransId="{4DEE06EE-2A02-431E-B3A0-BBCE87853738}" sibTransId="{ED8E3C4D-6341-4CD0-85E6-5EF1EB3FEC8F}"/>
    <dgm:cxn modelId="{49CFA18C-D151-43AF-BC07-775A43695379}" srcId="{1FCBAE90-6ADE-4A7A-9AAE-9657E2DEFD09}" destId="{1060D85A-B4EC-4897-B0FA-7D1206304133}" srcOrd="1" destOrd="0" parTransId="{B7DD8AB2-714F-4955-A545-CE6E0D2513FC}" sibTransId="{9A81241E-9103-4707-9CBE-2B239B0C70D5}"/>
    <dgm:cxn modelId="{F9940392-20E8-40A0-8528-F1B90187A164}" type="presOf" srcId="{1FCBAE90-6ADE-4A7A-9AAE-9657E2DEFD09}" destId="{582A0A2C-65B5-40E4-BE02-7FEA25411030}" srcOrd="0" destOrd="0" presId="urn:microsoft.com/office/officeart/2005/8/layout/hList9"/>
    <dgm:cxn modelId="{0706FBA7-6CB3-4EEA-AB44-81CB55B17DCD}" type="presOf" srcId="{35D1915E-0907-4D95-9385-301539A7D463}" destId="{78570ED4-8F7F-477A-AF6F-B081445C4B8D}" srcOrd="1" destOrd="0" presId="urn:microsoft.com/office/officeart/2005/8/layout/hList9"/>
    <dgm:cxn modelId="{B45B02CD-69CA-49D9-B59A-40749BC97330}" type="presOf" srcId="{35D1915E-0907-4D95-9385-301539A7D463}" destId="{1CF5E290-BC39-405A-8A5A-4E678F91E6EC}" srcOrd="0" destOrd="0" presId="urn:microsoft.com/office/officeart/2005/8/layout/hList9"/>
    <dgm:cxn modelId="{E388EEEE-3EDC-4BE0-AFC3-A682F99CBD5E}" type="presOf" srcId="{7D66E3A8-2BE6-4BB5-99F7-F8217A42D81A}" destId="{0210A15E-B08A-4937-9E7A-0958CB8CDA6B}" srcOrd="0" destOrd="0" presId="urn:microsoft.com/office/officeart/2005/8/layout/hList9"/>
    <dgm:cxn modelId="{982D39B7-0AEA-490F-98B7-DED123EA6099}" type="presParOf" srcId="{582A0A2C-65B5-40E4-BE02-7FEA25411030}" destId="{1225A946-BF5A-4038-8D87-C05139DBBF72}" srcOrd="0" destOrd="0" presId="urn:microsoft.com/office/officeart/2005/8/layout/hList9"/>
    <dgm:cxn modelId="{DAAD7F6E-FDE7-4178-B631-0BD57FAEDDC1}" type="presParOf" srcId="{582A0A2C-65B5-40E4-BE02-7FEA25411030}" destId="{14719DF1-EC56-4588-B622-B856D7390C4C}" srcOrd="1" destOrd="0" presId="urn:microsoft.com/office/officeart/2005/8/layout/hList9"/>
    <dgm:cxn modelId="{5341331D-51DE-4D32-B37C-6FEC0DC2A2C9}" type="presParOf" srcId="{14719DF1-EC56-4588-B622-B856D7390C4C}" destId="{1F623D1F-8D6A-40EC-95FA-46004D50DBD9}" srcOrd="0" destOrd="0" presId="urn:microsoft.com/office/officeart/2005/8/layout/hList9"/>
    <dgm:cxn modelId="{B78EC202-EF8F-4922-9654-C27330372538}" type="presParOf" srcId="{14719DF1-EC56-4588-B622-B856D7390C4C}" destId="{E94E471A-C7A0-498F-A1C8-CDF97E4DFB1D}" srcOrd="1" destOrd="0" presId="urn:microsoft.com/office/officeart/2005/8/layout/hList9"/>
    <dgm:cxn modelId="{1F969FE1-3E57-450B-9906-E31C631B7ED1}" type="presParOf" srcId="{E94E471A-C7A0-498F-A1C8-CDF97E4DFB1D}" destId="{1CF5E290-BC39-405A-8A5A-4E678F91E6EC}" srcOrd="0" destOrd="0" presId="urn:microsoft.com/office/officeart/2005/8/layout/hList9"/>
    <dgm:cxn modelId="{9C203696-6220-4193-B2B5-168F2E769725}" type="presParOf" srcId="{E94E471A-C7A0-498F-A1C8-CDF97E4DFB1D}" destId="{78570ED4-8F7F-477A-AF6F-B081445C4B8D}" srcOrd="1" destOrd="0" presId="urn:microsoft.com/office/officeart/2005/8/layout/hList9"/>
    <dgm:cxn modelId="{8F074344-6009-4E13-A88C-85C3CF3A22BA}" type="presParOf" srcId="{582A0A2C-65B5-40E4-BE02-7FEA25411030}" destId="{260D3310-9DE3-46E7-9D7A-D63CE34D7862}" srcOrd="2" destOrd="0" presId="urn:microsoft.com/office/officeart/2005/8/layout/hList9"/>
    <dgm:cxn modelId="{C99500AE-110C-4B2D-878F-A54650E760E5}" type="presParOf" srcId="{582A0A2C-65B5-40E4-BE02-7FEA25411030}" destId="{0210A15E-B08A-4937-9E7A-0958CB8CDA6B}" srcOrd="3" destOrd="0" presId="urn:microsoft.com/office/officeart/2005/8/layout/hList9"/>
    <dgm:cxn modelId="{366FCC31-C15F-41CE-877F-E6BF8D753D1A}" type="presParOf" srcId="{582A0A2C-65B5-40E4-BE02-7FEA25411030}" destId="{EB25CEF3-3970-4C41-BA73-D760F872A9C3}" srcOrd="4" destOrd="0" presId="urn:microsoft.com/office/officeart/2005/8/layout/hList9"/>
    <dgm:cxn modelId="{31D8FDF8-1304-4280-805F-0DAE3D8CFD3F}" type="presParOf" srcId="{582A0A2C-65B5-40E4-BE02-7FEA25411030}" destId="{C6904195-3C0D-4424-905A-E77A66A50A0B}" srcOrd="5" destOrd="0" presId="urn:microsoft.com/office/officeart/2005/8/layout/hList9"/>
    <dgm:cxn modelId="{414ECC0F-DE93-4775-BAB7-F59F29D115CD}" type="presParOf" srcId="{582A0A2C-65B5-40E4-BE02-7FEA25411030}" destId="{7D00D695-1E9F-4F62-95F8-4150160FCD91}" srcOrd="6" destOrd="0" presId="urn:microsoft.com/office/officeart/2005/8/layout/hList9"/>
    <dgm:cxn modelId="{E8B0C221-4E27-4D75-8DA0-7032CB334E5A}" type="presParOf" srcId="{7D00D695-1E9F-4F62-95F8-4150160FCD91}" destId="{C0783795-7C69-4E1E-B4F5-D0125F4E72B4}" srcOrd="0" destOrd="0" presId="urn:microsoft.com/office/officeart/2005/8/layout/hList9"/>
    <dgm:cxn modelId="{3E461363-0783-41F9-9402-71D35FE967D7}" type="presParOf" srcId="{7D00D695-1E9F-4F62-95F8-4150160FCD91}" destId="{A8237D48-3DC3-47B2-AA91-D9E8D8D5E7E2}" srcOrd="1" destOrd="0" presId="urn:microsoft.com/office/officeart/2005/8/layout/hList9"/>
    <dgm:cxn modelId="{A3945549-CE0C-49FF-8C87-632497EC8A6B}" type="presParOf" srcId="{A8237D48-3DC3-47B2-AA91-D9E8D8D5E7E2}" destId="{13015B79-B655-411C-AC00-7FDA0784D85F}" srcOrd="0" destOrd="0" presId="urn:microsoft.com/office/officeart/2005/8/layout/hList9"/>
    <dgm:cxn modelId="{69AA315F-60C1-4C4F-92FE-62A08A3A0820}" type="presParOf" srcId="{A8237D48-3DC3-47B2-AA91-D9E8D8D5E7E2}" destId="{B1AF15C7-083F-4769-8AEA-52A061E370AB}" srcOrd="1" destOrd="0" presId="urn:microsoft.com/office/officeart/2005/8/layout/hList9"/>
    <dgm:cxn modelId="{A3180E7A-4729-474E-A700-E86D526325C8}" type="presParOf" srcId="{582A0A2C-65B5-40E4-BE02-7FEA25411030}" destId="{EE5419F9-B933-4A04-BAD0-FC819F6A4784}" srcOrd="7" destOrd="0" presId="urn:microsoft.com/office/officeart/2005/8/layout/hList9"/>
    <dgm:cxn modelId="{B6BF2EDB-B173-4CD2-A0B5-50DBC1CA3D88}" type="presParOf" srcId="{582A0A2C-65B5-40E4-BE02-7FEA25411030}" destId="{40949D0C-39EA-46E8-9EBB-964014B5C570}" srcOrd="8" destOrd="0" presId="urn:microsoft.com/office/officeart/2005/8/layout/hList9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1FCBAE90-6ADE-4A7A-9AAE-9657E2DEFD09}" type="doc">
      <dgm:prSet loTypeId="urn:microsoft.com/office/officeart/2005/8/layout/h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D66E3A8-2BE6-4BB5-99F7-F8217A42D81A}">
      <dgm:prSet phldrT="[Текст]" custT="1"/>
      <dgm:spPr>
        <a:ln>
          <a:solidFill>
            <a:srgbClr val="002060"/>
          </a:solidFill>
        </a:ln>
      </dgm:spPr>
      <dgm:t>
        <a:bodyPr/>
        <a:lstStyle/>
        <a:p>
          <a:r>
            <a:rPr lang="hy-AM" sz="1800" b="1">
              <a:solidFill>
                <a:schemeClr val="bg1"/>
              </a:solidFill>
              <a:latin typeface="GHEA Grapalat" panose="02000506050000020003" pitchFamily="50" charset="0"/>
            </a:rPr>
            <a:t>247 խախտում</a:t>
          </a:r>
          <a:endParaRPr lang="ru-RU" sz="1800" b="1">
            <a:solidFill>
              <a:schemeClr val="bg1"/>
            </a:solidFill>
            <a:latin typeface="GHEA Grapalat" panose="02000506050000020003" pitchFamily="50" charset="0"/>
          </a:endParaRPr>
        </a:p>
      </dgm:t>
    </dgm:pt>
    <dgm:pt modelId="{40F16E7A-1706-4162-92D0-0F456B69742A}" type="parTrans" cxnId="{FF45582D-41C1-49BA-ADF2-7857A7228633}">
      <dgm:prSet/>
      <dgm:spPr/>
      <dgm:t>
        <a:bodyPr/>
        <a:lstStyle/>
        <a:p>
          <a:endParaRPr lang="ru-RU" sz="1050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D2A5C616-4A9F-4494-8AA2-9CA03F623604}" type="sibTrans" cxnId="{FF45582D-41C1-49BA-ADF2-7857A7228633}">
      <dgm:prSet/>
      <dgm:spPr/>
      <dgm:t>
        <a:bodyPr/>
        <a:lstStyle/>
        <a:p>
          <a:endParaRPr lang="ru-RU" sz="1050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35D1915E-0907-4D95-9385-301539A7D463}">
      <dgm:prSet phldrT="[Текст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>
            <a:buNone/>
          </a:pPr>
          <a:r>
            <a:rPr lang="hy-AM" sz="1200" b="1">
              <a:solidFill>
                <a:srgbClr val="002060"/>
              </a:solidFill>
              <a:latin typeface="GHEA Grapalat" panose="02000506050000020003" pitchFamily="50" charset="0"/>
            </a:rPr>
            <a:t>Տնօրենի պաշտոնային պարտականությունննր</a:t>
          </a:r>
          <a:endParaRPr lang="ru-RU" sz="1200" b="1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4DEE06EE-2A02-431E-B3A0-BBCE87853738}" type="parTrans" cxnId="{E91A1D4D-622A-474F-930E-54DEF194D96B}">
      <dgm:prSet/>
      <dgm:spPr/>
      <dgm:t>
        <a:bodyPr/>
        <a:lstStyle/>
        <a:p>
          <a:endParaRPr lang="ru-RU" sz="1050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ED8E3C4D-6341-4CD0-85E6-5EF1EB3FEC8F}" type="sibTrans" cxnId="{E91A1D4D-622A-474F-930E-54DEF194D96B}">
      <dgm:prSet/>
      <dgm:spPr/>
      <dgm:t>
        <a:bodyPr/>
        <a:lstStyle/>
        <a:p>
          <a:endParaRPr lang="ru-RU" sz="1050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1060D85A-B4EC-4897-B0FA-7D1206304133}">
      <dgm:prSet phldrT="[Текст]" custT="1"/>
      <dgm:spPr>
        <a:ln>
          <a:solidFill>
            <a:srgbClr val="002060"/>
          </a:solidFill>
        </a:ln>
      </dgm:spPr>
      <dgm:t>
        <a:bodyPr/>
        <a:lstStyle/>
        <a:p>
          <a:r>
            <a:rPr lang="hy-AM" sz="1800" b="1">
              <a:solidFill>
                <a:schemeClr val="bg1"/>
              </a:solidFill>
              <a:latin typeface="GHEA Grapalat" panose="02000506050000020003" pitchFamily="50" charset="0"/>
            </a:rPr>
            <a:t>55 խախտում</a:t>
          </a:r>
          <a:endParaRPr lang="ru-RU" sz="1800" b="1">
            <a:solidFill>
              <a:schemeClr val="bg1"/>
            </a:solidFill>
            <a:latin typeface="GHEA Grapalat" panose="02000506050000020003" pitchFamily="50" charset="0"/>
          </a:endParaRPr>
        </a:p>
      </dgm:t>
    </dgm:pt>
    <dgm:pt modelId="{B7DD8AB2-714F-4955-A545-CE6E0D2513FC}" type="parTrans" cxnId="{49CFA18C-D151-43AF-BC07-775A43695379}">
      <dgm:prSet/>
      <dgm:spPr/>
      <dgm:t>
        <a:bodyPr/>
        <a:lstStyle/>
        <a:p>
          <a:endParaRPr lang="ru-RU" sz="1050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9A81241E-9103-4707-9CBE-2B239B0C70D5}" type="sibTrans" cxnId="{49CFA18C-D151-43AF-BC07-775A43695379}">
      <dgm:prSet/>
      <dgm:spPr/>
      <dgm:t>
        <a:bodyPr/>
        <a:lstStyle/>
        <a:p>
          <a:endParaRPr lang="ru-RU" sz="1050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0DA8F64C-6987-40F6-ABDB-AACFF97AE52F}">
      <dgm:prSet phldrT="[Текст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>
            <a:buNone/>
          </a:pPr>
          <a:r>
            <a:rPr lang="hy-AM" sz="1200" b="1">
              <a:solidFill>
                <a:srgbClr val="002060"/>
              </a:solidFill>
              <a:latin typeface="GHEA Grapalat" panose="02000506050000020003" pitchFamily="50" charset="0"/>
            </a:rPr>
            <a:t>Տնօրենի տեղակալի պաշտոնային պարտականությունննր</a:t>
          </a:r>
          <a:endParaRPr lang="ru-RU" sz="1200" b="1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31E8B5AE-C7FD-4369-8F0F-787E8F67756B}" type="parTrans" cxnId="{3895BC47-8EF6-4155-8531-31BA9C4E8E56}">
      <dgm:prSet/>
      <dgm:spPr/>
      <dgm:t>
        <a:bodyPr/>
        <a:lstStyle/>
        <a:p>
          <a:endParaRPr lang="ru-RU" sz="1050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1B10DB9A-C26E-4964-BC9F-01FA6A96E59C}" type="sibTrans" cxnId="{3895BC47-8EF6-4155-8531-31BA9C4E8E56}">
      <dgm:prSet/>
      <dgm:spPr/>
      <dgm:t>
        <a:bodyPr/>
        <a:lstStyle/>
        <a:p>
          <a:endParaRPr lang="ru-RU" sz="1050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2FA9A5F9-3258-46BA-ABEA-88850A5B55DE}">
      <dgm:prSet custT="1"/>
      <dgm:spPr>
        <a:ln>
          <a:solidFill>
            <a:srgbClr val="002060"/>
          </a:solidFill>
        </a:ln>
      </dgm:spPr>
      <dgm:t>
        <a:bodyPr/>
        <a:lstStyle/>
        <a:p>
          <a:r>
            <a:rPr lang="hy-AM" sz="1800" b="1">
              <a:solidFill>
                <a:schemeClr val="bg1"/>
              </a:solidFill>
              <a:latin typeface="GHEA Grapalat" panose="02000506050000020003" pitchFamily="50" charset="0"/>
            </a:rPr>
            <a:t>148 խախտում</a:t>
          </a:r>
          <a:endParaRPr lang="ru-RU" sz="1800" b="1">
            <a:solidFill>
              <a:schemeClr val="bg1"/>
            </a:solidFill>
            <a:latin typeface="GHEA Grapalat" panose="02000506050000020003" pitchFamily="50" charset="0"/>
          </a:endParaRPr>
        </a:p>
      </dgm:t>
    </dgm:pt>
    <dgm:pt modelId="{3655CB44-443B-4620-84DE-50B3940E3FDC}" type="parTrans" cxnId="{7108C006-50FE-42F4-B7F6-B474E007CE25}">
      <dgm:prSet/>
      <dgm:spPr/>
      <dgm:t>
        <a:bodyPr/>
        <a:lstStyle/>
        <a:p>
          <a:endParaRPr lang="ru-RU" sz="1050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7C209EAF-F56B-4D18-BC75-A43FF67EEDC3}" type="sibTrans" cxnId="{7108C006-50FE-42F4-B7F6-B474E007CE25}">
      <dgm:prSet/>
      <dgm:spPr/>
      <dgm:t>
        <a:bodyPr/>
        <a:lstStyle/>
        <a:p>
          <a:endParaRPr lang="ru-RU" sz="1050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926D52C4-2A75-4ED1-B41F-E01E6632C559}">
      <dgm:prSet phldrT="[Текст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>
            <a:buNone/>
          </a:pPr>
          <a:endParaRPr lang="ru-RU" sz="1100" b="1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810147BD-BB70-4AD6-956F-323A9641BEFB}" type="parTrans" cxnId="{814A4741-EE01-4188-BC55-E8E5157A7E0B}">
      <dgm:prSet/>
      <dgm:spPr/>
      <dgm:t>
        <a:bodyPr/>
        <a:lstStyle/>
        <a:p>
          <a:endParaRPr lang="ru-RU"/>
        </a:p>
      </dgm:t>
    </dgm:pt>
    <dgm:pt modelId="{9E3E9473-4DCF-47E1-B234-0E558947DBEA}" type="sibTrans" cxnId="{814A4741-EE01-4188-BC55-E8E5157A7E0B}">
      <dgm:prSet/>
      <dgm:spPr/>
      <dgm:t>
        <a:bodyPr/>
        <a:lstStyle/>
        <a:p>
          <a:endParaRPr lang="ru-RU"/>
        </a:p>
      </dgm:t>
    </dgm:pt>
    <dgm:pt modelId="{BD0A9FE6-935F-4D0B-AF15-40411C317128}">
      <dgm:prSet phldrT="[Текст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>
            <a:buNone/>
          </a:pPr>
          <a:endParaRPr lang="ru-RU" sz="1100" b="1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B4BD4C46-61A3-45A9-B09F-38F743EB5A80}" type="parTrans" cxnId="{61EC5817-59D1-4FF0-83A6-F585ACACA3F1}">
      <dgm:prSet/>
      <dgm:spPr/>
      <dgm:t>
        <a:bodyPr/>
        <a:lstStyle/>
        <a:p>
          <a:endParaRPr lang="ru-RU"/>
        </a:p>
      </dgm:t>
    </dgm:pt>
    <dgm:pt modelId="{60AB6F79-28C6-4681-9C36-821A1133DF77}" type="sibTrans" cxnId="{61EC5817-59D1-4FF0-83A6-F585ACACA3F1}">
      <dgm:prSet/>
      <dgm:spPr/>
      <dgm:t>
        <a:bodyPr/>
        <a:lstStyle/>
        <a:p>
          <a:endParaRPr lang="ru-RU"/>
        </a:p>
      </dgm:t>
    </dgm:pt>
    <dgm:pt modelId="{7793219E-E9A4-4D55-9F50-E420B1FC7F20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>
            <a:buNone/>
          </a:pPr>
          <a:r>
            <a:rPr lang="hy-AM" sz="1200" b="1">
              <a:solidFill>
                <a:srgbClr val="002060"/>
              </a:solidFill>
              <a:latin typeface="GHEA Grapalat" panose="02000506050000020003" pitchFamily="50" charset="0"/>
            </a:rPr>
            <a:t>Մանկավարժական աշխատողների պաշտոնային պարտականություններ</a:t>
          </a:r>
          <a:endParaRPr lang="ru-RU" sz="1200" b="1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93C2209C-0E33-4CD6-B89E-CB88042575EE}" type="parTrans" cxnId="{DB7A7EC9-F4D3-435F-8628-AF8A515CEB6F}">
      <dgm:prSet/>
      <dgm:spPr/>
      <dgm:t>
        <a:bodyPr/>
        <a:lstStyle/>
        <a:p>
          <a:endParaRPr lang="ru-RU"/>
        </a:p>
      </dgm:t>
    </dgm:pt>
    <dgm:pt modelId="{D77AD206-40FD-4709-9F74-FBA4995C20D7}" type="sibTrans" cxnId="{DB7A7EC9-F4D3-435F-8628-AF8A515CEB6F}">
      <dgm:prSet/>
      <dgm:spPr/>
      <dgm:t>
        <a:bodyPr/>
        <a:lstStyle/>
        <a:p>
          <a:endParaRPr lang="ru-RU"/>
        </a:p>
      </dgm:t>
    </dgm:pt>
    <dgm:pt modelId="{CE9DE8B9-6244-46C6-BD77-44E20FD54C27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>
            <a:buNone/>
          </a:pPr>
          <a:endParaRPr lang="ru-RU" sz="1100" b="1">
            <a:solidFill>
              <a:srgbClr val="002060"/>
            </a:solidFill>
            <a:latin typeface="GHEA Grapalat" panose="02000506050000020003" pitchFamily="50" charset="0"/>
          </a:endParaRPr>
        </a:p>
      </dgm:t>
    </dgm:pt>
    <dgm:pt modelId="{4E6D1086-9638-482E-8484-AE07464EAB09}" type="parTrans" cxnId="{F1110ABE-6978-4DB3-9AD3-0D7039708C7D}">
      <dgm:prSet/>
      <dgm:spPr/>
      <dgm:t>
        <a:bodyPr/>
        <a:lstStyle/>
        <a:p>
          <a:endParaRPr lang="ru-RU"/>
        </a:p>
      </dgm:t>
    </dgm:pt>
    <dgm:pt modelId="{0F35419E-ACD7-4A1D-AEF3-CA545180808E}" type="sibTrans" cxnId="{F1110ABE-6978-4DB3-9AD3-0D7039708C7D}">
      <dgm:prSet/>
      <dgm:spPr/>
      <dgm:t>
        <a:bodyPr/>
        <a:lstStyle/>
        <a:p>
          <a:endParaRPr lang="ru-RU"/>
        </a:p>
      </dgm:t>
    </dgm:pt>
    <dgm:pt modelId="{65B57DBA-D254-4AD5-80C7-57784B9B6316}" type="pres">
      <dgm:prSet presAssocID="{1FCBAE90-6ADE-4A7A-9AAE-9657E2DEFD09}" presName="Name0" presStyleCnt="0">
        <dgm:presLayoutVars>
          <dgm:dir/>
          <dgm:animLvl val="lvl"/>
          <dgm:resizeHandles val="exact"/>
        </dgm:presLayoutVars>
      </dgm:prSet>
      <dgm:spPr/>
    </dgm:pt>
    <dgm:pt modelId="{347D4AC4-BA15-4B88-AB9E-604EB465D37F}" type="pres">
      <dgm:prSet presAssocID="{7D66E3A8-2BE6-4BB5-99F7-F8217A42D81A}" presName="composite" presStyleCnt="0"/>
      <dgm:spPr/>
    </dgm:pt>
    <dgm:pt modelId="{0D787891-8874-4704-9631-ED035B12572C}" type="pres">
      <dgm:prSet presAssocID="{7D66E3A8-2BE6-4BB5-99F7-F8217A42D81A}" presName="parTx" presStyleLbl="alignNode1" presStyleIdx="0" presStyleCnt="3">
        <dgm:presLayoutVars>
          <dgm:chMax val="0"/>
          <dgm:chPref val="0"/>
          <dgm:bulletEnabled val="1"/>
        </dgm:presLayoutVars>
      </dgm:prSet>
      <dgm:spPr/>
    </dgm:pt>
    <dgm:pt modelId="{51490E9D-1287-464A-B10E-A1204D7DEC77}" type="pres">
      <dgm:prSet presAssocID="{7D66E3A8-2BE6-4BB5-99F7-F8217A42D81A}" presName="desTx" presStyleLbl="alignAccFollowNode1" presStyleIdx="0" presStyleCnt="3">
        <dgm:presLayoutVars>
          <dgm:bulletEnabled val="1"/>
        </dgm:presLayoutVars>
      </dgm:prSet>
      <dgm:spPr/>
    </dgm:pt>
    <dgm:pt modelId="{E3866ACA-8B37-48B8-9C68-66C228E7048F}" type="pres">
      <dgm:prSet presAssocID="{D2A5C616-4A9F-4494-8AA2-9CA03F623604}" presName="space" presStyleCnt="0"/>
      <dgm:spPr/>
    </dgm:pt>
    <dgm:pt modelId="{DAA53384-241D-45A4-BC23-45EC136F2A05}" type="pres">
      <dgm:prSet presAssocID="{1060D85A-B4EC-4897-B0FA-7D1206304133}" presName="composite" presStyleCnt="0"/>
      <dgm:spPr/>
    </dgm:pt>
    <dgm:pt modelId="{56AC9402-33E7-4022-9034-FB8A71A79BE6}" type="pres">
      <dgm:prSet presAssocID="{1060D85A-B4EC-4897-B0FA-7D1206304133}" presName="parTx" presStyleLbl="alignNode1" presStyleIdx="1" presStyleCnt="3">
        <dgm:presLayoutVars>
          <dgm:chMax val="0"/>
          <dgm:chPref val="0"/>
          <dgm:bulletEnabled val="1"/>
        </dgm:presLayoutVars>
      </dgm:prSet>
      <dgm:spPr/>
    </dgm:pt>
    <dgm:pt modelId="{A48AA9BD-AA6F-471F-9866-98FCFA602E6A}" type="pres">
      <dgm:prSet presAssocID="{1060D85A-B4EC-4897-B0FA-7D1206304133}" presName="desTx" presStyleLbl="alignAccFollowNode1" presStyleIdx="1" presStyleCnt="3">
        <dgm:presLayoutVars>
          <dgm:bulletEnabled val="1"/>
        </dgm:presLayoutVars>
      </dgm:prSet>
      <dgm:spPr/>
    </dgm:pt>
    <dgm:pt modelId="{B7C31C6C-7985-49D4-804D-6344C90DA879}" type="pres">
      <dgm:prSet presAssocID="{9A81241E-9103-4707-9CBE-2B239B0C70D5}" presName="space" presStyleCnt="0"/>
      <dgm:spPr/>
    </dgm:pt>
    <dgm:pt modelId="{169BAB72-C466-4E8A-83AF-C14BC3B224AE}" type="pres">
      <dgm:prSet presAssocID="{2FA9A5F9-3258-46BA-ABEA-88850A5B55DE}" presName="composite" presStyleCnt="0"/>
      <dgm:spPr/>
    </dgm:pt>
    <dgm:pt modelId="{5FF046C5-AB80-44AC-97C9-5DE95795A76D}" type="pres">
      <dgm:prSet presAssocID="{2FA9A5F9-3258-46BA-ABEA-88850A5B55DE}" presName="parTx" presStyleLbl="alignNode1" presStyleIdx="2" presStyleCnt="3">
        <dgm:presLayoutVars>
          <dgm:chMax val="0"/>
          <dgm:chPref val="0"/>
          <dgm:bulletEnabled val="1"/>
        </dgm:presLayoutVars>
      </dgm:prSet>
      <dgm:spPr/>
    </dgm:pt>
    <dgm:pt modelId="{EA8BA8F0-2912-4CE1-A8C6-27A6EA64B4A4}" type="pres">
      <dgm:prSet presAssocID="{2FA9A5F9-3258-46BA-ABEA-88850A5B55DE}" presName="desTx" presStyleLbl="alignAccFollowNode1" presStyleIdx="2" presStyleCnt="3">
        <dgm:presLayoutVars>
          <dgm:bulletEnabled val="1"/>
        </dgm:presLayoutVars>
      </dgm:prSet>
      <dgm:spPr/>
    </dgm:pt>
  </dgm:ptLst>
  <dgm:cxnLst>
    <dgm:cxn modelId="{7108C006-50FE-42F4-B7F6-B474E007CE25}" srcId="{1FCBAE90-6ADE-4A7A-9AAE-9657E2DEFD09}" destId="{2FA9A5F9-3258-46BA-ABEA-88850A5B55DE}" srcOrd="2" destOrd="0" parTransId="{3655CB44-443B-4620-84DE-50B3940E3FDC}" sibTransId="{7C209EAF-F56B-4D18-BC75-A43FF67EEDC3}"/>
    <dgm:cxn modelId="{61EC5817-59D1-4FF0-83A6-F585ACACA3F1}" srcId="{1060D85A-B4EC-4897-B0FA-7D1206304133}" destId="{BD0A9FE6-935F-4D0B-AF15-40411C317128}" srcOrd="0" destOrd="0" parTransId="{B4BD4C46-61A3-45A9-B09F-38F743EB5A80}" sibTransId="{60AB6F79-28C6-4681-9C36-821A1133DF77}"/>
    <dgm:cxn modelId="{FF45582D-41C1-49BA-ADF2-7857A7228633}" srcId="{1FCBAE90-6ADE-4A7A-9AAE-9657E2DEFD09}" destId="{7D66E3A8-2BE6-4BB5-99F7-F8217A42D81A}" srcOrd="0" destOrd="0" parTransId="{40F16E7A-1706-4162-92D0-0F456B69742A}" sibTransId="{D2A5C616-4A9F-4494-8AA2-9CA03F623604}"/>
    <dgm:cxn modelId="{814A4741-EE01-4188-BC55-E8E5157A7E0B}" srcId="{7D66E3A8-2BE6-4BB5-99F7-F8217A42D81A}" destId="{926D52C4-2A75-4ED1-B41F-E01E6632C559}" srcOrd="0" destOrd="0" parTransId="{810147BD-BB70-4AD6-956F-323A9641BEFB}" sibTransId="{9E3E9473-4DCF-47E1-B234-0E558947DBEA}"/>
    <dgm:cxn modelId="{3895BC47-8EF6-4155-8531-31BA9C4E8E56}" srcId="{1060D85A-B4EC-4897-B0FA-7D1206304133}" destId="{0DA8F64C-6987-40F6-ABDB-AACFF97AE52F}" srcOrd="1" destOrd="0" parTransId="{31E8B5AE-C7FD-4369-8F0F-787E8F67756B}" sibTransId="{1B10DB9A-C26E-4964-BC9F-01FA6A96E59C}"/>
    <dgm:cxn modelId="{E91A1D4D-622A-474F-930E-54DEF194D96B}" srcId="{7D66E3A8-2BE6-4BB5-99F7-F8217A42D81A}" destId="{35D1915E-0907-4D95-9385-301539A7D463}" srcOrd="1" destOrd="0" parTransId="{4DEE06EE-2A02-431E-B3A0-BBCE87853738}" sibTransId="{ED8E3C4D-6341-4CD0-85E6-5EF1EB3FEC8F}"/>
    <dgm:cxn modelId="{B3E43574-1E99-4096-8311-323E43850BEC}" type="presOf" srcId="{1060D85A-B4EC-4897-B0FA-7D1206304133}" destId="{56AC9402-33E7-4022-9034-FB8A71A79BE6}" srcOrd="0" destOrd="0" presId="urn:microsoft.com/office/officeart/2005/8/layout/hList1"/>
    <dgm:cxn modelId="{E1770A7B-E291-4339-9ABE-A107E94AF96E}" type="presOf" srcId="{BD0A9FE6-935F-4D0B-AF15-40411C317128}" destId="{A48AA9BD-AA6F-471F-9866-98FCFA602E6A}" srcOrd="0" destOrd="0" presId="urn:microsoft.com/office/officeart/2005/8/layout/hList1"/>
    <dgm:cxn modelId="{66A61A7B-B147-41BF-9003-C7E81B2F16A1}" type="presOf" srcId="{0DA8F64C-6987-40F6-ABDB-AACFF97AE52F}" destId="{A48AA9BD-AA6F-471F-9866-98FCFA602E6A}" srcOrd="0" destOrd="1" presId="urn:microsoft.com/office/officeart/2005/8/layout/hList1"/>
    <dgm:cxn modelId="{49CFA18C-D151-43AF-BC07-775A43695379}" srcId="{1FCBAE90-6ADE-4A7A-9AAE-9657E2DEFD09}" destId="{1060D85A-B4EC-4897-B0FA-7D1206304133}" srcOrd="1" destOrd="0" parTransId="{B7DD8AB2-714F-4955-A545-CE6E0D2513FC}" sibTransId="{9A81241E-9103-4707-9CBE-2B239B0C70D5}"/>
    <dgm:cxn modelId="{53E17B8E-3EE9-46CA-ACEC-000D047998C7}" type="presOf" srcId="{1FCBAE90-6ADE-4A7A-9AAE-9657E2DEFD09}" destId="{65B57DBA-D254-4AD5-80C7-57784B9B6316}" srcOrd="0" destOrd="0" presId="urn:microsoft.com/office/officeart/2005/8/layout/hList1"/>
    <dgm:cxn modelId="{EC3692A2-72FA-458A-A55F-57CC515112E8}" type="presOf" srcId="{CE9DE8B9-6244-46C6-BD77-44E20FD54C27}" destId="{EA8BA8F0-2912-4CE1-A8C6-27A6EA64B4A4}" srcOrd="0" destOrd="0" presId="urn:microsoft.com/office/officeart/2005/8/layout/hList1"/>
    <dgm:cxn modelId="{5FF12AA8-4121-483C-B9B1-F26444303A56}" type="presOf" srcId="{35D1915E-0907-4D95-9385-301539A7D463}" destId="{51490E9D-1287-464A-B10E-A1204D7DEC77}" srcOrd="0" destOrd="1" presId="urn:microsoft.com/office/officeart/2005/8/layout/hList1"/>
    <dgm:cxn modelId="{B6A2CCAD-CB08-444D-887A-8BF63F5CDA0F}" type="presOf" srcId="{7793219E-E9A4-4D55-9F50-E420B1FC7F20}" destId="{EA8BA8F0-2912-4CE1-A8C6-27A6EA64B4A4}" srcOrd="0" destOrd="1" presId="urn:microsoft.com/office/officeart/2005/8/layout/hList1"/>
    <dgm:cxn modelId="{F1110ABE-6978-4DB3-9AD3-0D7039708C7D}" srcId="{2FA9A5F9-3258-46BA-ABEA-88850A5B55DE}" destId="{CE9DE8B9-6244-46C6-BD77-44E20FD54C27}" srcOrd="0" destOrd="0" parTransId="{4E6D1086-9638-482E-8484-AE07464EAB09}" sibTransId="{0F35419E-ACD7-4A1D-AEF3-CA545180808E}"/>
    <dgm:cxn modelId="{DB7A7EC9-F4D3-435F-8628-AF8A515CEB6F}" srcId="{2FA9A5F9-3258-46BA-ABEA-88850A5B55DE}" destId="{7793219E-E9A4-4D55-9F50-E420B1FC7F20}" srcOrd="1" destOrd="0" parTransId="{93C2209C-0E33-4CD6-B89E-CB88042575EE}" sibTransId="{D77AD206-40FD-4709-9F74-FBA4995C20D7}"/>
    <dgm:cxn modelId="{B59FC1E7-739C-4F9D-A870-AADF65924B01}" type="presOf" srcId="{926D52C4-2A75-4ED1-B41F-E01E6632C559}" destId="{51490E9D-1287-464A-B10E-A1204D7DEC77}" srcOrd="0" destOrd="0" presId="urn:microsoft.com/office/officeart/2005/8/layout/hList1"/>
    <dgm:cxn modelId="{143C0DEC-2F17-4151-9EF6-D3FEDD493D68}" type="presOf" srcId="{2FA9A5F9-3258-46BA-ABEA-88850A5B55DE}" destId="{5FF046C5-AB80-44AC-97C9-5DE95795A76D}" srcOrd="0" destOrd="0" presId="urn:microsoft.com/office/officeart/2005/8/layout/hList1"/>
    <dgm:cxn modelId="{983A54FF-56FE-462B-A244-C649564C3AB9}" type="presOf" srcId="{7D66E3A8-2BE6-4BB5-99F7-F8217A42D81A}" destId="{0D787891-8874-4704-9631-ED035B12572C}" srcOrd="0" destOrd="0" presId="urn:microsoft.com/office/officeart/2005/8/layout/hList1"/>
    <dgm:cxn modelId="{DB2BC478-0C21-4C69-A62E-5DEC3E60BF58}" type="presParOf" srcId="{65B57DBA-D254-4AD5-80C7-57784B9B6316}" destId="{347D4AC4-BA15-4B88-AB9E-604EB465D37F}" srcOrd="0" destOrd="0" presId="urn:microsoft.com/office/officeart/2005/8/layout/hList1"/>
    <dgm:cxn modelId="{37304005-0817-4BC3-97CC-E1D01D02250D}" type="presParOf" srcId="{347D4AC4-BA15-4B88-AB9E-604EB465D37F}" destId="{0D787891-8874-4704-9631-ED035B12572C}" srcOrd="0" destOrd="0" presId="urn:microsoft.com/office/officeart/2005/8/layout/hList1"/>
    <dgm:cxn modelId="{BB1547FB-FD41-43D9-A998-00589CD260F3}" type="presParOf" srcId="{347D4AC4-BA15-4B88-AB9E-604EB465D37F}" destId="{51490E9D-1287-464A-B10E-A1204D7DEC77}" srcOrd="1" destOrd="0" presId="urn:microsoft.com/office/officeart/2005/8/layout/hList1"/>
    <dgm:cxn modelId="{3229DDB0-A0BE-41DC-9BEC-E3E6C0745B20}" type="presParOf" srcId="{65B57DBA-D254-4AD5-80C7-57784B9B6316}" destId="{E3866ACA-8B37-48B8-9C68-66C228E7048F}" srcOrd="1" destOrd="0" presId="urn:microsoft.com/office/officeart/2005/8/layout/hList1"/>
    <dgm:cxn modelId="{8025304A-7347-44AA-B9F2-F047C758C3FF}" type="presParOf" srcId="{65B57DBA-D254-4AD5-80C7-57784B9B6316}" destId="{DAA53384-241D-45A4-BC23-45EC136F2A05}" srcOrd="2" destOrd="0" presId="urn:microsoft.com/office/officeart/2005/8/layout/hList1"/>
    <dgm:cxn modelId="{24B7120E-DB6A-492B-A3CC-449483976092}" type="presParOf" srcId="{DAA53384-241D-45A4-BC23-45EC136F2A05}" destId="{56AC9402-33E7-4022-9034-FB8A71A79BE6}" srcOrd="0" destOrd="0" presId="urn:microsoft.com/office/officeart/2005/8/layout/hList1"/>
    <dgm:cxn modelId="{37F241CD-3F22-4033-A932-FAEA9B2C76D4}" type="presParOf" srcId="{DAA53384-241D-45A4-BC23-45EC136F2A05}" destId="{A48AA9BD-AA6F-471F-9866-98FCFA602E6A}" srcOrd="1" destOrd="0" presId="urn:microsoft.com/office/officeart/2005/8/layout/hList1"/>
    <dgm:cxn modelId="{73A3BB41-7E57-42DD-99CD-9E22D1DFCC39}" type="presParOf" srcId="{65B57DBA-D254-4AD5-80C7-57784B9B6316}" destId="{B7C31C6C-7985-49D4-804D-6344C90DA879}" srcOrd="3" destOrd="0" presId="urn:microsoft.com/office/officeart/2005/8/layout/hList1"/>
    <dgm:cxn modelId="{F6EE0B33-BD20-4521-BE49-B854C047EADC}" type="presParOf" srcId="{65B57DBA-D254-4AD5-80C7-57784B9B6316}" destId="{169BAB72-C466-4E8A-83AF-C14BC3B224AE}" srcOrd="4" destOrd="0" presId="urn:microsoft.com/office/officeart/2005/8/layout/hList1"/>
    <dgm:cxn modelId="{F4814DE4-3E0E-4B66-AD74-14D08E4510F2}" type="presParOf" srcId="{169BAB72-C466-4E8A-83AF-C14BC3B224AE}" destId="{5FF046C5-AB80-44AC-97C9-5DE95795A76D}" srcOrd="0" destOrd="0" presId="urn:microsoft.com/office/officeart/2005/8/layout/hList1"/>
    <dgm:cxn modelId="{82C315B0-71D0-476D-AF08-6AA4EDE653C5}" type="presParOf" srcId="{169BAB72-C466-4E8A-83AF-C14BC3B224AE}" destId="{EA8BA8F0-2912-4CE1-A8C6-27A6EA64B4A4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DEFFE59-89F7-4CF5-98B5-C6E184294599}">
      <dsp:nvSpPr>
        <dsp:cNvPr id="0" name=""/>
        <dsp:cNvSpPr/>
      </dsp:nvSpPr>
      <dsp:spPr>
        <a:xfrm>
          <a:off x="1182763" y="0"/>
          <a:ext cx="1089660" cy="952500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587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3020" tIns="8255" rIns="16510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y-AM" sz="1300" kern="1200">
              <a:latin typeface="GHEA Grapalat" panose="02000506050000020003" pitchFamily="50" charset="0"/>
            </a:rPr>
            <a:t>9.8</a:t>
          </a:r>
          <a:r>
            <a:rPr lang="en-US" sz="1300" kern="1200">
              <a:latin typeface="GHEA Grapalat" panose="02000506050000020003" pitchFamily="50" charset="0"/>
            </a:rPr>
            <a:t>%</a:t>
          </a:r>
          <a:endParaRPr lang="ru-RU" sz="1300" kern="1200">
            <a:latin typeface="GHEA Grapalat" panose="02000506050000020003" pitchFamily="50" charset="0"/>
          </a:endParaRPr>
        </a:p>
      </dsp:txBody>
      <dsp:txXfrm>
        <a:off x="1455178" y="142875"/>
        <a:ext cx="531209" cy="666750"/>
      </dsp:txXfrm>
    </dsp:sp>
    <dsp:sp modelId="{CBC47136-36D4-4BB9-9087-314A9D744FB9}">
      <dsp:nvSpPr>
        <dsp:cNvPr id="0" name=""/>
        <dsp:cNvSpPr/>
      </dsp:nvSpPr>
      <dsp:spPr>
        <a:xfrm>
          <a:off x="910348" y="203835"/>
          <a:ext cx="544830" cy="54483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587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y-AM" sz="1000" b="1" kern="1200">
              <a:latin typeface="GHEA Grapalat" panose="02000506050000020003" pitchFamily="50" charset="0"/>
            </a:rPr>
            <a:t>ՆՈՒՀ</a:t>
          </a:r>
          <a:endParaRPr lang="ru-RU" sz="1000" b="1" kern="1200">
            <a:latin typeface="GHEA Grapalat" panose="02000506050000020003" pitchFamily="50" charset="0"/>
          </a:endParaRPr>
        </a:p>
      </dsp:txBody>
      <dsp:txXfrm>
        <a:off x="990137" y="283624"/>
        <a:ext cx="385252" cy="385252"/>
      </dsp:txXfrm>
    </dsp:sp>
    <dsp:sp modelId="{DBA258B2-7130-4228-A1AC-AE0E029EB93A}">
      <dsp:nvSpPr>
        <dsp:cNvPr id="0" name=""/>
        <dsp:cNvSpPr/>
      </dsp:nvSpPr>
      <dsp:spPr>
        <a:xfrm>
          <a:off x="2643187" y="0"/>
          <a:ext cx="1089660" cy="952500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587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3020" tIns="8255" rIns="16510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y-AM" sz="1300" b="1" kern="1200">
              <a:solidFill>
                <a:srgbClr val="FF0000"/>
              </a:solidFill>
              <a:latin typeface="GHEA Grapalat" panose="02000506050000020003" pitchFamily="50" charset="0"/>
            </a:rPr>
            <a:t>76.5</a:t>
          </a:r>
          <a:r>
            <a:rPr lang="en-US" sz="1300" b="1" kern="1200">
              <a:solidFill>
                <a:srgbClr val="FF0000"/>
              </a:solidFill>
              <a:latin typeface="GHEA Grapalat" panose="02000506050000020003" pitchFamily="50" charset="0"/>
            </a:rPr>
            <a:t>%</a:t>
          </a:r>
          <a:endParaRPr lang="ru-RU" sz="1300" b="1" kern="1200">
            <a:solidFill>
              <a:srgbClr val="FF0000"/>
            </a:solidFill>
            <a:latin typeface="GHEA Grapalat" panose="02000506050000020003" pitchFamily="50" charset="0"/>
          </a:endParaRPr>
        </a:p>
      </dsp:txBody>
      <dsp:txXfrm>
        <a:off x="2915602" y="142875"/>
        <a:ext cx="531209" cy="666750"/>
      </dsp:txXfrm>
    </dsp:sp>
    <dsp:sp modelId="{50F4FC66-919D-4BEE-825C-05636C32B1A3}">
      <dsp:nvSpPr>
        <dsp:cNvPr id="0" name=""/>
        <dsp:cNvSpPr/>
      </dsp:nvSpPr>
      <dsp:spPr>
        <a:xfrm>
          <a:off x="2370772" y="203835"/>
          <a:ext cx="544830" cy="54483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587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y-AM" sz="1000" b="1" kern="1200">
              <a:solidFill>
                <a:srgbClr val="FF0000"/>
              </a:solidFill>
              <a:latin typeface="GHEA Grapalat" panose="02000506050000020003" pitchFamily="50" charset="0"/>
            </a:rPr>
            <a:t>ՀՈՒՀ</a:t>
          </a:r>
          <a:endParaRPr lang="ru-RU" sz="1000" b="1" kern="1200">
            <a:solidFill>
              <a:srgbClr val="FF0000"/>
            </a:solidFill>
            <a:latin typeface="GHEA Grapalat" panose="02000506050000020003" pitchFamily="50" charset="0"/>
          </a:endParaRPr>
        </a:p>
      </dsp:txBody>
      <dsp:txXfrm>
        <a:off x="2450561" y="283624"/>
        <a:ext cx="385252" cy="385252"/>
      </dsp:txXfrm>
    </dsp:sp>
    <dsp:sp modelId="{0CB0EA8D-51EF-4177-828F-BC2B26A397C1}">
      <dsp:nvSpPr>
        <dsp:cNvPr id="0" name=""/>
        <dsp:cNvSpPr/>
      </dsp:nvSpPr>
      <dsp:spPr>
        <a:xfrm>
          <a:off x="4103611" y="0"/>
          <a:ext cx="1089660" cy="952500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587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3020" tIns="8255" rIns="16510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y-AM" sz="1300" kern="1200">
              <a:latin typeface="GHEA Grapalat" panose="02000506050000020003" pitchFamily="50" charset="0"/>
            </a:rPr>
            <a:t>11.8</a:t>
          </a:r>
          <a:r>
            <a:rPr lang="en-US" sz="1300" kern="1200">
              <a:latin typeface="GHEA Grapalat" panose="02000506050000020003" pitchFamily="50" charset="0"/>
            </a:rPr>
            <a:t>%</a:t>
          </a:r>
          <a:endParaRPr lang="ru-RU" sz="1300" kern="1200">
            <a:latin typeface="GHEA Grapalat" panose="02000506050000020003" pitchFamily="50" charset="0"/>
          </a:endParaRPr>
        </a:p>
      </dsp:txBody>
      <dsp:txXfrm>
        <a:off x="4376026" y="142875"/>
        <a:ext cx="531209" cy="666750"/>
      </dsp:txXfrm>
    </dsp:sp>
    <dsp:sp modelId="{B9221518-C11A-4AAE-9C99-CADA4F434478}">
      <dsp:nvSpPr>
        <dsp:cNvPr id="0" name=""/>
        <dsp:cNvSpPr/>
      </dsp:nvSpPr>
      <dsp:spPr>
        <a:xfrm>
          <a:off x="3831196" y="203835"/>
          <a:ext cx="544830" cy="54483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587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y-AM" sz="1000" b="1" kern="1200">
              <a:latin typeface="GHEA Grapalat" panose="02000506050000020003" pitchFamily="50" charset="0"/>
            </a:rPr>
            <a:t>ՄՈՒՀ</a:t>
          </a:r>
          <a:endParaRPr lang="ru-RU" sz="1000" b="1" kern="1200">
            <a:latin typeface="GHEA Grapalat" panose="02000506050000020003" pitchFamily="50" charset="0"/>
          </a:endParaRPr>
        </a:p>
      </dsp:txBody>
      <dsp:txXfrm>
        <a:off x="3910985" y="283624"/>
        <a:ext cx="385252" cy="38525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D3BB4A-426B-42CA-945C-1127CF562189}">
      <dsp:nvSpPr>
        <dsp:cNvPr id="0" name=""/>
        <dsp:cNvSpPr/>
      </dsp:nvSpPr>
      <dsp:spPr>
        <a:xfrm>
          <a:off x="0" y="0"/>
          <a:ext cx="6286500" cy="56142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5875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af-ZA" sz="1400" b="1" kern="1200" baseline="0">
              <a:latin typeface="GHEA Grapalat" panose="02000506050000020003" pitchFamily="2" charset="0"/>
            </a:rPr>
            <a:t>Այսպիսով, </a:t>
          </a:r>
          <a:r>
            <a:rPr lang="en-US" sz="1400" b="1" kern="1200" baseline="0">
              <a:latin typeface="GHEA Grapalat" panose="02000506050000020003" pitchFamily="2" charset="0"/>
            </a:rPr>
            <a:t>3 կիսամյակների կտրվածքով </a:t>
          </a:r>
          <a:r>
            <a:rPr lang="hy-AM" sz="1400" b="1" kern="1200" baseline="0">
              <a:latin typeface="GHEA Grapalat" panose="02000506050000020003" pitchFamily="2" charset="0"/>
            </a:rPr>
            <a:t>289</a:t>
          </a:r>
          <a:r>
            <a:rPr lang="en-US" sz="1400" b="1" kern="1200" baseline="0">
              <a:latin typeface="GHEA Grapalat" panose="02000506050000020003" pitchFamily="2" charset="0"/>
            </a:rPr>
            <a:t> դիմումների</a:t>
          </a:r>
          <a:r>
            <a:rPr lang="hy-AM" sz="1400" b="1" kern="1200" baseline="0">
              <a:latin typeface="GHEA Grapalat" panose="02000506050000020003" pitchFamily="2" charset="0"/>
            </a:rPr>
            <a:t>ց </a:t>
          </a:r>
          <a:r>
            <a:rPr lang="en-US" sz="1400" b="1" kern="1200" baseline="0">
              <a:latin typeface="GHEA Grapalat" panose="02000506050000020003" pitchFamily="2" charset="0"/>
            </a:rPr>
            <a:t>2</a:t>
          </a:r>
          <a:r>
            <a:rPr lang="hy-AM" sz="1400" b="1" kern="1200" baseline="0">
              <a:latin typeface="GHEA Grapalat" panose="02000506050000020003" pitchFamily="2" charset="0"/>
            </a:rPr>
            <a:t>37-ը </a:t>
          </a:r>
          <a:r>
            <a:rPr lang="en-US" sz="1400" b="1" kern="1200" baseline="0">
              <a:latin typeface="GHEA Grapalat" panose="02000506050000020003" pitchFamily="2" charset="0"/>
            </a:rPr>
            <a:t>(8</a:t>
          </a:r>
          <a:r>
            <a:rPr lang="hy-AM" sz="1400" b="1" kern="1200" baseline="0">
              <a:latin typeface="GHEA Grapalat" panose="02000506050000020003" pitchFamily="2" charset="0"/>
            </a:rPr>
            <a:t>2</a:t>
          </a:r>
          <a:r>
            <a:rPr lang="en-US" sz="1400" b="1" kern="1200" baseline="0">
              <a:latin typeface="GHEA Grapalat" panose="02000506050000020003" pitchFamily="2" charset="0"/>
            </a:rPr>
            <a:t>%) </a:t>
          </a:r>
          <a:r>
            <a:rPr lang="hy-AM" sz="1400" b="1" kern="1200" baseline="0">
              <a:latin typeface="GHEA Grapalat" panose="02000506050000020003" pitchFamily="2" charset="0"/>
            </a:rPr>
            <a:t>վերաբերել են ՀՈՒՀ-երի գործունեությանը</a:t>
          </a:r>
          <a:r>
            <a:rPr lang="af-ZA" sz="1400" b="1" kern="1200" baseline="0">
              <a:latin typeface="GHEA Grapalat" panose="02000506050000020003" pitchFamily="2" charset="0"/>
            </a:rPr>
            <a:t>։ </a:t>
          </a:r>
          <a:r>
            <a:rPr lang="hy-AM" sz="1400" b="1" kern="1200" spc="50" baseline="0">
              <a:latin typeface="GHEA Grapalat" panose="02000506050000020003" pitchFamily="50" charset="0"/>
              <a:ea typeface="+mn-ea"/>
              <a:cs typeface="+mn-cs"/>
            </a:rPr>
            <a:t> </a:t>
          </a:r>
          <a:endParaRPr lang="ru-RU" sz="1400" b="1" kern="1200" spc="50" baseline="0">
            <a:latin typeface="GHEA Grapalat" panose="02000506050000020003" pitchFamily="50" charset="0"/>
          </a:endParaRPr>
        </a:p>
      </dsp:txBody>
      <dsp:txXfrm>
        <a:off x="27407" y="27407"/>
        <a:ext cx="6231686" cy="50661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F5E290-BC39-405A-8A5A-4E678F91E6EC}">
      <dsp:nvSpPr>
        <dsp:cNvPr id="0" name=""/>
        <dsp:cNvSpPr/>
      </dsp:nvSpPr>
      <dsp:spPr>
        <a:xfrm>
          <a:off x="20141" y="279046"/>
          <a:ext cx="3539289" cy="1273171"/>
        </a:xfrm>
        <a:prstGeom prst="rect">
          <a:avLst/>
        </a:prstGeom>
        <a:solidFill>
          <a:schemeClr val="lt1"/>
        </a:solidFill>
        <a:ln w="15875" cap="flat" cmpd="sng" algn="ctr">
          <a:solidFill>
            <a:schemeClr val="accent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0" tIns="78232" rIns="78232" bIns="78232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y-AM" sz="1100" b="1" kern="1200">
              <a:solidFill>
                <a:srgbClr val="002060"/>
              </a:solidFill>
              <a:latin typeface="GHEA Grapalat" panose="02000506050000020003" pitchFamily="50" charset="0"/>
            </a:rPr>
            <a:t>        Ստուգում՝ 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y-AM" sz="1100" b="1" kern="1200">
              <a:solidFill>
                <a:srgbClr val="002060"/>
              </a:solidFill>
              <a:latin typeface="GHEA Grapalat" panose="02000506050000020003" pitchFamily="50" charset="0"/>
            </a:rPr>
            <a:t>    1. </a:t>
          </a:r>
          <a:r>
            <a:rPr lang="af-ZA" sz="1100" b="1" i="1" kern="1200">
              <a:solidFill>
                <a:srgbClr val="002060"/>
              </a:solidFill>
              <a:latin typeface="GHEA Grapalat" panose="02000506050000020003" pitchFamily="50" charset="0"/>
            </a:rPr>
            <a:t>Երևանի հ. 4 արհեստագործական պետական ուսումնարան, </a:t>
          </a:r>
          <a:r>
            <a:rPr lang="hy-AM" sz="1100" b="1" i="1" kern="1200">
              <a:solidFill>
                <a:srgbClr val="002060"/>
              </a:solidFill>
              <a:latin typeface="GHEA Grapalat" panose="02000506050000020003" pitchFamily="50" charset="0"/>
            </a:rPr>
            <a:t>                                       2. </a:t>
          </a:r>
          <a:r>
            <a:rPr lang="af-ZA" sz="1100" b="1" i="1" kern="1200">
              <a:solidFill>
                <a:srgbClr val="002060"/>
              </a:solidFill>
              <a:latin typeface="GHEA Grapalat" panose="02000506050000020003" pitchFamily="50" charset="0"/>
            </a:rPr>
            <a:t>Դիլիջանի բազմագործառութային պետական քոլեջ, </a:t>
          </a:r>
          <a:r>
            <a:rPr lang="hy-AM" sz="1100" b="1" i="1" kern="1200">
              <a:solidFill>
                <a:srgbClr val="002060"/>
              </a:solidFill>
              <a:latin typeface="GHEA Grapalat" panose="02000506050000020003" pitchFamily="50" charset="0"/>
            </a:rPr>
            <a:t>                                                   3. </a:t>
          </a:r>
          <a:r>
            <a:rPr lang="af-ZA" sz="1100" b="1" i="1" kern="1200">
              <a:solidFill>
                <a:srgbClr val="002060"/>
              </a:solidFill>
              <a:latin typeface="GHEA Grapalat" panose="02000506050000020003" pitchFamily="50" charset="0"/>
            </a:rPr>
            <a:t>Աբովյանի պետական էներգետիկական քոլեջ</a:t>
          </a:r>
          <a:endParaRPr lang="ru-RU" sz="1100" b="1" kern="1200">
            <a:solidFill>
              <a:srgbClr val="002060"/>
            </a:solidFill>
            <a:latin typeface="GHEA Grapalat" panose="02000506050000020003" pitchFamily="50" charset="0"/>
          </a:endParaRPr>
        </a:p>
      </dsp:txBody>
      <dsp:txXfrm>
        <a:off x="586427" y="279046"/>
        <a:ext cx="2973003" cy="1273171"/>
      </dsp:txXfrm>
    </dsp:sp>
    <dsp:sp modelId="{0210A15E-B08A-4937-9E7A-0958CB8CDA6B}">
      <dsp:nvSpPr>
        <dsp:cNvPr id="0" name=""/>
        <dsp:cNvSpPr/>
      </dsp:nvSpPr>
      <dsp:spPr>
        <a:xfrm>
          <a:off x="0" y="364"/>
          <a:ext cx="696687" cy="69668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5875" cap="flat" cmpd="sng" algn="ctr">
          <a:solidFill>
            <a:srgbClr val="00206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y-AM" sz="3200" kern="1200">
              <a:solidFill>
                <a:srgbClr val="002060"/>
              </a:solidFill>
              <a:latin typeface="GHEA Grapalat" panose="02000506050000020003" pitchFamily="50" charset="0"/>
            </a:rPr>
            <a:t>3</a:t>
          </a:r>
          <a:endParaRPr lang="ru-RU" sz="3200" kern="1200">
            <a:solidFill>
              <a:srgbClr val="002060"/>
            </a:solidFill>
            <a:latin typeface="GHEA Grapalat" panose="02000506050000020003" pitchFamily="50" charset="0"/>
          </a:endParaRPr>
        </a:p>
      </dsp:txBody>
      <dsp:txXfrm>
        <a:off x="102027" y="102391"/>
        <a:ext cx="492633" cy="492633"/>
      </dsp:txXfrm>
    </dsp:sp>
    <dsp:sp modelId="{13015B79-B655-411C-AC00-7FDA0784D85F}">
      <dsp:nvSpPr>
        <dsp:cNvPr id="0" name=""/>
        <dsp:cNvSpPr/>
      </dsp:nvSpPr>
      <dsp:spPr>
        <a:xfrm>
          <a:off x="3852104" y="313960"/>
          <a:ext cx="2361112" cy="1211134"/>
        </a:xfrm>
        <a:prstGeom prst="rect">
          <a:avLst/>
        </a:prstGeom>
        <a:solidFill>
          <a:schemeClr val="lt1"/>
        </a:solidFill>
        <a:ln w="15875" cap="flat" cmpd="sng" algn="ctr">
          <a:solidFill>
            <a:schemeClr val="accent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0" tIns="78232" rIns="78232" bIns="78232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y-AM" sz="1100" b="1" kern="1200">
              <a:solidFill>
                <a:srgbClr val="002060"/>
              </a:solidFill>
              <a:latin typeface="GHEA Grapalat" panose="02000506050000020003" pitchFamily="50" charset="0"/>
            </a:rPr>
            <a:t>  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y-AM" sz="1100" b="1" kern="1200">
              <a:solidFill>
                <a:srgbClr val="002060"/>
              </a:solidFill>
              <a:latin typeface="GHEA Grapalat" panose="02000506050000020003" pitchFamily="50" charset="0"/>
            </a:rPr>
            <a:t>  Վարույթ՝                              1. Երևանի Ն. Աճեմյանի անվան տարածաշրջանային թիվ 2 պետական քոլեջ,                         2. Լոռու տարածաշրջանի պետական քոլեջ  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1" kern="1200">
            <a:solidFill>
              <a:srgbClr val="002060"/>
            </a:solidFill>
            <a:latin typeface="GHEA Grapalat" panose="02000506050000020003" pitchFamily="50" charset="0"/>
          </a:endParaRPr>
        </a:p>
      </dsp:txBody>
      <dsp:txXfrm>
        <a:off x="4229882" y="313960"/>
        <a:ext cx="1983334" cy="1211134"/>
      </dsp:txXfrm>
    </dsp:sp>
    <dsp:sp modelId="{40949D0C-39EA-46E8-9EBB-964014B5C570}">
      <dsp:nvSpPr>
        <dsp:cNvPr id="0" name=""/>
        <dsp:cNvSpPr/>
      </dsp:nvSpPr>
      <dsp:spPr>
        <a:xfrm>
          <a:off x="3600349" y="0"/>
          <a:ext cx="696687" cy="69668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5875" cap="flat" cmpd="sng" algn="ctr">
          <a:solidFill>
            <a:srgbClr val="00206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y-AM" sz="3200" kern="1200">
              <a:solidFill>
                <a:srgbClr val="002060"/>
              </a:solidFill>
              <a:latin typeface="GHEA Grapalat" panose="02000506050000020003" pitchFamily="50" charset="0"/>
            </a:rPr>
            <a:t>2</a:t>
          </a:r>
          <a:endParaRPr lang="ru-RU" sz="3200" kern="1200">
            <a:solidFill>
              <a:srgbClr val="002060"/>
            </a:solidFill>
            <a:latin typeface="GHEA Grapalat" panose="02000506050000020003" pitchFamily="50" charset="0"/>
          </a:endParaRPr>
        </a:p>
      </dsp:txBody>
      <dsp:txXfrm>
        <a:off x="3702376" y="102027"/>
        <a:ext cx="492633" cy="492633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D787891-8874-4704-9631-ED035B12572C}">
      <dsp:nvSpPr>
        <dsp:cNvPr id="0" name=""/>
        <dsp:cNvSpPr/>
      </dsp:nvSpPr>
      <dsp:spPr>
        <a:xfrm>
          <a:off x="8329" y="0"/>
          <a:ext cx="1966711" cy="4258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5875" cap="flat" cmpd="sng" algn="ctr">
          <a:solidFill>
            <a:srgbClr val="00206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y-AM" sz="1800" b="1" kern="1200">
              <a:solidFill>
                <a:schemeClr val="bg1"/>
              </a:solidFill>
              <a:latin typeface="GHEA Grapalat" panose="02000506050000020003" pitchFamily="50" charset="0"/>
            </a:rPr>
            <a:t>247 խախտում</a:t>
          </a:r>
          <a:endParaRPr lang="ru-RU" sz="1800" b="1" kern="1200">
            <a:solidFill>
              <a:schemeClr val="bg1"/>
            </a:solidFill>
            <a:latin typeface="GHEA Grapalat" panose="02000506050000020003" pitchFamily="50" charset="0"/>
          </a:endParaRPr>
        </a:p>
      </dsp:txBody>
      <dsp:txXfrm>
        <a:off x="8329" y="0"/>
        <a:ext cx="1966711" cy="425847"/>
      </dsp:txXfrm>
    </dsp:sp>
    <dsp:sp modelId="{51490E9D-1287-464A-B10E-A1204D7DEC77}">
      <dsp:nvSpPr>
        <dsp:cNvPr id="0" name=""/>
        <dsp:cNvSpPr/>
      </dsp:nvSpPr>
      <dsp:spPr>
        <a:xfrm>
          <a:off x="8329" y="425847"/>
          <a:ext cx="1966711" cy="35162"/>
        </a:xfrm>
        <a:prstGeom prst="rect">
          <a:avLst/>
        </a:prstGeom>
        <a:solidFill>
          <a:schemeClr val="lt1"/>
        </a:solidFill>
        <a:ln w="15875" cap="flat" cmpd="sng" algn="ctr">
          <a:solidFill>
            <a:schemeClr val="accent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ctr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endParaRPr lang="ru-RU" sz="1100" b="1" kern="1200">
            <a:solidFill>
              <a:srgbClr val="002060"/>
            </a:solidFill>
            <a:latin typeface="GHEA Grapalat" panose="02000506050000020003" pitchFamily="50" charset="0"/>
          </a:endParaRPr>
        </a:p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hy-AM" sz="1200" b="1" kern="1200">
              <a:solidFill>
                <a:srgbClr val="002060"/>
              </a:solidFill>
              <a:latin typeface="GHEA Grapalat" panose="02000506050000020003" pitchFamily="50" charset="0"/>
            </a:rPr>
            <a:t>Տնօրենի պաշտոնային պարտականությունննր</a:t>
          </a:r>
          <a:endParaRPr lang="ru-RU" sz="1200" b="1" kern="1200">
            <a:solidFill>
              <a:srgbClr val="002060"/>
            </a:solidFill>
            <a:latin typeface="GHEA Grapalat" panose="02000506050000020003" pitchFamily="50" charset="0"/>
          </a:endParaRPr>
        </a:p>
      </dsp:txBody>
      <dsp:txXfrm>
        <a:off x="8329" y="425847"/>
        <a:ext cx="1966711" cy="35162"/>
      </dsp:txXfrm>
    </dsp:sp>
    <dsp:sp modelId="{56AC9402-33E7-4022-9034-FB8A71A79BE6}">
      <dsp:nvSpPr>
        <dsp:cNvPr id="0" name=""/>
        <dsp:cNvSpPr/>
      </dsp:nvSpPr>
      <dsp:spPr>
        <a:xfrm>
          <a:off x="2250381" y="0"/>
          <a:ext cx="1966711" cy="4258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5875" cap="flat" cmpd="sng" algn="ctr">
          <a:solidFill>
            <a:srgbClr val="00206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y-AM" sz="1800" b="1" kern="1200">
              <a:solidFill>
                <a:schemeClr val="bg1"/>
              </a:solidFill>
              <a:latin typeface="GHEA Grapalat" panose="02000506050000020003" pitchFamily="50" charset="0"/>
            </a:rPr>
            <a:t>55 խախտում</a:t>
          </a:r>
          <a:endParaRPr lang="ru-RU" sz="1800" b="1" kern="1200">
            <a:solidFill>
              <a:schemeClr val="bg1"/>
            </a:solidFill>
            <a:latin typeface="GHEA Grapalat" panose="02000506050000020003" pitchFamily="50" charset="0"/>
          </a:endParaRPr>
        </a:p>
      </dsp:txBody>
      <dsp:txXfrm>
        <a:off x="2250381" y="0"/>
        <a:ext cx="1966711" cy="425847"/>
      </dsp:txXfrm>
    </dsp:sp>
    <dsp:sp modelId="{A48AA9BD-AA6F-471F-9866-98FCFA602E6A}">
      <dsp:nvSpPr>
        <dsp:cNvPr id="0" name=""/>
        <dsp:cNvSpPr/>
      </dsp:nvSpPr>
      <dsp:spPr>
        <a:xfrm>
          <a:off x="2250381" y="425847"/>
          <a:ext cx="1966711" cy="35162"/>
        </a:xfrm>
        <a:prstGeom prst="rect">
          <a:avLst/>
        </a:prstGeom>
        <a:solidFill>
          <a:schemeClr val="lt1"/>
        </a:solidFill>
        <a:ln w="15875" cap="flat" cmpd="sng" algn="ctr">
          <a:solidFill>
            <a:schemeClr val="accent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ctr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endParaRPr lang="ru-RU" sz="1100" b="1" kern="1200">
            <a:solidFill>
              <a:srgbClr val="002060"/>
            </a:solidFill>
            <a:latin typeface="GHEA Grapalat" panose="02000506050000020003" pitchFamily="50" charset="0"/>
          </a:endParaRPr>
        </a:p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hy-AM" sz="1200" b="1" kern="1200">
              <a:solidFill>
                <a:srgbClr val="002060"/>
              </a:solidFill>
              <a:latin typeface="GHEA Grapalat" panose="02000506050000020003" pitchFamily="50" charset="0"/>
            </a:rPr>
            <a:t>Տնօրենի տեղակալի պաշտոնային պարտականությունննր</a:t>
          </a:r>
          <a:endParaRPr lang="ru-RU" sz="1200" b="1" kern="1200">
            <a:solidFill>
              <a:srgbClr val="002060"/>
            </a:solidFill>
            <a:latin typeface="GHEA Grapalat" panose="02000506050000020003" pitchFamily="50" charset="0"/>
          </a:endParaRPr>
        </a:p>
      </dsp:txBody>
      <dsp:txXfrm>
        <a:off x="2250381" y="425847"/>
        <a:ext cx="1966711" cy="35162"/>
      </dsp:txXfrm>
    </dsp:sp>
    <dsp:sp modelId="{5FF046C5-AB80-44AC-97C9-5DE95795A76D}">
      <dsp:nvSpPr>
        <dsp:cNvPr id="0" name=""/>
        <dsp:cNvSpPr/>
      </dsp:nvSpPr>
      <dsp:spPr>
        <a:xfrm>
          <a:off x="4492433" y="0"/>
          <a:ext cx="1966711" cy="4258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5875" cap="flat" cmpd="sng" algn="ctr">
          <a:solidFill>
            <a:srgbClr val="00206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y-AM" sz="1800" b="1" kern="1200">
              <a:solidFill>
                <a:schemeClr val="bg1"/>
              </a:solidFill>
              <a:latin typeface="GHEA Grapalat" panose="02000506050000020003" pitchFamily="50" charset="0"/>
            </a:rPr>
            <a:t>148 խախտում</a:t>
          </a:r>
          <a:endParaRPr lang="ru-RU" sz="1800" b="1" kern="1200">
            <a:solidFill>
              <a:schemeClr val="bg1"/>
            </a:solidFill>
            <a:latin typeface="GHEA Grapalat" panose="02000506050000020003" pitchFamily="50" charset="0"/>
          </a:endParaRPr>
        </a:p>
      </dsp:txBody>
      <dsp:txXfrm>
        <a:off x="4492433" y="0"/>
        <a:ext cx="1966711" cy="425847"/>
      </dsp:txXfrm>
    </dsp:sp>
    <dsp:sp modelId="{EA8BA8F0-2912-4CE1-A8C6-27A6EA64B4A4}">
      <dsp:nvSpPr>
        <dsp:cNvPr id="0" name=""/>
        <dsp:cNvSpPr/>
      </dsp:nvSpPr>
      <dsp:spPr>
        <a:xfrm>
          <a:off x="4492433" y="425847"/>
          <a:ext cx="1966711" cy="35162"/>
        </a:xfrm>
        <a:prstGeom prst="rect">
          <a:avLst/>
        </a:prstGeom>
        <a:solidFill>
          <a:schemeClr val="lt1"/>
        </a:solidFill>
        <a:ln w="15875" cap="flat" cmpd="sng" algn="ctr">
          <a:solidFill>
            <a:schemeClr val="accent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ctr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endParaRPr lang="ru-RU" sz="1100" b="1" kern="1200">
            <a:solidFill>
              <a:srgbClr val="002060"/>
            </a:solidFill>
            <a:latin typeface="GHEA Grapalat" panose="02000506050000020003" pitchFamily="50" charset="0"/>
          </a:endParaRPr>
        </a:p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hy-AM" sz="1200" b="1" kern="1200">
              <a:solidFill>
                <a:srgbClr val="002060"/>
              </a:solidFill>
              <a:latin typeface="GHEA Grapalat" panose="02000506050000020003" pitchFamily="50" charset="0"/>
            </a:rPr>
            <a:t>Մանկավարժական աշխատողների պաշտոնային պարտականություններ</a:t>
          </a:r>
          <a:endParaRPr lang="ru-RU" sz="1200" b="1" kern="1200">
            <a:solidFill>
              <a:srgbClr val="002060"/>
            </a:solidFill>
            <a:latin typeface="GHEA Grapalat" panose="02000506050000020003" pitchFamily="50" charset="0"/>
          </a:endParaRPr>
        </a:p>
      </dsp:txBody>
      <dsp:txXfrm>
        <a:off x="4492433" y="425847"/>
        <a:ext cx="1966711" cy="351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6">
  <dgm:title val=""/>
  <dgm:desc val=""/>
  <dgm:catLst>
    <dgm:cat type="process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L"/>
          <dgm:param type="nodeHorzAlign" val="l"/>
        </dgm:alg>
      </dgm:if>
      <dgm:else name="Name2">
        <dgm:alg type="lin">
          <dgm:param type="linDir" val="from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refFor="ch" refForName="compNode" fact="0.7"/>
      <dgm:constr type="ctrY" for="ch" forName="compNode" refType="h" fact="0.5"/>
      <dgm:constr type="w" for="ch" forName="aSpace" refType="w" fact="0.05"/>
      <dgm:constr type="primFontSz" for="des" forName="childTextHidden" op="equ" val="65"/>
      <dgm:constr type="primFontSz" for="des" forName="parentText" op="equ"/>
    </dgm:constrLst>
    <dgm:ruleLst/>
    <dgm:forEach name="aNodeForEach" axis="ch" ptType="node">
      <dgm:layoutNode name="compNode">
        <dgm:alg type="composite">
          <dgm:param type="ar" val="1.43"/>
        </dgm:alg>
        <dgm:shape xmlns:r="http://schemas.openxmlformats.org/officeDocument/2006/relationships" r:blip="">
          <dgm:adjLst/>
        </dgm:shape>
        <dgm:presOf/>
        <dgm:choose name="Name3">
          <dgm:if name="Name4" func="var" arg="dir" op="equ" val="norm">
            <dgm:constrLst>
              <dgm:constr type="w" for="ch" forName="childTextVisible" refType="w" fact="0.8"/>
              <dgm:constr type="h" for="ch" forName="childTextVisible" refType="h"/>
              <dgm:constr type="r" for="ch" forName="childTextVisible" refType="w"/>
              <dgm:constr type="w" for="ch" forName="childTextHidden" refType="w" fact="0.6"/>
              <dgm:constr type="h" for="ch" forName="childTextHidden" refType="h"/>
              <dgm:constr type="r" for="ch" forName="childTextHidden" refType="w"/>
              <dgm:constr type="l" for="ch" forName="parentText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if>
          <dgm:else name="Name5">
            <dgm:constrLst>
              <dgm:constr type="w" for="ch" forName="childTextVisible" refType="w" fact="0.8"/>
              <dgm:constr type="h" for="ch" forName="childTextVisible" refType="h"/>
              <dgm:constr type="l" for="ch" forName="childTextVisible"/>
              <dgm:constr type="w" for="ch" forName="childTextHidden" refType="w" fact="0.6"/>
              <dgm:constr type="h" for="ch" forName="childTextHidden" refType="h"/>
              <dgm:constr type="l" for="ch" forName="childTextHidden"/>
              <dgm:constr type="r" for="ch" forName="parentText" refType="w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else>
        </dgm:choose>
        <dgm:ruleLst/>
        <dgm:layoutNode name="noGeometry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childTextVisible" styleLbl="bgAccFollowNode1">
          <dgm:varLst>
            <dgm:bulletEnabled val="1"/>
          </dgm:varLst>
          <dgm:alg type="sp"/>
          <dgm:choose name="Name6">
            <dgm:if name="Name7" func="var" arg="dir" op="equ" val="norm">
              <dgm:shape xmlns:r="http://schemas.openxmlformats.org/officeDocument/2006/relationships" type="rightArrow" r:blip="">
                <dgm:adjLst>
                  <dgm:adj idx="1" val="0.7"/>
                  <dgm:adj idx="2" val="0.5"/>
                </dgm:adjLst>
              </dgm:shape>
            </dgm:if>
            <dgm:else name="Name8">
              <dgm:shape xmlns:r="http://schemas.openxmlformats.org/officeDocument/2006/relationships" type="leftArrow" r:blip="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/>
          <dgm:ruleLst/>
        </dgm:layoutNode>
        <dgm:layoutNode name="childTextHidden" styleLbl="bgAccFollowNode1">
          <dgm:choose name="Name9">
            <dgm:if name="Name10" axis="des followSib" ptType="node node" st="1 1" cnt="1 0" func="cnt" op="gte" val="1">
              <dgm:alg type="tx">
                <dgm:param type="stBulletLvl" val="1"/>
                <dgm:param type="txAnchorVertCh" val="mid"/>
              </dgm:alg>
            </dgm:if>
            <dgm:else name="Name11">
              <dgm:alg type="tx">
                <dgm:param type="stBulletLvl" val="2"/>
                <dgm:param type="txAnchorVertCh" val="mid"/>
              </dgm:alg>
            </dgm:else>
          </dgm:choose>
          <dgm:choose name="Name12">
            <dgm:if name="Name13" func="var" arg="dir" op="equ" val="norm">
              <dgm:shape xmlns:r="http://schemas.openxmlformats.org/officeDocument/2006/relationships" type="rightArrow" r:blip="" hideGeom="1">
                <dgm:adjLst>
                  <dgm:adj idx="1" val="0.7"/>
                  <dgm:adj idx="2" val="0.5"/>
                </dgm:adjLst>
              </dgm:shape>
            </dgm:if>
            <dgm:else name="Name14">
              <dgm:shape xmlns:r="http://schemas.openxmlformats.org/officeDocument/2006/relationships" type="leftArrow" r:blip="" hideGeom="1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rMarg" refType="primFontSz" fact="0.1"/>
            <dgm:constr type="lMarg" refType="primFontSz" fact="0.2"/>
          </dgm:constrLst>
          <dgm:ruleLst>
            <dgm:rule type="primFontSz" val="5" fact="NaN" max="NaN"/>
          </dgm:ruleLst>
        </dgm:layoutNode>
        <dgm:layoutNode name="parentText" styleLbl="node1">
          <dgm:varLst>
            <dgm:chMax val="1"/>
            <dgm:bulletEnabled val="1"/>
          </dgm:varLst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primFontSz" val="65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choose name="Name15">
        <dgm:if name="Name16" axis="self" ptType="node" func="revPos" op="gte" val="2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List9">
  <dgm:title val=""/>
  <dgm:desc val=""/>
  <dgm:catLst>
    <dgm:cat type="list" pri="8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3" srcId="0" destId="1" srcOrd="0" destOrd="0"/>
        <dgm:cxn modelId="4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2"/>
        <dgm:pt modelId="21"/>
        <dgm:pt modelId="22"/>
        <dgm:pt modelId="23"/>
        <dgm:pt modelId="24"/>
        <dgm:pt modelId="3"/>
        <dgm:pt modelId="31"/>
        <dgm:pt modelId="32"/>
        <dgm:pt modelId="33"/>
        <dgm:pt modelId="34"/>
      </dgm:ptLst>
      <dgm:cxnLst>
        <dgm:cxn modelId="4" srcId="0" destId="1" srcOrd="0" destOrd="0"/>
        <dgm:cxn modelId="5" srcId="0" destId="2" srcOrd="1" destOrd="0"/>
        <dgm:cxn modelId="6" srcId="0" destId="3" srcOrd="1" destOrd="0"/>
        <dgm:cxn modelId="15" srcId="1" destId="11" srcOrd="0" destOrd="0"/>
        <dgm:cxn modelId="16" srcId="1" destId="12" srcOrd="0" destOrd="0"/>
        <dgm:cxn modelId="17" srcId="1" destId="13" srcOrd="0" destOrd="0"/>
        <dgm:cxn modelId="18" srcId="1" destId="14" srcOrd="0" destOrd="0"/>
        <dgm:cxn modelId="25" srcId="2" destId="21" srcOrd="0" destOrd="0"/>
        <dgm:cxn modelId="26" srcId="2" destId="22" srcOrd="0" destOrd="0"/>
        <dgm:cxn modelId="27" srcId="2" destId="23" srcOrd="0" destOrd="0"/>
        <dgm:cxn modelId="28" srcId="2" destId="24" srcOrd="0" destOrd="0"/>
        <dgm:cxn modelId="35" srcId="3" destId="31" srcOrd="0" destOrd="0"/>
        <dgm:cxn modelId="36" srcId="3" destId="32" srcOrd="0" destOrd="0"/>
        <dgm:cxn modelId="37" srcId="3" destId="33" srcOrd="0" destOrd="0"/>
        <dgm:cxn modelId="38" srcId="3" destId="34" srcOrd="0" destOrd="0"/>
      </dgm:cxnLst>
      <dgm:bg/>
      <dgm:whole/>
    </dgm:dataModel>
  </dgm:clrData>
  <dgm:layoutNode name="list">
    <dgm:varLst>
      <dgm:dir/>
      <dgm:animLvl val="lvl"/>
    </dgm:varLst>
    <dgm:choose name="Name0">
      <dgm:if name="Name1" func="var" arg="dir" op="equ" val="norm">
        <dgm:alg type="lin">
          <dgm:param type="linDir" val="fromL"/>
          <dgm:param type="fallback" val="2D"/>
          <dgm:param type="nodeVertAlign" val="t"/>
        </dgm:alg>
      </dgm:if>
      <dgm:else name="Name2">
        <dgm:alg type="lin">
          <dgm:param type="linDir" val="fromR"/>
          <dgm:param type="fallback" val="2D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ircle" refType="w" fact="0.5"/>
      <dgm:constr type="w" for="ch" forName="vertFlow" refType="w" fact="0.75"/>
      <dgm:constr type="h" for="des" forName="firstComp" refType="w" refFor="ch" refForName="vertFlow" fact="0.667"/>
      <dgm:constr type="h" for="des" forName="comp" refType="h" refFor="des" refForName="firstComp" op="equ"/>
      <dgm:constr type="h" for="des" forName="topSpace" refType="w" refFor="ch" refForName="circle" op="equ" fact="0.4"/>
      <dgm:constr type="w" for="ch" forName="posSpace" refType="w" fact="0.4"/>
      <dgm:constr type="w" for="ch" forName="negSpace" refType="w" fact="-1.15"/>
      <dgm:constr type="w" for="ch" forName="transSpace" refType="w" fact="0.75"/>
      <dgm:constr type="primFontSz" for="ch" forName="circle" op="equ" val="65"/>
      <dgm:constr type="primFontSz" for="des" forName="firstChildTx" val="65"/>
      <dgm:constr type="primFontSz" for="des" forName="childTx" refType="primFontSz" refFor="des" refForName="firstChildTx" op="equ"/>
    </dgm:constrLst>
    <dgm:ruleLst/>
    <dgm:forEach name="Name3" axis="ch" ptType="node">
      <dgm:layoutNode name="pos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vertFlow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firstComp" refType="w"/>
          <dgm:constr type="w" for="ch" forName="comp" refType="w"/>
        </dgm:constrLst>
        <dgm:ruleLst/>
        <dgm:layoutNode name="top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firstComp">
          <dgm:alg type="composite"/>
          <dgm:shape xmlns:r="http://schemas.openxmlformats.org/officeDocument/2006/relationships" r:blip="">
            <dgm:adjLst/>
          </dgm:shape>
          <dgm:presOf/>
          <dgm:choose name="Name4">
            <dgm:if name="Name5" func="var" arg="dir" op="equ" val="norm">
              <dgm:constrLst>
                <dgm:constr type="l" for="ch" forName="firstChild"/>
                <dgm:constr type="t" for="ch" forName="firstChild"/>
                <dgm:constr type="w" for="ch" forName="firstChild" refType="w"/>
                <dgm:constr type="h" for="ch" forName="firstChild" refType="h"/>
                <dgm:constr type="l" for="ch" forName="firstChildTx" refType="w" fact="0.16"/>
                <dgm:constr type="r" for="ch" forName="firstChildTx" refType="w"/>
                <dgm:constr type="h" for="ch" forName="firstChildTx" refFor="ch" refForName="firstChild" op="equ"/>
              </dgm:constrLst>
            </dgm:if>
            <dgm:else name="Name6">
              <dgm:constrLst>
                <dgm:constr type="l" for="ch" forName="firstChild"/>
                <dgm:constr type="t" for="ch" forName="firstChild"/>
                <dgm:constr type="w" for="ch" forName="firstChild" refType="w"/>
                <dgm:constr type="h" for="ch" forName="firstChild" refType="h"/>
                <dgm:constr type="l" for="ch" forName="firstChildTx"/>
                <dgm:constr type="r" for="ch" forName="firstChildTx" refType="w" fact="0.825"/>
                <dgm:constr type="h" for="ch" forName="firstChildTx" refFor="ch" refForName="firstChild" op="equ"/>
              </dgm:constrLst>
            </dgm:else>
          </dgm:choose>
          <dgm:ruleLst/>
          <dgm:layoutNode name="firstChild" styleLbl="bgAccFollowNode1">
            <dgm:alg type="sp"/>
            <dgm:shape xmlns:r="http://schemas.openxmlformats.org/officeDocument/2006/relationships" type="rect" r:blip="">
              <dgm:adjLst/>
            </dgm:shape>
            <dgm:presOf axis="ch desOrSelf" ptType="node node" cnt="1 0"/>
            <dgm:constrLst/>
            <dgm:ruleLst/>
          </dgm:layoutNode>
          <dgm:layoutNode name="firstChildTx" styleLbl="bgAccFollowNode1">
            <dgm:varLst>
              <dgm:bulletEnabled val="1"/>
            </dgm:varLst>
            <dgm:alg type="tx">
              <dgm:param type="parTxLTRAlign" val="l"/>
            </dgm:alg>
            <dgm:shape xmlns:r="http://schemas.openxmlformats.org/officeDocument/2006/relationships" type="rect" r:blip="" hideGeom="1">
              <dgm:adjLst/>
            </dgm:shape>
            <dgm:presOf axis="ch desOrSelf" ptType="node node" cnt="1 0"/>
            <dgm:choose name="Name7">
              <dgm:if name="Name8" func="var" arg="dir" op="equ" val="norm">
                <dgm:constrLst>
                  <dgm:constr type="primFontSz" val="65"/>
                  <dgm:constr type="lMarg"/>
                </dgm:constrLst>
              </dgm:if>
              <dgm:else name="Name9">
                <dgm:constrLst>
                  <dgm:constr type="primFontSz" val="65"/>
                  <dgm:constr type="rMarg"/>
                </dgm:constrLst>
              </dgm:else>
            </dgm:choose>
            <dgm:ruleLst>
              <dgm:rule type="primFontSz" val="5" fact="NaN" max="NaN"/>
            </dgm:ruleLst>
          </dgm:layoutNode>
        </dgm:layoutNode>
        <dgm:forEach name="Name10" axis="ch" ptType="node" st="2">
          <dgm:layoutNode name="comp">
            <dgm:alg type="composite"/>
            <dgm:shape xmlns:r="http://schemas.openxmlformats.org/officeDocument/2006/relationships" r:blip="">
              <dgm:adjLst/>
            </dgm:shape>
            <dgm:presOf/>
            <dgm:choose name="Name11">
              <dgm:if name="Name12" func="var" arg="dir" op="equ" val="norm">
                <dgm:constrLst>
                  <dgm:constr type="l" for="ch" forName="child"/>
                  <dgm:constr type="t" for="ch" forName="child"/>
                  <dgm:constr type="w" for="ch" forName="child" refType="w"/>
                  <dgm:constr type="h" for="ch" forName="child" refType="h"/>
                  <dgm:constr type="l" for="ch" forName="childTx" refType="w" fact="0.16"/>
                  <dgm:constr type="r" for="ch" forName="childTx" refType="w"/>
                  <dgm:constr type="h" for="ch" forName="childTx" refFor="ch" refForName="child" op="equ"/>
                </dgm:constrLst>
              </dgm:if>
              <dgm:else name="Name13">
                <dgm:constrLst>
                  <dgm:constr type="l" for="ch" forName="child"/>
                  <dgm:constr type="t" for="ch" forName="child"/>
                  <dgm:constr type="w" for="ch" forName="child" refType="w"/>
                  <dgm:constr type="h" for="ch" forName="child" refType="h"/>
                  <dgm:constr type="l" for="ch" forName="childTx"/>
                  <dgm:constr type="r" for="ch" forName="childTx" refType="w" fact="0.825"/>
                  <dgm:constr type="h" for="ch" forName="childTx" refFor="ch" refForName="child" op="equ"/>
                </dgm:constrLst>
              </dgm:else>
            </dgm:choose>
            <dgm:ruleLst/>
            <dgm:layoutNode name="child" styleLbl="bgAccFollowNode1">
              <dgm:alg type="sp"/>
              <dgm:shape xmlns:r="http://schemas.openxmlformats.org/officeDocument/2006/relationships" type="rect" r:blip="">
                <dgm:adjLst/>
              </dgm:shape>
              <dgm:presOf axis="desOrSelf" ptType="node"/>
              <dgm:constrLst/>
              <dgm:ruleLst/>
            </dgm:layoutNode>
            <dgm:layoutNode name="childTx" styleLbl="bgAccFollowNode1">
              <dgm:varLst>
                <dgm:bulletEnabled val="1"/>
              </dgm:varLst>
              <dgm:alg type="tx">
                <dgm:param type="parTxLTRAlign" val="l"/>
              </dgm:alg>
              <dgm:shape xmlns:r="http://schemas.openxmlformats.org/officeDocument/2006/relationships" type="rect" r:blip="" hideGeom="1">
                <dgm:adjLst/>
              </dgm:shape>
              <dgm:presOf axis="desOrSelf" ptType="node"/>
              <dgm:choose name="Name14">
                <dgm:if name="Name15" func="var" arg="dir" op="equ" val="norm">
                  <dgm:constrLst>
                    <dgm:constr type="primFontSz" val="65"/>
                    <dgm:constr type="lMarg"/>
                  </dgm:constrLst>
                </dgm:if>
                <dgm:else name="Name16">
                  <dgm:constrLst>
                    <dgm:constr type="primFontSz" val="65"/>
                    <dgm:constr type="rMarg"/>
                  </dgm:constrLst>
                </dgm:else>
              </dgm:choose>
              <dgm:ruleLst>
                <dgm:rule type="primFontSz" val="5" fact="NaN" max="NaN"/>
              </dgm:ruleLst>
            </dgm:layoutNode>
          </dgm:layoutNode>
        </dgm:forEach>
      </dgm:layoutNode>
      <dgm:layoutNode name="neg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ircle" styleLbl="node1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lMarg"/>
          <dgm:constr type="rMarg"/>
          <dgm:constr type="tMarg"/>
          <dgm:constr type="bMarg"/>
          <dgm:constr type="h" refType="w"/>
        </dgm:constrLst>
        <dgm:ruleLst>
          <dgm:rule type="primFontSz" val="5" fact="NaN" max="NaN"/>
        </dgm:ruleLst>
      </dgm:layoutNode>
      <dgm:forEach name="Name17" axis="followSib" ptType="sibTrans" cnt="1">
        <dgm:layoutNode name="trans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Интеграл">
  <a:themeElements>
    <a:clrScheme name="Интеграл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Интеграл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Интеграл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4C7CE0-3622-475D-9AC1-F08260AE8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6537</Words>
  <Characters>37265</Characters>
  <Application>Microsoft Office Word</Application>
  <DocSecurity>0</DocSecurity>
  <Lines>310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</Company>
  <LinksUpToDate>false</LinksUpToDate>
  <CharactersWithSpaces>43715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GRIGORYAN</dc:creator>
  <cp:keywords>https://mul2-eib.gov.am/tasks/35333/oneclick?token=fc5356327732e8b8612b9f568d295e45</cp:keywords>
  <dc:description/>
  <cp:lastModifiedBy>HASMIK GRIGORYAN</cp:lastModifiedBy>
  <cp:revision>2</cp:revision>
  <cp:lastPrinted>2026-07-10T07:45:00Z</cp:lastPrinted>
  <dcterms:created xsi:type="dcterms:W3CDTF">2026-07-22T13:32:00Z</dcterms:created>
  <dcterms:modified xsi:type="dcterms:W3CDTF">2026-07-22T13:32:00Z</dcterms:modified>
</cp:coreProperties>
</file>